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98B68" w14:textId="67AA790D" w:rsidR="00BF62A4" w:rsidRDefault="00BF62A4" w:rsidP="006058F0">
      <w:pPr>
        <w:spacing w:line="288" w:lineRule="auto"/>
        <w:jc w:val="center"/>
        <w:rPr>
          <w:b/>
          <w:lang w:val="pt-PT"/>
        </w:rPr>
      </w:pPr>
    </w:p>
    <w:p w14:paraId="7F813613" w14:textId="433228B2" w:rsidR="00AA1475" w:rsidRPr="001B48E8" w:rsidRDefault="00AA1475" w:rsidP="001B48E8">
      <w:pPr>
        <w:numPr>
          <w:ilvl w:val="0"/>
          <w:numId w:val="0"/>
        </w:numPr>
        <w:spacing w:line="288" w:lineRule="auto"/>
        <w:jc w:val="center"/>
        <w:rPr>
          <w:b/>
          <w:lang w:val="pt-BR"/>
        </w:rPr>
      </w:pPr>
      <w:r w:rsidRPr="00AA1475">
        <w:rPr>
          <w:b/>
          <w:lang w:val="pt-BR"/>
        </w:rPr>
        <w:t>STADLER: a colaboração em toda a cadeia de valor é fundamental para alcançar uma economia circular</w:t>
      </w:r>
    </w:p>
    <w:p w14:paraId="05513D08" w14:textId="77777777" w:rsidR="001B48E8" w:rsidRPr="007718CF" w:rsidRDefault="001B48E8" w:rsidP="001B48E8">
      <w:pPr>
        <w:numPr>
          <w:ilvl w:val="0"/>
          <w:numId w:val="0"/>
        </w:numPr>
        <w:spacing w:line="288" w:lineRule="auto"/>
        <w:jc w:val="center"/>
        <w:rPr>
          <w:b/>
          <w:lang w:val="pt-BR"/>
        </w:rPr>
      </w:pPr>
    </w:p>
    <w:p w14:paraId="5EB4C37A" w14:textId="1CA94605" w:rsidR="00AA1475" w:rsidRPr="0040191D" w:rsidRDefault="00B73106" w:rsidP="00AA1475">
      <w:pPr>
        <w:numPr>
          <w:ilvl w:val="0"/>
          <w:numId w:val="0"/>
        </w:numPr>
        <w:spacing w:after="240" w:line="288" w:lineRule="auto"/>
        <w:rPr>
          <w:bCs/>
          <w:lang w:val="pt-BR"/>
        </w:rPr>
      </w:pPr>
      <w:proofErr w:type="spellStart"/>
      <w:r w:rsidRPr="00C42F9A">
        <w:rPr>
          <w:b/>
          <w:lang w:val="pt-BR"/>
        </w:rPr>
        <w:t>Altshausen</w:t>
      </w:r>
      <w:proofErr w:type="spellEnd"/>
      <w:r w:rsidRPr="00C42F9A">
        <w:rPr>
          <w:b/>
          <w:lang w:val="pt-BR"/>
        </w:rPr>
        <w:t>,</w:t>
      </w:r>
      <w:r w:rsidR="00EB214F" w:rsidRPr="00C42F9A">
        <w:rPr>
          <w:b/>
          <w:lang w:val="pt-BR"/>
        </w:rPr>
        <w:t xml:space="preserve"> </w:t>
      </w:r>
      <w:r w:rsidR="00C42F9A" w:rsidRPr="00C42F9A">
        <w:rPr>
          <w:b/>
          <w:lang w:val="pt-BR"/>
        </w:rPr>
        <w:t>2</w:t>
      </w:r>
      <w:r w:rsidR="00AA2E67">
        <w:rPr>
          <w:b/>
          <w:lang w:val="pt-BR"/>
        </w:rPr>
        <w:t>7</w:t>
      </w:r>
      <w:r w:rsidR="00AA1475" w:rsidRPr="00C42F9A">
        <w:rPr>
          <w:b/>
          <w:lang w:val="pt-BR"/>
        </w:rPr>
        <w:t xml:space="preserve"> </w:t>
      </w:r>
      <w:r w:rsidR="002C6928" w:rsidRPr="00C42F9A">
        <w:rPr>
          <w:b/>
          <w:lang w:val="pt-BR"/>
        </w:rPr>
        <w:t xml:space="preserve">de </w:t>
      </w:r>
      <w:r w:rsidR="00AA1475" w:rsidRPr="00C42F9A">
        <w:rPr>
          <w:b/>
          <w:lang w:val="pt-BR"/>
        </w:rPr>
        <w:t>Novembro</w:t>
      </w:r>
      <w:r w:rsidR="00780EE6" w:rsidRPr="00C42F9A">
        <w:rPr>
          <w:b/>
          <w:lang w:val="pt-BR"/>
        </w:rPr>
        <w:t>, 2023</w:t>
      </w:r>
      <w:r w:rsidR="00EB214F" w:rsidRPr="002C6928">
        <w:rPr>
          <w:b/>
          <w:lang w:val="pt-BR"/>
        </w:rPr>
        <w:t xml:space="preserve"> </w:t>
      </w:r>
      <w:r w:rsidR="00E409EA" w:rsidRPr="002C6928">
        <w:rPr>
          <w:b/>
          <w:lang w:val="pt-BR"/>
        </w:rPr>
        <w:t>–</w:t>
      </w:r>
      <w:r w:rsidR="00EB214F">
        <w:rPr>
          <w:b/>
          <w:lang w:val="pt-BR"/>
        </w:rPr>
        <w:t xml:space="preserve"> </w:t>
      </w:r>
      <w:r w:rsidR="00AA1475" w:rsidRPr="0040191D">
        <w:rPr>
          <w:bCs/>
          <w:lang w:val="pt-BR"/>
        </w:rPr>
        <w:t xml:space="preserve">A STADLER Anlagenbau GmbH, empresa alemã globalmente ativa, especializada no planejamento, produção e montagem de plantas de reciclagem e triagem prontas para uso, vê uma economia circular funcional como um roteiro para lidar com o problema global de resíduos e esgotamento de recursos naturais. Para atingir esse objetivo, é essencial uma colaboração eficaz entre os diferentes elementos da cadeia de valor. </w:t>
      </w:r>
    </w:p>
    <w:p w14:paraId="4132E084" w14:textId="6D8A1684" w:rsidR="00AA1475" w:rsidRPr="00AA1475" w:rsidRDefault="00AA1475" w:rsidP="00AA1475">
      <w:pPr>
        <w:numPr>
          <w:ilvl w:val="0"/>
          <w:numId w:val="0"/>
        </w:numPr>
        <w:spacing w:after="240" w:line="288" w:lineRule="auto"/>
        <w:rPr>
          <w:bCs/>
          <w:lang w:val="pt-BR"/>
        </w:rPr>
      </w:pPr>
      <w:r w:rsidRPr="0040191D">
        <w:rPr>
          <w:bCs/>
          <w:lang w:val="pt-BR"/>
        </w:rPr>
        <w:t>"A pressão para reduzir o desperdício, reciclar mais e avançar em direção a uma economia circular de ciclo fechado não tem precedentes", afirma Willi Stadler, CEO do Grupo STADLER. "Na STADLER, acreditamos que, para que haja progresso em direção a esse objetivo, a colaboração efetiva de todos os membros da cadeia de valor é essencial - isso significa o envolvimento e a coordenação de associações do setor, autoridades em nível local e governamental, a Comissão Europeia, institutos de pesquisa e universidades, designers e usuários de produtos e embalagens, fornecedores de plantas e tecnologias de triagem como nós e o setor de reciclagem como um todo. Como fabricante de instalações e equipamentos, a principal função da STADLER na cadeia é apoiar o setor de reciclagem com nossos sistemas de classificação de alto desempenho. Acreditamos que, ao fazer isso, podemos fazer uma grande diferença, atuando como um elo entre os principais elementos da cadeia de valor".</w:t>
      </w:r>
    </w:p>
    <w:p w14:paraId="5F57417A" w14:textId="77777777" w:rsidR="00AA1475" w:rsidRPr="00AA1475" w:rsidRDefault="00AA1475" w:rsidP="00AA1475">
      <w:pPr>
        <w:numPr>
          <w:ilvl w:val="0"/>
          <w:numId w:val="0"/>
        </w:numPr>
        <w:spacing w:after="240" w:line="288" w:lineRule="auto"/>
        <w:rPr>
          <w:bCs/>
          <w:lang w:val="pt-BR"/>
        </w:rPr>
      </w:pPr>
      <w:r w:rsidRPr="00AA1475">
        <w:rPr>
          <w:bCs/>
          <w:lang w:val="pt-BR"/>
        </w:rPr>
        <w:t>A STADLER está constantemente buscando novas maneiras de ajudar o setor de reciclagem a expandir seu escopo e eficácia. Para isso, ela participa de projetos de pesquisa para explorar soluções para reciclar mais materiais de diferentes fluxos de resíduos. "Trabalhar com parceiros, como universidades e institutos de pesquisa, fortalece significativamente nossa posição como fabricante de instalações e equipamentos. Isso impulsiona a inovação ao fornecer acesso à pesquisa e à experiência multidisciplinar. Dessa forma, nossos produtos podem ser aprimorados. Como a inovação é fundamental em nosso setor, esse é um fator muito importante", explica Julia Stadler, CDO do Grupo STADLER.</w:t>
      </w:r>
    </w:p>
    <w:p w14:paraId="71F17E2F" w14:textId="3177BC03" w:rsidR="00AA1475" w:rsidRDefault="00AA1475" w:rsidP="00AA1475">
      <w:pPr>
        <w:numPr>
          <w:ilvl w:val="0"/>
          <w:numId w:val="0"/>
        </w:numPr>
        <w:spacing w:after="240" w:line="288" w:lineRule="auto"/>
        <w:rPr>
          <w:b/>
          <w:lang w:val="pt-BR"/>
        </w:rPr>
      </w:pPr>
      <w:r w:rsidRPr="0040191D">
        <w:rPr>
          <w:b/>
          <w:lang w:val="pt-BR"/>
        </w:rPr>
        <w:t>As colaborações em toda a cadeia de reciclagem impulsionam o progresso em direção à economia circular</w:t>
      </w:r>
    </w:p>
    <w:p w14:paraId="5953CBAF" w14:textId="0CEA7371" w:rsidR="00D42A04" w:rsidRPr="00D42A04" w:rsidRDefault="00D42A04" w:rsidP="00AA1475">
      <w:pPr>
        <w:numPr>
          <w:ilvl w:val="0"/>
          <w:numId w:val="0"/>
        </w:numPr>
        <w:spacing w:after="240" w:line="288" w:lineRule="auto"/>
        <w:rPr>
          <w:bCs/>
          <w:lang w:val="pt-BR"/>
        </w:rPr>
      </w:pPr>
      <w:r w:rsidRPr="00D42A04">
        <w:rPr>
          <w:bCs/>
          <w:lang w:val="pt-BR"/>
        </w:rPr>
        <w:t xml:space="preserve">As colaborações de pesquisa da STADLER abrem novos caminhos em uma ampla gama de campos, ajudando também a desenvolver soluções para materiais que apresentam complexidade para o processo de reciclagem. Esse é o caso dos têxteis, que representam um desafio para a reciclagem devido à extrema variedade de materiais e, atualmente, são predominantemente incinerados ou enviados para aterros sanitários. A STADLER projetou e construiu a primeira usina de resíduos têxteis mistos totalmente automatizada em escala industrial do mundo, na Suécia, e está ativamente envolvida em pesquisas adicionais. Ela está participando de projetos como o </w:t>
      </w:r>
      <w:r w:rsidRPr="0040191D">
        <w:rPr>
          <w:b/>
          <w:lang w:val="pt-BR"/>
        </w:rPr>
        <w:t>"EOL-Model",</w:t>
      </w:r>
      <w:r w:rsidRPr="00D42A04">
        <w:rPr>
          <w:bCs/>
          <w:lang w:val="pt-BR"/>
        </w:rPr>
        <w:t xml:space="preserve"> no qual desempenha um papel fundamental nos testes realizados no </w:t>
      </w:r>
      <w:r w:rsidRPr="0040191D">
        <w:rPr>
          <w:b/>
          <w:lang w:val="pt-BR"/>
        </w:rPr>
        <w:t>Instituto de Tecnologia Têxtil</w:t>
      </w:r>
      <w:r w:rsidRPr="00D42A04">
        <w:rPr>
          <w:bCs/>
          <w:lang w:val="pt-BR"/>
        </w:rPr>
        <w:t xml:space="preserve"> (ITA) da Universidade RWTH Aachen, em colaboração com várias empresas ao longo da cadeia de reciclagem têxtil. O projeto usa espectroscopia de infravermelho próximo (NIR) para analisar têxteis </w:t>
      </w:r>
      <w:r w:rsidRPr="00D42A04">
        <w:rPr>
          <w:bCs/>
          <w:lang w:val="pt-BR"/>
        </w:rPr>
        <w:lastRenderedPageBreak/>
        <w:t xml:space="preserve">com foco em materiais mistos contendo poliéster. </w:t>
      </w:r>
      <w:proofErr w:type="spellStart"/>
      <w:r w:rsidRPr="00D42A04">
        <w:rPr>
          <w:bCs/>
          <w:lang w:val="pt-BR"/>
        </w:rPr>
        <w:t>Amrei</w:t>
      </w:r>
      <w:proofErr w:type="spellEnd"/>
      <w:r w:rsidRPr="00D42A04">
        <w:rPr>
          <w:bCs/>
          <w:lang w:val="pt-BR"/>
        </w:rPr>
        <w:t xml:space="preserve"> Becker, pesquisador do ITA, explica: "Nossos testes foram possíveis graças à STADLER. Fomos apoiados na avaliação pelos funcionários experientes da empresa e, assim, pudemos mostrar que os espectros NIR de têxteis misturados realmente diferem e que diferentes misturas, por exemplo, poliéster e algodão, podem ser detectadas com precisão em baixas porcentagens".</w:t>
      </w:r>
    </w:p>
    <w:p w14:paraId="3C5AFFA0" w14:textId="18F9F957" w:rsidR="00D42A04" w:rsidRPr="00D42A04" w:rsidRDefault="00D42A04" w:rsidP="00D42A04">
      <w:pPr>
        <w:numPr>
          <w:ilvl w:val="0"/>
          <w:numId w:val="0"/>
        </w:numPr>
        <w:spacing w:after="240" w:line="288" w:lineRule="auto"/>
        <w:rPr>
          <w:bCs/>
          <w:lang w:val="pt-BR"/>
        </w:rPr>
      </w:pPr>
      <w:r w:rsidRPr="00D42A04">
        <w:rPr>
          <w:bCs/>
          <w:lang w:val="pt-BR"/>
        </w:rPr>
        <w:t xml:space="preserve">O papel é outro material que apresenta seus próprios desafios, e o trabalho da STADLER com a Universidade RWTH Aachen no projeto </w:t>
      </w:r>
      <w:proofErr w:type="spellStart"/>
      <w:r w:rsidRPr="00D42A04">
        <w:rPr>
          <w:bCs/>
          <w:lang w:val="pt-BR"/>
        </w:rPr>
        <w:t>EnEWA</w:t>
      </w:r>
      <w:proofErr w:type="spellEnd"/>
      <w:r w:rsidRPr="00D42A04">
        <w:rPr>
          <w:bCs/>
          <w:lang w:val="pt-BR"/>
        </w:rPr>
        <w:t xml:space="preserve">, que começou em 2021, está contribuindo para desbloquear o potencial inexplorado de obtenção de papel reciclável a partir dos fluxos de embalagens leves, </w:t>
      </w:r>
      <w:r w:rsidR="00675727">
        <w:rPr>
          <w:bCs/>
          <w:lang w:val="pt-BR"/>
        </w:rPr>
        <w:t>sobras</w:t>
      </w:r>
      <w:r w:rsidR="00675727" w:rsidRPr="00D42A04">
        <w:rPr>
          <w:bCs/>
          <w:lang w:val="pt-BR"/>
        </w:rPr>
        <w:t xml:space="preserve"> </w:t>
      </w:r>
      <w:r w:rsidRPr="00D42A04">
        <w:rPr>
          <w:bCs/>
          <w:lang w:val="pt-BR"/>
        </w:rPr>
        <w:t>e resíduos comerciais.</w:t>
      </w:r>
    </w:p>
    <w:p w14:paraId="2CD74BA6" w14:textId="0A0D70F9" w:rsidR="00AA1475" w:rsidRDefault="00D42A04" w:rsidP="00D42A04">
      <w:pPr>
        <w:numPr>
          <w:ilvl w:val="0"/>
          <w:numId w:val="0"/>
        </w:numPr>
        <w:spacing w:after="240" w:line="288" w:lineRule="auto"/>
        <w:rPr>
          <w:bCs/>
          <w:lang w:val="pt-BR"/>
        </w:rPr>
      </w:pPr>
      <w:r w:rsidRPr="00D42A04">
        <w:rPr>
          <w:bCs/>
          <w:lang w:val="pt-BR"/>
        </w:rPr>
        <w:t xml:space="preserve">A STADLER também é muito ativa na pesquisa de outros setores, como o de resíduos plásticos, onde o processo está bem estabelecido, mas ainda apresenta um grande potencial para melhorias adicionais. A STADLER é um dos 18 institutos de pesquisa, associações e parceiros industriais que participam do projeto </w:t>
      </w:r>
      <w:proofErr w:type="spellStart"/>
      <w:r w:rsidRPr="00D42A04">
        <w:rPr>
          <w:bCs/>
          <w:lang w:val="pt-BR"/>
        </w:rPr>
        <w:t>ReVise-UP</w:t>
      </w:r>
      <w:proofErr w:type="spellEnd"/>
      <w:r w:rsidRPr="00D42A04">
        <w:rPr>
          <w:bCs/>
          <w:lang w:val="pt-BR"/>
        </w:rPr>
        <w:t xml:space="preserve">, financiado pelo Ministério Federal Alemão de Educação e Pesquisa (BMBF). O objetivo do projeto, que teve início em setembro de 2023, é melhorar a eficiência do processo de reciclagem mecânica de resíduos de embalagens plásticas pós-consumo por meio do gerenciamento inteligente do fluxo de materiais. Ele usa tecnologias de sensores em linha para rastrear o caminho das embalagens plásticas após sua fase de uso. O </w:t>
      </w:r>
      <w:proofErr w:type="spellStart"/>
      <w:r w:rsidRPr="00D42A04">
        <w:rPr>
          <w:bCs/>
          <w:lang w:val="pt-BR"/>
        </w:rPr>
        <w:t>ReVise-UP</w:t>
      </w:r>
      <w:proofErr w:type="spellEnd"/>
      <w:r w:rsidRPr="00D42A04">
        <w:rPr>
          <w:bCs/>
          <w:lang w:val="pt-BR"/>
        </w:rPr>
        <w:t xml:space="preserve"> pretende atingir seu objetivo desenvolvendo e demonstrando </w:t>
      </w:r>
      <w:r w:rsidRPr="0040191D">
        <w:rPr>
          <w:b/>
          <w:lang w:val="pt-BR"/>
        </w:rPr>
        <w:t>métodos de caracterização de fluxo de material baseados em sensores em escala industrial</w:t>
      </w:r>
      <w:r w:rsidRPr="00D42A04">
        <w:rPr>
          <w:bCs/>
          <w:lang w:val="pt-BR"/>
        </w:rPr>
        <w:t>, com os fluxos de dados registrados destinados a criar incentivos para uma melhor coleta e qualidade de reciclagem.</w:t>
      </w:r>
    </w:p>
    <w:p w14:paraId="03314A64" w14:textId="44572C5F" w:rsidR="00D42A04" w:rsidRDefault="00D42A04" w:rsidP="00D42A04">
      <w:pPr>
        <w:numPr>
          <w:ilvl w:val="0"/>
          <w:numId w:val="0"/>
        </w:numPr>
        <w:spacing w:after="240" w:line="288" w:lineRule="auto"/>
        <w:rPr>
          <w:bCs/>
          <w:lang w:val="pt-BR"/>
        </w:rPr>
      </w:pPr>
      <w:r w:rsidRPr="00D42A04">
        <w:rPr>
          <w:bCs/>
          <w:lang w:val="pt-BR"/>
        </w:rPr>
        <w:t xml:space="preserve">A STADLER também está colaborando com a consultoria internacional </w:t>
      </w:r>
      <w:proofErr w:type="spellStart"/>
      <w:r w:rsidRPr="0040191D">
        <w:rPr>
          <w:b/>
          <w:lang w:val="pt-BR"/>
        </w:rPr>
        <w:t>RecycleMe</w:t>
      </w:r>
      <w:proofErr w:type="spellEnd"/>
      <w:r w:rsidRPr="0040191D">
        <w:rPr>
          <w:b/>
          <w:lang w:val="pt-BR"/>
        </w:rPr>
        <w:t xml:space="preserve"> </w:t>
      </w:r>
      <w:r w:rsidRPr="00D42A04">
        <w:rPr>
          <w:bCs/>
          <w:lang w:val="pt-BR"/>
        </w:rPr>
        <w:t xml:space="preserve">com o objetivo de </w:t>
      </w:r>
      <w:r w:rsidRPr="0040191D">
        <w:rPr>
          <w:b/>
          <w:lang w:val="pt-BR"/>
        </w:rPr>
        <w:t xml:space="preserve">determinar a </w:t>
      </w:r>
      <w:proofErr w:type="spellStart"/>
      <w:r w:rsidRPr="0040191D">
        <w:rPr>
          <w:b/>
          <w:lang w:val="pt-BR"/>
        </w:rPr>
        <w:t>reciclabilidade</w:t>
      </w:r>
      <w:proofErr w:type="spellEnd"/>
      <w:r w:rsidRPr="0040191D">
        <w:rPr>
          <w:b/>
          <w:lang w:val="pt-BR"/>
        </w:rPr>
        <w:t xml:space="preserve"> das embalagens</w:t>
      </w:r>
      <w:r w:rsidRPr="00D42A04">
        <w:rPr>
          <w:bCs/>
          <w:lang w:val="pt-BR"/>
        </w:rPr>
        <w:t xml:space="preserve"> em uma aliança única ao longo da cadeia de valor da reciclagem. Por meio dessa parceria, o Centro de Testes e Inovação da STADLER na Eslovênia oferece aos clientes da </w:t>
      </w:r>
      <w:proofErr w:type="spellStart"/>
      <w:r w:rsidRPr="00D42A04">
        <w:rPr>
          <w:bCs/>
          <w:lang w:val="pt-BR"/>
        </w:rPr>
        <w:t>RecycleMe</w:t>
      </w:r>
      <w:proofErr w:type="spellEnd"/>
      <w:r w:rsidRPr="00D42A04">
        <w:rPr>
          <w:bCs/>
          <w:lang w:val="pt-BR"/>
        </w:rPr>
        <w:t xml:space="preserve"> a oportunidade de analisar o comportamento de classificação de suas embalagens em condições atuais e reais. "Nossa cooperação com a STADLER nos permite realizar testes de classificação nas melhores condições, usando a tecnologia mais recente, simulando o processo de classificação na prática e com quantidades representativas de embalagens", diz Sabrina </w:t>
      </w:r>
      <w:proofErr w:type="spellStart"/>
      <w:r w:rsidRPr="00D42A04">
        <w:rPr>
          <w:bCs/>
          <w:lang w:val="pt-BR"/>
        </w:rPr>
        <w:t>Goebel</w:t>
      </w:r>
      <w:proofErr w:type="spellEnd"/>
      <w:r w:rsidRPr="00D42A04">
        <w:rPr>
          <w:bCs/>
          <w:lang w:val="pt-BR"/>
        </w:rPr>
        <w:t xml:space="preserve">, diretora administrativa da </w:t>
      </w:r>
      <w:proofErr w:type="spellStart"/>
      <w:r w:rsidRPr="00D42A04">
        <w:rPr>
          <w:bCs/>
          <w:lang w:val="pt-BR"/>
        </w:rPr>
        <w:t>RecycleMe</w:t>
      </w:r>
      <w:proofErr w:type="spellEnd"/>
      <w:r w:rsidRPr="00D42A04">
        <w:rPr>
          <w:bCs/>
          <w:lang w:val="pt-BR"/>
        </w:rPr>
        <w:t xml:space="preserve">. "Isso nos permitirá aumentar ainda mais a qualidade dos resultados em nossa análise de </w:t>
      </w:r>
      <w:proofErr w:type="spellStart"/>
      <w:r w:rsidRPr="00D42A04">
        <w:rPr>
          <w:bCs/>
          <w:lang w:val="pt-BR"/>
        </w:rPr>
        <w:t>reciclabilidade</w:t>
      </w:r>
      <w:proofErr w:type="spellEnd"/>
      <w:r w:rsidRPr="00D42A04">
        <w:rPr>
          <w:bCs/>
          <w:lang w:val="pt-BR"/>
        </w:rPr>
        <w:t xml:space="preserve"> e otimização de embalagens."</w:t>
      </w:r>
    </w:p>
    <w:p w14:paraId="57200DE6" w14:textId="48DF4291" w:rsidR="00D42A04" w:rsidRDefault="00D42A04" w:rsidP="00D42A04">
      <w:pPr>
        <w:numPr>
          <w:ilvl w:val="0"/>
          <w:numId w:val="0"/>
        </w:numPr>
        <w:spacing w:after="240" w:line="288" w:lineRule="auto"/>
        <w:rPr>
          <w:bCs/>
          <w:lang w:val="pt-BR"/>
        </w:rPr>
      </w:pPr>
      <w:r w:rsidRPr="0040191D">
        <w:rPr>
          <w:b/>
          <w:lang w:val="pt-BR"/>
        </w:rPr>
        <w:t>As embalagens plásticas de alimentos</w:t>
      </w:r>
      <w:r w:rsidRPr="00D42A04">
        <w:rPr>
          <w:bCs/>
          <w:lang w:val="pt-BR"/>
        </w:rPr>
        <w:t xml:space="preserve"> são outra área que apresenta desafios específicos para o processo de reciclagem, pois geralmente consistem em várias camadas de polímeros diferentes, cada uma contribuindo com uma funcionalidade específica para a embalagem geral. A forte ligação física dessas camadas significa que a separação no nível do polímero nem sempre é possível, o que dificulta a reciclagem mecânica. Atualmente, a principal valorização dessas embalagens multicamadas é a incineração com recuperação de energia. A STADLER está participando de um novo projeto </w:t>
      </w:r>
      <w:r w:rsidR="00A41D7F">
        <w:rPr>
          <w:bCs/>
          <w:lang w:val="pt-BR"/>
        </w:rPr>
        <w:t>belgo</w:t>
      </w:r>
      <w:r w:rsidRPr="00D42A04">
        <w:rPr>
          <w:bCs/>
          <w:lang w:val="pt-BR"/>
        </w:rPr>
        <w:t xml:space="preserve">, </w:t>
      </w:r>
      <w:r w:rsidRPr="0040191D">
        <w:rPr>
          <w:b/>
          <w:lang w:val="pt-BR"/>
        </w:rPr>
        <w:t>o Multi2Recycle (coordenado pela Pack4Food)</w:t>
      </w:r>
      <w:r w:rsidRPr="00D42A04">
        <w:rPr>
          <w:bCs/>
          <w:lang w:val="pt-BR"/>
        </w:rPr>
        <w:t xml:space="preserve">, para avaliar a </w:t>
      </w:r>
      <w:proofErr w:type="spellStart"/>
      <w:r w:rsidRPr="00D42A04">
        <w:rPr>
          <w:bCs/>
          <w:lang w:val="pt-BR"/>
        </w:rPr>
        <w:t>reciclabilidade</w:t>
      </w:r>
      <w:proofErr w:type="spellEnd"/>
      <w:r w:rsidRPr="00D42A04">
        <w:rPr>
          <w:bCs/>
          <w:lang w:val="pt-BR"/>
        </w:rPr>
        <w:t xml:space="preserve"> de materiais de embalagens flexíveis multicamadas para alimentos em função de sua composição e do prazo de validade resultante dos produtos alimentícios. O pensamento da cadeia de valor é fundamental para o projeto Multi2Recycle.</w:t>
      </w:r>
    </w:p>
    <w:p w14:paraId="4CED1519" w14:textId="380984DA" w:rsidR="001352BC" w:rsidRDefault="001352BC" w:rsidP="00D42A04">
      <w:pPr>
        <w:numPr>
          <w:ilvl w:val="0"/>
          <w:numId w:val="0"/>
        </w:numPr>
        <w:spacing w:after="240" w:line="288" w:lineRule="auto"/>
        <w:rPr>
          <w:bCs/>
          <w:lang w:val="pt-BR"/>
        </w:rPr>
      </w:pPr>
      <w:r w:rsidRPr="001352BC">
        <w:rPr>
          <w:bCs/>
          <w:lang w:val="pt-BR"/>
        </w:rPr>
        <w:lastRenderedPageBreak/>
        <w:t xml:space="preserve">A abordagem abrangente da STADLER para a questão global dos resíduos plásticos vai além dos canais de coleta de resíduos estabelecidos. Em novembro de 2023, ela iniciou uma colaboração com a </w:t>
      </w:r>
      <w:proofErr w:type="spellStart"/>
      <w:r w:rsidRPr="0040191D">
        <w:rPr>
          <w:b/>
          <w:lang w:val="pt-BR"/>
        </w:rPr>
        <w:t>everwave</w:t>
      </w:r>
      <w:proofErr w:type="spellEnd"/>
      <w:r w:rsidRPr="001352BC">
        <w:rPr>
          <w:bCs/>
          <w:lang w:val="pt-BR"/>
        </w:rPr>
        <w:t xml:space="preserve">, a </w:t>
      </w:r>
      <w:proofErr w:type="spellStart"/>
      <w:r w:rsidRPr="001352BC">
        <w:rPr>
          <w:bCs/>
          <w:lang w:val="pt-BR"/>
        </w:rPr>
        <w:t>start-up</w:t>
      </w:r>
      <w:proofErr w:type="spellEnd"/>
      <w:r w:rsidRPr="001352BC">
        <w:rPr>
          <w:bCs/>
          <w:lang w:val="pt-BR"/>
        </w:rPr>
        <w:t xml:space="preserve"> alemã com a missão de combater o lixo plástico em rios e oceanos. O objetivo é combinar as soluções da STADLER em engenharia de plantas com a abordagem </w:t>
      </w:r>
      <w:r w:rsidR="00D07B07">
        <w:rPr>
          <w:bCs/>
          <w:lang w:val="pt-BR"/>
        </w:rPr>
        <w:t>abrangente</w:t>
      </w:r>
      <w:r w:rsidR="00D07B07" w:rsidRPr="001352BC">
        <w:rPr>
          <w:bCs/>
          <w:lang w:val="pt-BR"/>
        </w:rPr>
        <w:t xml:space="preserve"> </w:t>
      </w:r>
      <w:r w:rsidRPr="001352BC">
        <w:rPr>
          <w:bCs/>
          <w:lang w:val="pt-BR"/>
        </w:rPr>
        <w:t xml:space="preserve">da </w:t>
      </w:r>
      <w:proofErr w:type="spellStart"/>
      <w:r w:rsidRPr="001352BC">
        <w:rPr>
          <w:bCs/>
          <w:lang w:val="pt-BR"/>
        </w:rPr>
        <w:t>everwave</w:t>
      </w:r>
      <w:proofErr w:type="spellEnd"/>
      <w:r w:rsidRPr="001352BC">
        <w:rPr>
          <w:bCs/>
          <w:lang w:val="pt-BR"/>
        </w:rPr>
        <w:t xml:space="preserve"> para proteger o meio ambiente contra o desperdício, com foco em países emergentes e em desenvolvimento. Nessa colaboração, a STADLER desenvolverá e testará uma </w:t>
      </w:r>
      <w:r w:rsidRPr="0040191D">
        <w:rPr>
          <w:b/>
          <w:lang w:val="pt-BR"/>
        </w:rPr>
        <w:t>solução flexível para um contêiner de triagem móvel</w:t>
      </w:r>
      <w:r w:rsidRPr="001352BC">
        <w:rPr>
          <w:bCs/>
          <w:lang w:val="pt-BR"/>
        </w:rPr>
        <w:t>, a fim de estabelecer uma infraestrutura de baixo limiar para o gerenciamento de resíduos.</w:t>
      </w:r>
    </w:p>
    <w:p w14:paraId="2B3E0662" w14:textId="77777777" w:rsidR="001352BC" w:rsidRPr="0040191D" w:rsidRDefault="001352BC" w:rsidP="001352BC">
      <w:pPr>
        <w:numPr>
          <w:ilvl w:val="0"/>
          <w:numId w:val="0"/>
        </w:numPr>
        <w:spacing w:after="240" w:line="288" w:lineRule="auto"/>
        <w:rPr>
          <w:b/>
          <w:lang w:val="pt-BR"/>
        </w:rPr>
      </w:pPr>
      <w:r w:rsidRPr="0040191D">
        <w:rPr>
          <w:b/>
          <w:lang w:val="pt-BR"/>
        </w:rPr>
        <w:t xml:space="preserve">Desenvolvendo os especialistas do futuro </w:t>
      </w:r>
    </w:p>
    <w:p w14:paraId="18B9C13E" w14:textId="0587B87E" w:rsidR="001352BC" w:rsidRDefault="001352BC" w:rsidP="001352BC">
      <w:pPr>
        <w:numPr>
          <w:ilvl w:val="0"/>
          <w:numId w:val="0"/>
        </w:numPr>
        <w:spacing w:after="240" w:line="288" w:lineRule="auto"/>
        <w:rPr>
          <w:bCs/>
          <w:lang w:val="pt-BR"/>
        </w:rPr>
      </w:pPr>
      <w:r w:rsidRPr="001352BC">
        <w:rPr>
          <w:bCs/>
          <w:lang w:val="pt-BR"/>
        </w:rPr>
        <w:t>Trabalhar com universidades e escolas também é importante para a STADLER, não apenas como um acelerador de inovação, mas também como uma contribuição para o desenvolvimento dos especialistas do futuro. Essas iniciativas assumem diferentes formas, desde a realização de palestras e seminários até a criação de experiências de aprendizado práticas e envolventes.</w:t>
      </w:r>
    </w:p>
    <w:p w14:paraId="3003E625" w14:textId="330AF646" w:rsidR="001352BC" w:rsidRDefault="001352BC" w:rsidP="001352BC">
      <w:pPr>
        <w:numPr>
          <w:ilvl w:val="0"/>
          <w:numId w:val="0"/>
        </w:numPr>
        <w:spacing w:after="240" w:line="288" w:lineRule="auto"/>
        <w:rPr>
          <w:bCs/>
          <w:lang w:val="pt-BR"/>
        </w:rPr>
      </w:pPr>
      <w:r w:rsidRPr="001352BC">
        <w:rPr>
          <w:bCs/>
          <w:lang w:val="pt-BR"/>
        </w:rPr>
        <w:t xml:space="preserve">A STADLER colabora com várias </w:t>
      </w:r>
      <w:r w:rsidRPr="0040191D">
        <w:rPr>
          <w:b/>
          <w:lang w:val="pt-BR"/>
        </w:rPr>
        <w:t xml:space="preserve">escolas em </w:t>
      </w:r>
      <w:proofErr w:type="spellStart"/>
      <w:r w:rsidRPr="0040191D">
        <w:rPr>
          <w:b/>
          <w:lang w:val="pt-BR"/>
        </w:rPr>
        <w:t>Altshausen</w:t>
      </w:r>
      <w:proofErr w:type="spellEnd"/>
      <w:r w:rsidRPr="001352BC">
        <w:rPr>
          <w:bCs/>
          <w:lang w:val="pt-BR"/>
        </w:rPr>
        <w:t xml:space="preserve">, onde a empresa está sediada. Willi Stadler explica: "Iniciativas como o nosso novo projeto conjunto </w:t>
      </w:r>
      <w:r w:rsidRPr="0040191D">
        <w:rPr>
          <w:b/>
          <w:lang w:val="pt-BR"/>
        </w:rPr>
        <w:t>"</w:t>
      </w:r>
      <w:proofErr w:type="spellStart"/>
      <w:r w:rsidRPr="0040191D">
        <w:rPr>
          <w:b/>
          <w:lang w:val="pt-BR"/>
        </w:rPr>
        <w:t>Wissensfabrik</w:t>
      </w:r>
      <w:proofErr w:type="spellEnd"/>
      <w:r w:rsidRPr="0040191D">
        <w:rPr>
          <w:b/>
          <w:lang w:val="pt-BR"/>
        </w:rPr>
        <w:t>" - A Fábrica do Conhecimento</w:t>
      </w:r>
      <w:r w:rsidRPr="001352BC">
        <w:rPr>
          <w:bCs/>
          <w:lang w:val="pt-BR"/>
        </w:rPr>
        <w:t xml:space="preserve"> - com a escola de ensino fundamental e médio Herzog-Philipp-</w:t>
      </w:r>
      <w:proofErr w:type="spellStart"/>
      <w:r w:rsidRPr="001352BC">
        <w:rPr>
          <w:bCs/>
          <w:lang w:val="pt-BR"/>
        </w:rPr>
        <w:t>Verbandsschule</w:t>
      </w:r>
      <w:proofErr w:type="spellEnd"/>
      <w:r w:rsidRPr="001352BC">
        <w:rPr>
          <w:bCs/>
          <w:lang w:val="pt-BR"/>
        </w:rPr>
        <w:t xml:space="preserve"> nos permitem oferecer às crianças e aos jovens uma compreensão das profissões </w:t>
      </w:r>
      <w:r w:rsidRPr="003B3406">
        <w:rPr>
          <w:bCs/>
          <w:i/>
          <w:iCs/>
          <w:lang w:val="pt-BR"/>
        </w:rPr>
        <w:t>STEM</w:t>
      </w:r>
      <w:r w:rsidR="006F0856">
        <w:rPr>
          <w:bCs/>
          <w:lang w:val="pt-BR"/>
        </w:rPr>
        <w:t xml:space="preserve"> (</w:t>
      </w:r>
      <w:r w:rsidR="006F0856" w:rsidRPr="006F0856">
        <w:rPr>
          <w:bCs/>
          <w:lang w:val="pt-BR"/>
        </w:rPr>
        <w:t>ciência, tecnologia, engenharia e matemática</w:t>
      </w:r>
      <w:r w:rsidR="006F0856">
        <w:rPr>
          <w:bCs/>
          <w:lang w:val="pt-BR"/>
        </w:rPr>
        <w:t>)</w:t>
      </w:r>
      <w:r w:rsidRPr="001352BC">
        <w:rPr>
          <w:bCs/>
          <w:lang w:val="pt-BR"/>
        </w:rPr>
        <w:t>. A maioria dos nossos aprendizes vem dessas escolas locais, e as crianças de hoje são os nossos especialistas de amanhã. É por isso que é tão importante apoiarmos as escolas locais e regionais. Os problemas e desafios ambientais devem ser abordados de uma forma orientada para o futuro e é assim que nós da STADLER agimos em tudo o que fazemos."</w:t>
      </w:r>
    </w:p>
    <w:p w14:paraId="6F9AE804" w14:textId="4387E516" w:rsidR="001352BC" w:rsidRDefault="001352BC" w:rsidP="001352BC">
      <w:pPr>
        <w:numPr>
          <w:ilvl w:val="0"/>
          <w:numId w:val="0"/>
        </w:numPr>
        <w:spacing w:after="240" w:line="288" w:lineRule="auto"/>
        <w:rPr>
          <w:bCs/>
          <w:lang w:val="pt-BR"/>
        </w:rPr>
      </w:pPr>
      <w:r w:rsidRPr="001352BC">
        <w:rPr>
          <w:bCs/>
          <w:lang w:val="pt-BR"/>
        </w:rPr>
        <w:t xml:space="preserve">Outro exemplo de colaborações educacionais é a Escola de Verão da STADLER. A primeira edição foi realizada no Centro de Testes e Inovação da empresa na Eslovênia, em setembro de 2023, em parceria com a Lindner </w:t>
      </w:r>
      <w:proofErr w:type="spellStart"/>
      <w:r w:rsidRPr="001352BC">
        <w:rPr>
          <w:bCs/>
          <w:lang w:val="pt-BR"/>
        </w:rPr>
        <w:t>Recyclingtech</w:t>
      </w:r>
      <w:proofErr w:type="spellEnd"/>
      <w:r w:rsidRPr="001352BC">
        <w:rPr>
          <w:bCs/>
          <w:lang w:val="pt-BR"/>
        </w:rPr>
        <w:t>, a TOMRA Recycling e a STEINERT. Durante a sessão de 5 dias, os 15 estudantes participantes, provenientes de 7 universidades, tiveram a oportunidade de configurar e operar de forma independente uma cadeia de processos completa para converter o material de entrada em frações de produtos apropriadas. "O compromisso dos alunos e de nossos parceiros com a inovação em tecnologia de classificação, eficiência de recursos e equipamentos de reciclagem tornou esse programa excepcional", comenta Willi Stadler.</w:t>
      </w:r>
    </w:p>
    <w:p w14:paraId="1810A68B" w14:textId="603A604E" w:rsidR="001352BC" w:rsidRPr="0040191D" w:rsidRDefault="001352BC" w:rsidP="001352BC">
      <w:pPr>
        <w:numPr>
          <w:ilvl w:val="0"/>
          <w:numId w:val="0"/>
        </w:numPr>
        <w:spacing w:after="240" w:line="288" w:lineRule="auto"/>
        <w:rPr>
          <w:b/>
          <w:lang w:val="pt-BR"/>
        </w:rPr>
      </w:pPr>
      <w:r w:rsidRPr="0040191D">
        <w:rPr>
          <w:b/>
          <w:lang w:val="pt-BR"/>
        </w:rPr>
        <w:t xml:space="preserve">Uma abordagem </w:t>
      </w:r>
      <w:r w:rsidR="00D07B07">
        <w:rPr>
          <w:b/>
          <w:lang w:val="pt-BR"/>
        </w:rPr>
        <w:t>abrangente</w:t>
      </w:r>
      <w:r w:rsidR="00D07B07" w:rsidRPr="0040191D">
        <w:rPr>
          <w:b/>
          <w:lang w:val="pt-BR"/>
        </w:rPr>
        <w:t xml:space="preserve"> </w:t>
      </w:r>
      <w:r w:rsidRPr="0040191D">
        <w:rPr>
          <w:b/>
          <w:lang w:val="pt-BR"/>
        </w:rPr>
        <w:t>para contribuir com a economia circular</w:t>
      </w:r>
    </w:p>
    <w:p w14:paraId="51D1E7A7" w14:textId="3A8D8A9F" w:rsidR="001352BC" w:rsidRPr="001352BC" w:rsidRDefault="001352BC" w:rsidP="001352BC">
      <w:pPr>
        <w:numPr>
          <w:ilvl w:val="0"/>
          <w:numId w:val="0"/>
        </w:numPr>
        <w:spacing w:after="240" w:line="288" w:lineRule="auto"/>
        <w:rPr>
          <w:bCs/>
          <w:lang w:val="pt-BR"/>
        </w:rPr>
      </w:pPr>
      <w:r w:rsidRPr="001352BC">
        <w:rPr>
          <w:bCs/>
          <w:lang w:val="pt-BR"/>
        </w:rPr>
        <w:t xml:space="preserve">As colaborações abrangentes da STADLER resultam de sua visão </w:t>
      </w:r>
      <w:r w:rsidR="00D07B07">
        <w:rPr>
          <w:bCs/>
          <w:lang w:val="pt-BR"/>
        </w:rPr>
        <w:t>integral</w:t>
      </w:r>
      <w:r w:rsidR="00D07B07" w:rsidRPr="001352BC">
        <w:rPr>
          <w:bCs/>
          <w:lang w:val="pt-BR"/>
        </w:rPr>
        <w:t xml:space="preserve"> </w:t>
      </w:r>
      <w:r w:rsidRPr="001352BC">
        <w:rPr>
          <w:bCs/>
          <w:lang w:val="pt-BR"/>
        </w:rPr>
        <w:t xml:space="preserve">do roteiro para a economia circular, que ela acredita exigir a participação ativa e a coordenação dos diferentes participantes da cadeia de reciclagem. </w:t>
      </w:r>
    </w:p>
    <w:p w14:paraId="5B35143F" w14:textId="3EA96773" w:rsidR="001352BC" w:rsidRDefault="001352BC" w:rsidP="001352BC">
      <w:pPr>
        <w:numPr>
          <w:ilvl w:val="0"/>
          <w:numId w:val="0"/>
        </w:numPr>
        <w:spacing w:after="240" w:line="288" w:lineRule="auto"/>
        <w:rPr>
          <w:bCs/>
          <w:lang w:val="pt-BR"/>
        </w:rPr>
      </w:pPr>
      <w:r w:rsidRPr="001352BC">
        <w:rPr>
          <w:bCs/>
          <w:lang w:val="pt-BR"/>
        </w:rPr>
        <w:t xml:space="preserve">"Quando 2023 </w:t>
      </w:r>
      <w:r w:rsidR="00DA52B1" w:rsidRPr="001352BC">
        <w:rPr>
          <w:bCs/>
          <w:lang w:val="pt-BR"/>
        </w:rPr>
        <w:t>termina</w:t>
      </w:r>
      <w:r w:rsidRPr="001352BC">
        <w:rPr>
          <w:bCs/>
          <w:lang w:val="pt-BR"/>
        </w:rPr>
        <w:t xml:space="preserve"> e eu olho para trás e vejo o que conquistamos, fico orgulhoso do trabalho que a STADLER fez em colaboração com tantos grandes parceiros e instituições. Quero agradecer a todos eles por nos dar a oportunidade de fazer parte de todos esses </w:t>
      </w:r>
      <w:r w:rsidRPr="001352BC">
        <w:rPr>
          <w:bCs/>
          <w:lang w:val="pt-BR"/>
        </w:rPr>
        <w:lastRenderedPageBreak/>
        <w:t>projetos e trabalhar juntos para tornar a economia circular uma realidade", conclui Willi Stadler.</w:t>
      </w:r>
    </w:p>
    <w:p w14:paraId="04A0275B" w14:textId="77777777" w:rsidR="002B79EF" w:rsidRPr="007718CF" w:rsidRDefault="002B79EF" w:rsidP="00BB6787">
      <w:pPr>
        <w:numPr>
          <w:ilvl w:val="0"/>
          <w:numId w:val="0"/>
        </w:numPr>
        <w:spacing w:after="240" w:line="288" w:lineRule="auto"/>
        <w:rPr>
          <w:b/>
          <w:lang w:val="pt-BR"/>
        </w:rPr>
      </w:pPr>
      <w:r w:rsidRPr="007718CF">
        <w:rPr>
          <w:b/>
          <w:lang w:val="pt-BR"/>
        </w:rPr>
        <w:t>Sobre a STADLER</w:t>
      </w:r>
    </w:p>
    <w:p w14:paraId="0F1288F5" w14:textId="17BCE49C" w:rsidR="002B79EF" w:rsidRPr="007718CF" w:rsidRDefault="002B79EF" w:rsidP="00E14539">
      <w:pPr>
        <w:spacing w:line="288" w:lineRule="auto"/>
        <w:rPr>
          <w:lang w:val="pt-BR"/>
        </w:rPr>
      </w:pPr>
      <w:r w:rsidRPr="007718CF">
        <w:rPr>
          <w:b/>
          <w:lang w:val="pt-BR"/>
        </w:rPr>
        <w:t>STADLER</w:t>
      </w:r>
      <w:r w:rsidRPr="007718CF">
        <w:rPr>
          <w:b/>
          <w:vertAlign w:val="superscript"/>
          <w:lang w:val="pt-BR"/>
        </w:rPr>
        <w:sym w:font="Symbol" w:char="F0D2"/>
      </w:r>
      <w:r w:rsidRPr="007718CF">
        <w:rPr>
          <w:b/>
          <w:vertAlign w:val="superscript"/>
          <w:lang w:val="pt-BR"/>
        </w:rPr>
        <w:t xml:space="preserve"> </w:t>
      </w:r>
      <w:r w:rsidRPr="007718CF">
        <w:rPr>
          <w:lang w:val="pt-BR"/>
        </w:rPr>
        <w:t xml:space="preserve">dedica-se ao planejamento, produção e montagem de sistemas e componentes de triagem para a indústria de tratamento e reciclagem de resíduos sólidos em todo o mundo. Sua equipe de mais de </w:t>
      </w:r>
      <w:r w:rsidR="005C3FE7">
        <w:rPr>
          <w:lang w:val="pt-BR"/>
        </w:rPr>
        <w:t xml:space="preserve">500 </w:t>
      </w:r>
      <w:r w:rsidRPr="007718CF">
        <w:rPr>
          <w:lang w:val="pt-BR"/>
        </w:rPr>
        <w:t xml:space="preserve">funcionários qualificados oferece um serviço completo personalizado, do projeto conceitual ao planejamento, produção, modernização, otimização, montagem, comissionamento, reformas, desmontagem, manutenção e assistência técnica de componentes para completar os sistemas de reciclagem e classificação. Sua linha de produtos inclui separadores balísticos, correias transportadoras, </w:t>
      </w:r>
      <w:r w:rsidR="00AB2DE9" w:rsidRPr="007718CF">
        <w:rPr>
          <w:lang w:val="pt-BR"/>
        </w:rPr>
        <w:t>peneiras giratórias</w:t>
      </w:r>
      <w:r w:rsidRPr="007718CF">
        <w:rPr>
          <w:lang w:val="pt-BR"/>
        </w:rPr>
        <w:t xml:space="preserve"> e removedores de rótulos. A empresa também é capaz de fornecer estruturas de aço e </w:t>
      </w:r>
      <w:r w:rsidR="00AB0633" w:rsidRPr="007718CF">
        <w:rPr>
          <w:lang w:val="pt-BR"/>
        </w:rPr>
        <w:t>pain</w:t>
      </w:r>
      <w:r w:rsidR="002D2B24" w:rsidRPr="007718CF">
        <w:rPr>
          <w:lang w:val="pt-BR"/>
        </w:rPr>
        <w:t>é</w:t>
      </w:r>
      <w:r w:rsidR="00AB0633" w:rsidRPr="007718CF">
        <w:rPr>
          <w:lang w:val="pt-BR"/>
        </w:rPr>
        <w:t>is</w:t>
      </w:r>
      <w:r w:rsidR="00AB2DE9" w:rsidRPr="007718CF">
        <w:rPr>
          <w:lang w:val="pt-BR"/>
        </w:rPr>
        <w:t xml:space="preserve"> </w:t>
      </w:r>
      <w:r w:rsidRPr="007718CF">
        <w:rPr>
          <w:lang w:val="pt-BR"/>
        </w:rPr>
        <w:t>elétricos para as plantas que instala. Fundada em 1791, a operação e estratégia desta empresa familiar são sustentadas por seu espírito de oferecer qualidade, confiabilidade e satisfação ao cliente, sendo um bom empregador e fornecendo forte apoio social.</w:t>
      </w:r>
    </w:p>
    <w:p w14:paraId="551CC9A3" w14:textId="77777777" w:rsidR="002B79EF" w:rsidRPr="005214FC" w:rsidRDefault="002B79EF" w:rsidP="00E14539">
      <w:pPr>
        <w:spacing w:line="288" w:lineRule="auto"/>
        <w:rPr>
          <w:lang w:val="pt-PT"/>
        </w:rPr>
      </w:pPr>
    </w:p>
    <w:p w14:paraId="4C70599E" w14:textId="77777777" w:rsidR="002B79EF" w:rsidRDefault="002B79EF" w:rsidP="00287860">
      <w:pPr>
        <w:spacing w:line="288" w:lineRule="auto"/>
        <w:jc w:val="both"/>
        <w:rPr>
          <w:rStyle w:val="Hipervnculo"/>
          <w:lang w:val="pt-PT"/>
        </w:rPr>
      </w:pPr>
      <w:r w:rsidRPr="005214FC">
        <w:rPr>
          <w:lang w:val="pt-PT"/>
        </w:rPr>
        <w:t>Para mais informações, visite</w:t>
      </w:r>
      <w:r>
        <w:rPr>
          <w:rStyle w:val="Hipervnculo"/>
          <w:lang w:val="pt-PT"/>
        </w:rPr>
        <w:t xml:space="preserve"> </w:t>
      </w:r>
      <w:hyperlink r:id="rId10" w:history="1">
        <w:r w:rsidR="008E5C3D" w:rsidRPr="00D40C42">
          <w:rPr>
            <w:rStyle w:val="Hipervnculo"/>
            <w:lang w:val="pt-PT"/>
          </w:rPr>
          <w:t>http://w-stadler.de/pt</w:t>
        </w:r>
      </w:hyperlink>
    </w:p>
    <w:p w14:paraId="0D2ACF5A" w14:textId="77777777" w:rsidR="008E5C3D" w:rsidRDefault="008E5C3D" w:rsidP="00287860">
      <w:pPr>
        <w:spacing w:line="288" w:lineRule="auto"/>
        <w:jc w:val="both"/>
        <w:rPr>
          <w:rStyle w:val="Hipervnculo"/>
          <w:lang w:val="pt-PT"/>
        </w:rPr>
      </w:pPr>
    </w:p>
    <w:p w14:paraId="3E617814" w14:textId="77777777" w:rsidR="006A798A" w:rsidRPr="00897AB1" w:rsidRDefault="00DB0FD6" w:rsidP="00287860">
      <w:pPr>
        <w:numPr>
          <w:ilvl w:val="0"/>
          <w:numId w:val="0"/>
        </w:numPr>
        <w:spacing w:after="200" w:line="276" w:lineRule="auto"/>
        <w:jc w:val="both"/>
        <w:rPr>
          <w:b/>
          <w:lang w:val="pt-PT"/>
        </w:rPr>
      </w:pPr>
      <w:r w:rsidRPr="007A7474">
        <w:rPr>
          <w:b/>
          <w:lang w:val="pt-PT"/>
        </w:rPr>
        <w:t>Contatos</w:t>
      </w:r>
      <w:r w:rsidR="006A798A" w:rsidRPr="007A7474">
        <w:rPr>
          <w:b/>
          <w:lang w:val="pt-PT"/>
        </w:rPr>
        <w:t xml:space="preserve"> </w:t>
      </w:r>
      <w:r w:rsidR="00637377">
        <w:rPr>
          <w:b/>
          <w:lang w:val="pt-PT"/>
        </w:rPr>
        <w:t xml:space="preserve">de </w:t>
      </w:r>
      <w:proofErr w:type="spellStart"/>
      <w:r w:rsidR="00637377">
        <w:rPr>
          <w:b/>
          <w:lang w:val="pt-PT"/>
        </w:rPr>
        <w:t>mídia</w:t>
      </w:r>
      <w:proofErr w:type="spellEnd"/>
      <w:r w:rsidR="00637377">
        <w:rPr>
          <w:b/>
          <w:lang w:val="pt-PT"/>
        </w:rPr>
        <w:t xml:space="preserve"> </w:t>
      </w:r>
      <w:r w:rsidR="003642A7">
        <w:rPr>
          <w:b/>
          <w:lang w:val="pt-PT"/>
        </w:rPr>
        <w:t xml:space="preserve">da </w:t>
      </w:r>
      <w:r w:rsidR="002B79EF">
        <w:rPr>
          <w:b/>
          <w:lang w:val="pt-PT"/>
        </w:rPr>
        <w:t>STADLER:</w:t>
      </w:r>
    </w:p>
    <w:p w14:paraId="3C485C93" w14:textId="77777777" w:rsidR="00E30E9A" w:rsidRPr="005069A5" w:rsidRDefault="00E30E9A" w:rsidP="00287860">
      <w:pPr>
        <w:spacing w:line="288" w:lineRule="auto"/>
        <w:jc w:val="both"/>
        <w:rPr>
          <w:rFonts w:eastAsia="Calibri"/>
          <w:color w:val="auto"/>
          <w:lang w:val="pt-PT" w:eastAsia="en-US"/>
        </w:rPr>
      </w:pPr>
      <w:r w:rsidRPr="005069A5">
        <w:rPr>
          <w:rFonts w:eastAsia="Calibri"/>
          <w:color w:val="auto"/>
          <w:lang w:val="pt-PT" w:eastAsia="en-US"/>
        </w:rPr>
        <w:t>Nuria Martí</w:t>
      </w:r>
      <w:r w:rsidRPr="005069A5">
        <w:rPr>
          <w:rFonts w:eastAsia="Calibri"/>
          <w:color w:val="auto"/>
          <w:lang w:val="pt-PT" w:eastAsia="en-US"/>
        </w:rPr>
        <w:tab/>
      </w:r>
      <w:r w:rsidRPr="005069A5">
        <w:rPr>
          <w:rFonts w:eastAsia="Calibri"/>
          <w:color w:val="auto"/>
          <w:lang w:val="pt-PT" w:eastAsia="en-US"/>
        </w:rPr>
        <w:tab/>
      </w:r>
      <w:r w:rsidRPr="005069A5">
        <w:rPr>
          <w:rFonts w:eastAsia="Calibri"/>
          <w:color w:val="auto"/>
          <w:lang w:val="pt-PT" w:eastAsia="en-US"/>
        </w:rPr>
        <w:tab/>
      </w:r>
      <w:r w:rsidRPr="005069A5">
        <w:rPr>
          <w:rFonts w:eastAsia="Calibri"/>
          <w:color w:val="auto"/>
          <w:lang w:val="pt-PT" w:eastAsia="en-US"/>
        </w:rPr>
        <w:tab/>
      </w:r>
      <w:r w:rsidRPr="005069A5">
        <w:rPr>
          <w:rFonts w:eastAsia="Calibri"/>
          <w:color w:val="auto"/>
          <w:lang w:val="pt-PT" w:eastAsia="en-US"/>
        </w:rPr>
        <w:tab/>
      </w:r>
      <w:r w:rsidR="00C2432B">
        <w:rPr>
          <w:rFonts w:eastAsia="Calibri"/>
          <w:color w:val="auto"/>
          <w:lang w:val="pt-PT" w:eastAsia="en-US"/>
        </w:rPr>
        <w:t>Maria Gebel</w:t>
      </w:r>
    </w:p>
    <w:p w14:paraId="3F144DEB" w14:textId="77777777" w:rsidR="00E30E9A" w:rsidRPr="00F97909" w:rsidRDefault="00E30E9A" w:rsidP="00287860">
      <w:pPr>
        <w:spacing w:line="288" w:lineRule="auto"/>
        <w:jc w:val="both"/>
        <w:rPr>
          <w:rFonts w:eastAsia="Calibri"/>
          <w:color w:val="auto"/>
          <w:lang w:val="pt-PT" w:eastAsia="en-US"/>
        </w:rPr>
      </w:pPr>
      <w:r w:rsidRPr="00F97909">
        <w:rPr>
          <w:rFonts w:eastAsia="Calibri"/>
          <w:color w:val="auto"/>
          <w:lang w:val="pt-PT" w:eastAsia="en-US"/>
        </w:rPr>
        <w:t>Diretora</w:t>
      </w:r>
      <w:r w:rsidRPr="00F97909">
        <w:rPr>
          <w:rFonts w:eastAsia="Calibri"/>
          <w:color w:val="auto"/>
          <w:lang w:val="pt-PT" w:eastAsia="en-US"/>
        </w:rPr>
        <w:tab/>
      </w:r>
      <w:r w:rsidRPr="00F97909">
        <w:rPr>
          <w:rFonts w:eastAsia="Calibri"/>
          <w:color w:val="auto"/>
          <w:lang w:val="pt-PT" w:eastAsia="en-US"/>
        </w:rPr>
        <w:tab/>
      </w:r>
      <w:r w:rsidRPr="00F97909">
        <w:rPr>
          <w:rFonts w:eastAsia="Calibri"/>
          <w:color w:val="auto"/>
          <w:lang w:val="pt-PT" w:eastAsia="en-US"/>
        </w:rPr>
        <w:tab/>
      </w:r>
      <w:r w:rsidRPr="00F97909">
        <w:rPr>
          <w:rFonts w:eastAsia="Calibri"/>
          <w:color w:val="auto"/>
          <w:lang w:val="pt-PT" w:eastAsia="en-US"/>
        </w:rPr>
        <w:tab/>
      </w:r>
      <w:r w:rsidRPr="00F97909">
        <w:rPr>
          <w:rFonts w:eastAsia="Calibri"/>
          <w:color w:val="auto"/>
          <w:lang w:val="pt-PT" w:eastAsia="en-US"/>
        </w:rPr>
        <w:tab/>
        <w:t>Marketing</w:t>
      </w:r>
    </w:p>
    <w:p w14:paraId="08FDF409" w14:textId="77777777" w:rsidR="00E30E9A" w:rsidRPr="00502551" w:rsidRDefault="00E30E9A" w:rsidP="00287860">
      <w:pPr>
        <w:spacing w:line="288" w:lineRule="auto"/>
        <w:jc w:val="both"/>
        <w:rPr>
          <w:rFonts w:eastAsia="Calibri"/>
          <w:color w:val="auto"/>
          <w:lang w:eastAsia="en-US"/>
        </w:rPr>
      </w:pPr>
      <w:r w:rsidRPr="00502551">
        <w:rPr>
          <w:rFonts w:eastAsia="Calibri"/>
          <w:color w:val="auto"/>
          <w:lang w:eastAsia="en-US"/>
        </w:rPr>
        <w:t>Alarcón &amp; Harris PR</w:t>
      </w:r>
      <w:r w:rsidRPr="00502551">
        <w:rPr>
          <w:rFonts w:eastAsia="Calibri"/>
          <w:color w:val="auto"/>
          <w:lang w:eastAsia="en-US"/>
        </w:rPr>
        <w:tab/>
      </w:r>
      <w:r w:rsidRPr="00502551">
        <w:rPr>
          <w:rFonts w:eastAsia="Calibri"/>
          <w:color w:val="auto"/>
          <w:lang w:eastAsia="en-US"/>
        </w:rPr>
        <w:tab/>
      </w:r>
      <w:r w:rsidRPr="00502551">
        <w:rPr>
          <w:rFonts w:eastAsia="Calibri"/>
          <w:color w:val="auto"/>
          <w:lang w:eastAsia="en-US"/>
        </w:rPr>
        <w:tab/>
      </w:r>
      <w:r w:rsidRPr="00502551">
        <w:rPr>
          <w:rFonts w:eastAsia="Calibri"/>
          <w:color w:val="auto"/>
          <w:lang w:eastAsia="en-US"/>
        </w:rPr>
        <w:tab/>
        <w:t xml:space="preserve">STADLER Anlagenbau GmbH </w:t>
      </w:r>
    </w:p>
    <w:p w14:paraId="1187B193" w14:textId="77777777" w:rsidR="00E30E9A" w:rsidRPr="00AA2E67" w:rsidRDefault="00E30E9A" w:rsidP="00287860">
      <w:pPr>
        <w:spacing w:line="288" w:lineRule="auto"/>
        <w:jc w:val="both"/>
        <w:rPr>
          <w:rFonts w:eastAsia="Calibri"/>
          <w:color w:val="auto"/>
          <w:lang w:eastAsia="en-US"/>
          <w:rPrChange w:id="0" w:author="Nuria Marti" w:date="2023-11-27T10:03:00Z">
            <w:rPr>
              <w:rFonts w:eastAsia="Calibri"/>
              <w:color w:val="auto"/>
              <w:lang w:val="pt-BR" w:eastAsia="en-US"/>
            </w:rPr>
          </w:rPrChange>
        </w:rPr>
      </w:pPr>
      <w:r w:rsidRPr="00AA2E67">
        <w:rPr>
          <w:rFonts w:eastAsia="Calibri"/>
          <w:color w:val="auto"/>
          <w:lang w:eastAsia="en-US"/>
          <w:rPrChange w:id="1" w:author="Nuria Marti" w:date="2023-11-27T10:03:00Z">
            <w:rPr>
              <w:rFonts w:eastAsia="Calibri"/>
              <w:color w:val="auto"/>
              <w:lang w:val="pt-BR" w:eastAsia="en-US"/>
            </w:rPr>
          </w:rPrChange>
        </w:rPr>
        <w:t>Tel</w:t>
      </w:r>
      <w:r w:rsidR="00D76C94" w:rsidRPr="00AA2E67">
        <w:rPr>
          <w:rFonts w:eastAsia="Calibri"/>
          <w:color w:val="auto"/>
          <w:lang w:eastAsia="en-US"/>
          <w:rPrChange w:id="2" w:author="Nuria Marti" w:date="2023-11-27T10:03:00Z">
            <w:rPr>
              <w:rFonts w:eastAsia="Calibri"/>
              <w:color w:val="auto"/>
              <w:lang w:val="pt-BR" w:eastAsia="en-US"/>
            </w:rPr>
          </w:rPrChange>
        </w:rPr>
        <w:t>efone</w:t>
      </w:r>
      <w:r w:rsidRPr="00AA2E67">
        <w:rPr>
          <w:rFonts w:eastAsia="Calibri"/>
          <w:color w:val="auto"/>
          <w:lang w:eastAsia="en-US"/>
          <w:rPrChange w:id="3" w:author="Nuria Marti" w:date="2023-11-27T10:03:00Z">
            <w:rPr>
              <w:rFonts w:eastAsia="Calibri"/>
              <w:color w:val="auto"/>
              <w:lang w:val="pt-BR" w:eastAsia="en-US"/>
            </w:rPr>
          </w:rPrChange>
        </w:rPr>
        <w:t>: +34 91 415 30 20</w:t>
      </w:r>
      <w:r w:rsidRPr="00AA2E67">
        <w:rPr>
          <w:rFonts w:eastAsia="Calibri"/>
          <w:color w:val="auto"/>
          <w:lang w:eastAsia="en-US"/>
          <w:rPrChange w:id="4" w:author="Nuria Marti" w:date="2023-11-27T10:03:00Z">
            <w:rPr>
              <w:rFonts w:eastAsia="Calibri"/>
              <w:color w:val="auto"/>
              <w:lang w:val="pt-BR" w:eastAsia="en-US"/>
            </w:rPr>
          </w:rPrChange>
        </w:rPr>
        <w:tab/>
      </w:r>
      <w:r w:rsidRPr="00AA2E67">
        <w:rPr>
          <w:rFonts w:eastAsia="Calibri"/>
          <w:color w:val="auto"/>
          <w:lang w:eastAsia="en-US"/>
          <w:rPrChange w:id="5" w:author="Nuria Marti" w:date="2023-11-27T10:03:00Z">
            <w:rPr>
              <w:rFonts w:eastAsia="Calibri"/>
              <w:color w:val="auto"/>
              <w:lang w:val="pt-BR" w:eastAsia="en-US"/>
            </w:rPr>
          </w:rPrChange>
        </w:rPr>
        <w:tab/>
      </w:r>
      <w:r w:rsidR="0088588F" w:rsidRPr="00AA2E67">
        <w:rPr>
          <w:rFonts w:eastAsia="Calibri"/>
          <w:color w:val="auto"/>
          <w:lang w:eastAsia="en-US"/>
          <w:rPrChange w:id="6" w:author="Nuria Marti" w:date="2023-11-27T10:03:00Z">
            <w:rPr>
              <w:rFonts w:eastAsia="Calibri"/>
              <w:color w:val="auto"/>
              <w:lang w:val="pt-BR" w:eastAsia="en-US"/>
            </w:rPr>
          </w:rPrChange>
        </w:rPr>
        <w:t xml:space="preserve">           </w:t>
      </w:r>
      <w:r w:rsidRPr="00AA2E67">
        <w:rPr>
          <w:rFonts w:eastAsia="Calibri"/>
          <w:color w:val="auto"/>
          <w:lang w:eastAsia="en-US"/>
          <w:rPrChange w:id="7" w:author="Nuria Marti" w:date="2023-11-27T10:03:00Z">
            <w:rPr>
              <w:rFonts w:eastAsia="Calibri"/>
              <w:color w:val="auto"/>
              <w:lang w:val="pt-BR" w:eastAsia="en-US"/>
            </w:rPr>
          </w:rPrChange>
        </w:rPr>
        <w:t>Tel</w:t>
      </w:r>
      <w:r w:rsidR="00D76C94" w:rsidRPr="00AA2E67">
        <w:rPr>
          <w:rFonts w:eastAsia="Calibri"/>
          <w:color w:val="auto"/>
          <w:lang w:eastAsia="en-US"/>
          <w:rPrChange w:id="8" w:author="Nuria Marti" w:date="2023-11-27T10:03:00Z">
            <w:rPr>
              <w:rFonts w:eastAsia="Calibri"/>
              <w:color w:val="auto"/>
              <w:lang w:val="pt-BR" w:eastAsia="en-US"/>
            </w:rPr>
          </w:rPrChange>
        </w:rPr>
        <w:t>efone</w:t>
      </w:r>
      <w:r w:rsidRPr="00AA2E67">
        <w:rPr>
          <w:rFonts w:eastAsia="Calibri"/>
          <w:color w:val="auto"/>
          <w:lang w:eastAsia="en-US"/>
          <w:rPrChange w:id="9" w:author="Nuria Marti" w:date="2023-11-27T10:03:00Z">
            <w:rPr>
              <w:rFonts w:eastAsia="Calibri"/>
              <w:color w:val="auto"/>
              <w:lang w:val="pt-BR" w:eastAsia="en-US"/>
            </w:rPr>
          </w:rPrChange>
        </w:rPr>
        <w:t xml:space="preserve">: + 49 </w:t>
      </w:r>
      <w:r w:rsidR="00C2432B" w:rsidRPr="00AA2E67">
        <w:rPr>
          <w:rPrChange w:id="10" w:author="Nuria Marti" w:date="2023-11-27T10:03:00Z">
            <w:rPr>
              <w:lang w:val="pt-BR"/>
            </w:rPr>
          </w:rPrChange>
        </w:rPr>
        <w:t>2041 77126-2015</w:t>
      </w:r>
    </w:p>
    <w:p w14:paraId="1DB3FFA3" w14:textId="77777777" w:rsidR="00E30E9A" w:rsidRPr="00AA2E67" w:rsidRDefault="00E30E9A" w:rsidP="00287860">
      <w:pPr>
        <w:spacing w:line="288" w:lineRule="auto"/>
        <w:jc w:val="both"/>
        <w:rPr>
          <w:rFonts w:eastAsia="Calibri"/>
          <w:color w:val="auto"/>
          <w:lang w:eastAsia="en-US"/>
          <w:rPrChange w:id="11" w:author="Nuria Marti" w:date="2023-11-27T10:03:00Z">
            <w:rPr>
              <w:rFonts w:eastAsia="Calibri"/>
              <w:color w:val="auto"/>
              <w:lang w:val="en-US" w:eastAsia="en-US"/>
            </w:rPr>
          </w:rPrChange>
        </w:rPr>
      </w:pPr>
      <w:proofErr w:type="gramStart"/>
      <w:r w:rsidRPr="00AA2E67">
        <w:rPr>
          <w:rFonts w:eastAsia="Calibri"/>
          <w:color w:val="auto"/>
          <w:lang w:eastAsia="en-US"/>
          <w:rPrChange w:id="12" w:author="Nuria Marti" w:date="2023-11-27T10:03:00Z">
            <w:rPr>
              <w:rFonts w:eastAsia="Calibri"/>
              <w:color w:val="auto"/>
              <w:lang w:val="en-US" w:eastAsia="en-US"/>
            </w:rPr>
          </w:rPrChange>
        </w:rPr>
        <w:t>Email</w:t>
      </w:r>
      <w:proofErr w:type="gramEnd"/>
      <w:r w:rsidRPr="00AA2E67">
        <w:rPr>
          <w:rFonts w:eastAsia="Calibri"/>
          <w:color w:val="auto"/>
          <w:lang w:eastAsia="en-US"/>
          <w:rPrChange w:id="13" w:author="Nuria Marti" w:date="2023-11-27T10:03:00Z">
            <w:rPr>
              <w:rFonts w:eastAsia="Calibri"/>
              <w:color w:val="auto"/>
              <w:lang w:val="en-US" w:eastAsia="en-US"/>
            </w:rPr>
          </w:rPrChange>
        </w:rPr>
        <w:t xml:space="preserve">: </w:t>
      </w:r>
      <w:r w:rsidR="00AA2E67">
        <w:fldChar w:fldCharType="begin"/>
      </w:r>
      <w:r w:rsidR="00AA2E67">
        <w:instrText>HYPERLINK "mailto:nmarti@alarconyharris.com"</w:instrText>
      </w:r>
      <w:r w:rsidR="00AA2E67">
        <w:fldChar w:fldCharType="separate"/>
      </w:r>
      <w:r w:rsidR="00AA73E1" w:rsidRPr="00AA2E67">
        <w:rPr>
          <w:rStyle w:val="Hipervnculo"/>
          <w:rFonts w:eastAsia="Calibri"/>
          <w:lang w:eastAsia="en-US"/>
          <w:rPrChange w:id="14" w:author="Nuria Marti" w:date="2023-11-27T10:03:00Z">
            <w:rPr>
              <w:rStyle w:val="Hipervnculo"/>
              <w:rFonts w:eastAsia="Calibri"/>
              <w:lang w:val="en-US" w:eastAsia="en-US"/>
            </w:rPr>
          </w:rPrChange>
        </w:rPr>
        <w:t>nmarti@alarconyharris.com</w:t>
      </w:r>
      <w:r w:rsidR="00AA2E67">
        <w:rPr>
          <w:rStyle w:val="Hipervnculo"/>
          <w:rFonts w:eastAsia="Calibri"/>
          <w:lang w:val="en-US" w:eastAsia="en-US"/>
        </w:rPr>
        <w:fldChar w:fldCharType="end"/>
      </w:r>
      <w:r w:rsidR="00AA73E1" w:rsidRPr="00AA2E67">
        <w:rPr>
          <w:rFonts w:eastAsia="Calibri"/>
          <w:color w:val="auto"/>
          <w:lang w:eastAsia="en-US"/>
          <w:rPrChange w:id="15" w:author="Nuria Marti" w:date="2023-11-27T10:03:00Z">
            <w:rPr>
              <w:rFonts w:eastAsia="Calibri"/>
              <w:color w:val="auto"/>
              <w:lang w:val="en-US" w:eastAsia="en-US"/>
            </w:rPr>
          </w:rPrChange>
        </w:rPr>
        <w:t xml:space="preserve"> </w:t>
      </w:r>
      <w:r w:rsidRPr="00AA2E67">
        <w:rPr>
          <w:rFonts w:eastAsia="Calibri"/>
          <w:color w:val="auto"/>
          <w:lang w:eastAsia="en-US"/>
          <w:rPrChange w:id="16" w:author="Nuria Marti" w:date="2023-11-27T10:03:00Z">
            <w:rPr>
              <w:rFonts w:eastAsia="Calibri"/>
              <w:color w:val="auto"/>
              <w:lang w:val="en-US" w:eastAsia="en-US"/>
            </w:rPr>
          </w:rPrChange>
        </w:rPr>
        <w:tab/>
      </w:r>
      <w:r w:rsidRPr="00AA2E67">
        <w:rPr>
          <w:rFonts w:eastAsia="Calibri"/>
          <w:color w:val="auto"/>
          <w:lang w:eastAsia="en-US"/>
          <w:rPrChange w:id="17" w:author="Nuria Marti" w:date="2023-11-27T10:03:00Z">
            <w:rPr>
              <w:rFonts w:eastAsia="Calibri"/>
              <w:color w:val="auto"/>
              <w:lang w:val="en-US" w:eastAsia="en-US"/>
            </w:rPr>
          </w:rPrChange>
        </w:rPr>
        <w:tab/>
        <w:t xml:space="preserve">Email: </w:t>
      </w:r>
      <w:r w:rsidR="00AA2E67">
        <w:fldChar w:fldCharType="begin"/>
      </w:r>
      <w:r w:rsidR="00AA2E67">
        <w:instrText>HYPERLINK "mailto:maria.gebel.@w-stadler.de"</w:instrText>
      </w:r>
      <w:r w:rsidR="00AA2E67">
        <w:fldChar w:fldCharType="separate"/>
      </w:r>
      <w:r w:rsidR="001E67EC" w:rsidRPr="00AA2E67">
        <w:rPr>
          <w:rStyle w:val="Hipervnculo"/>
          <w:rFonts w:eastAsia="Calibri"/>
          <w:lang w:eastAsia="en-US"/>
          <w:rPrChange w:id="18" w:author="Nuria Marti" w:date="2023-11-27T10:03:00Z">
            <w:rPr>
              <w:rStyle w:val="Hipervnculo"/>
              <w:rFonts w:eastAsia="Calibri"/>
              <w:lang w:val="en-US" w:eastAsia="en-US"/>
            </w:rPr>
          </w:rPrChange>
        </w:rPr>
        <w:t>maria.gebel.@w-stadler.de</w:t>
      </w:r>
      <w:r w:rsidR="00AA2E67">
        <w:rPr>
          <w:rStyle w:val="Hipervnculo"/>
          <w:rFonts w:eastAsia="Calibri"/>
          <w:lang w:val="en-US" w:eastAsia="en-US"/>
        </w:rPr>
        <w:fldChar w:fldCharType="end"/>
      </w:r>
      <w:r w:rsidR="00AA73E1" w:rsidRPr="00AA2E67">
        <w:rPr>
          <w:rFonts w:eastAsia="Calibri"/>
          <w:color w:val="auto"/>
          <w:lang w:eastAsia="en-US"/>
          <w:rPrChange w:id="19" w:author="Nuria Marti" w:date="2023-11-27T10:03:00Z">
            <w:rPr>
              <w:rFonts w:eastAsia="Calibri"/>
              <w:color w:val="auto"/>
              <w:lang w:val="en-US" w:eastAsia="en-US"/>
            </w:rPr>
          </w:rPrChange>
        </w:rPr>
        <w:t xml:space="preserve"> </w:t>
      </w:r>
      <w:r w:rsidRPr="00AA2E67">
        <w:rPr>
          <w:rFonts w:eastAsia="Calibri"/>
          <w:color w:val="auto"/>
          <w:lang w:eastAsia="en-US"/>
          <w:rPrChange w:id="20" w:author="Nuria Marti" w:date="2023-11-27T10:03:00Z">
            <w:rPr>
              <w:rFonts w:eastAsia="Calibri"/>
              <w:color w:val="auto"/>
              <w:lang w:val="en-US" w:eastAsia="en-US"/>
            </w:rPr>
          </w:rPrChange>
        </w:rPr>
        <w:t xml:space="preserve"> </w:t>
      </w:r>
      <w:r w:rsidRPr="00AA2E67">
        <w:rPr>
          <w:rFonts w:eastAsia="Calibri"/>
          <w:color w:val="auto"/>
          <w:lang w:eastAsia="en-US"/>
          <w:rPrChange w:id="21" w:author="Nuria Marti" w:date="2023-11-27T10:03:00Z">
            <w:rPr>
              <w:rFonts w:eastAsia="Calibri"/>
              <w:color w:val="auto"/>
              <w:lang w:val="en-US" w:eastAsia="en-US"/>
            </w:rPr>
          </w:rPrChange>
        </w:rPr>
        <w:tab/>
      </w:r>
    </w:p>
    <w:p w14:paraId="1D62E2A3" w14:textId="77777777" w:rsidR="00F52612" w:rsidRDefault="00E30E9A" w:rsidP="00287860">
      <w:pPr>
        <w:pStyle w:val="Sinespaciado"/>
        <w:adjustRightInd w:val="0"/>
        <w:spacing w:after="240" w:line="288" w:lineRule="auto"/>
        <w:jc w:val="both"/>
        <w:rPr>
          <w:lang w:val="de-DE"/>
        </w:rPr>
      </w:pPr>
      <w:r w:rsidRPr="00502551">
        <w:rPr>
          <w:lang w:val="de-DE"/>
        </w:rPr>
        <w:t>Web:</w:t>
      </w:r>
      <w:r w:rsidR="00AA73E1" w:rsidRPr="00502551">
        <w:rPr>
          <w:lang w:val="de-DE"/>
        </w:rPr>
        <w:t xml:space="preserve"> </w:t>
      </w:r>
      <w:r w:rsidR="00AA2E67">
        <w:fldChar w:fldCharType="begin"/>
      </w:r>
      <w:r w:rsidR="00AA2E67" w:rsidRPr="00AA2E67">
        <w:rPr>
          <w:lang w:val="de-DE"/>
          <w:rPrChange w:id="22" w:author="Nuria Marti" w:date="2023-11-27T10:03:00Z">
            <w:rPr/>
          </w:rPrChange>
        </w:rPr>
        <w:instrText>HYPERLINK "http://www.alarconyharris.com"</w:instrText>
      </w:r>
      <w:r w:rsidR="00AA2E67">
        <w:fldChar w:fldCharType="separate"/>
      </w:r>
      <w:r w:rsidRPr="00502551">
        <w:rPr>
          <w:rStyle w:val="Hipervnculo"/>
          <w:rFonts w:ascii="Arial" w:hAnsi="Arial" w:cs="Arial"/>
          <w:lang w:val="de-DE"/>
        </w:rPr>
        <w:t>www.alarconyharris.com</w:t>
      </w:r>
      <w:r w:rsidR="00AA2E67">
        <w:rPr>
          <w:rStyle w:val="Hipervnculo"/>
          <w:rFonts w:ascii="Arial" w:hAnsi="Arial" w:cs="Arial"/>
          <w:lang w:val="de-DE"/>
        </w:rPr>
        <w:fldChar w:fldCharType="end"/>
      </w:r>
      <w:r w:rsidRPr="00502551">
        <w:rPr>
          <w:rFonts w:ascii="Arial" w:hAnsi="Arial" w:cs="Arial"/>
          <w:lang w:val="de-DE"/>
        </w:rPr>
        <w:t xml:space="preserve"> </w:t>
      </w:r>
      <w:r w:rsidRPr="00502551">
        <w:rPr>
          <w:rFonts w:ascii="Arial" w:hAnsi="Arial" w:cs="Arial"/>
          <w:lang w:val="de-DE"/>
        </w:rPr>
        <w:tab/>
      </w:r>
      <w:r w:rsidRPr="00502551">
        <w:rPr>
          <w:lang w:val="de-DE"/>
        </w:rPr>
        <w:tab/>
        <w:t>Web:</w:t>
      </w:r>
      <w:r w:rsidR="00AA73E1" w:rsidRPr="00502551">
        <w:rPr>
          <w:lang w:val="de-DE"/>
        </w:rPr>
        <w:t xml:space="preserve"> </w:t>
      </w:r>
      <w:r w:rsidRPr="00502551">
        <w:rPr>
          <w:lang w:val="de-DE"/>
        </w:rPr>
        <w:t xml:space="preserve"> </w:t>
      </w:r>
      <w:r w:rsidR="00AA2E67">
        <w:fldChar w:fldCharType="begin"/>
      </w:r>
      <w:r w:rsidR="00AA2E67" w:rsidRPr="00AA2E67">
        <w:rPr>
          <w:lang w:val="de-DE"/>
          <w:rPrChange w:id="23" w:author="Nuria Marti" w:date="2023-11-27T10:03:00Z">
            <w:rPr/>
          </w:rPrChange>
        </w:rPr>
        <w:instrText>HYPERLINK "http://www.w-stadler.de"</w:instrText>
      </w:r>
      <w:r w:rsidR="00AA2E67">
        <w:fldChar w:fldCharType="separate"/>
      </w:r>
      <w:r w:rsidRPr="00502551">
        <w:rPr>
          <w:rStyle w:val="Hipervnculo"/>
          <w:rFonts w:ascii="Arial" w:hAnsi="Arial" w:cs="Arial"/>
          <w:lang w:val="de-DE"/>
        </w:rPr>
        <w:t>www.w-stadler.de</w:t>
      </w:r>
      <w:r w:rsidR="00AA2E67">
        <w:rPr>
          <w:rStyle w:val="Hipervnculo"/>
          <w:rFonts w:ascii="Arial" w:hAnsi="Arial" w:cs="Arial"/>
          <w:lang w:val="de-DE"/>
        </w:rPr>
        <w:fldChar w:fldCharType="end"/>
      </w:r>
      <w:r w:rsidRPr="00502551">
        <w:rPr>
          <w:lang w:val="de-DE"/>
        </w:rPr>
        <w:t xml:space="preserve"> </w:t>
      </w:r>
    </w:p>
    <w:p w14:paraId="3081B4B1" w14:textId="77777777" w:rsidR="00E11A39" w:rsidRPr="00502551" w:rsidRDefault="00E11A39" w:rsidP="00E11A39">
      <w:pPr>
        <w:pStyle w:val="Sinespaciado"/>
        <w:adjustRightInd w:val="0"/>
        <w:spacing w:after="240" w:line="288" w:lineRule="auto"/>
        <w:jc w:val="both"/>
        <w:rPr>
          <w:rFonts w:ascii="Arial" w:hAnsi="Arial" w:cs="Arial"/>
          <w:lang w:val="de-DE"/>
        </w:rPr>
      </w:pPr>
    </w:p>
    <w:sectPr w:rsidR="00E11A39" w:rsidRPr="00502551" w:rsidSect="0084332E">
      <w:headerReference w:type="default" r:id="rId11"/>
      <w:footerReference w:type="default" r:id="rId12"/>
      <w:headerReference w:type="first" r:id="rId13"/>
      <w:footerReference w:type="first" r:id="rId14"/>
      <w:pgSz w:w="11906" w:h="16838" w:code="9"/>
      <w:pgMar w:top="1418" w:right="1418" w:bottom="1134"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9BAE3" w14:textId="77777777" w:rsidR="006F52F9" w:rsidRDefault="006F52F9" w:rsidP="001C6DA9">
      <w:r>
        <w:separator/>
      </w:r>
    </w:p>
  </w:endnote>
  <w:endnote w:type="continuationSeparator" w:id="0">
    <w:p w14:paraId="0FD6C92E" w14:textId="77777777" w:rsidR="006F52F9" w:rsidRDefault="006F52F9" w:rsidP="001C6DA9">
      <w:r>
        <w:continuationSeparator/>
      </w:r>
    </w:p>
  </w:endnote>
  <w:endnote w:type="continuationNotice" w:id="1">
    <w:p w14:paraId="51721BA1" w14:textId="77777777" w:rsidR="006F52F9" w:rsidRDefault="006F52F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8" w:space="0" w:color="949494"/>
      </w:tblBorders>
      <w:tblLayout w:type="fixed"/>
      <w:tblCellMar>
        <w:left w:w="0" w:type="dxa"/>
        <w:right w:w="0" w:type="dxa"/>
      </w:tblCellMar>
      <w:tblLook w:val="04A0" w:firstRow="1" w:lastRow="0" w:firstColumn="1" w:lastColumn="0" w:noHBand="0" w:noVBand="1"/>
    </w:tblPr>
    <w:tblGrid>
      <w:gridCol w:w="6804"/>
      <w:gridCol w:w="2268"/>
    </w:tblGrid>
    <w:tr w:rsidR="00217173" w14:paraId="30A3A31B" w14:textId="77777777" w:rsidTr="004A6709">
      <w:trPr>
        <w:trHeight w:hRule="exact" w:val="437"/>
      </w:trPr>
      <w:tc>
        <w:tcPr>
          <w:tcW w:w="6804" w:type="dxa"/>
          <w:vAlign w:val="center"/>
          <w:hideMark/>
        </w:tcPr>
        <w:p w14:paraId="0289BB61" w14:textId="77777777" w:rsidR="00217173" w:rsidRDefault="00CF5210">
          <w:pPr>
            <w:pStyle w:val="Piedepgina"/>
            <w:spacing w:line="276" w:lineRule="auto"/>
            <w:jc w:val="left"/>
          </w:pPr>
          <w:r>
            <w:t>Press</w:t>
          </w:r>
          <w:r w:rsidR="00CD2966">
            <w:t xml:space="preserve"> release</w:t>
          </w:r>
        </w:p>
      </w:tc>
      <w:tc>
        <w:tcPr>
          <w:tcW w:w="2268" w:type="dxa"/>
          <w:vAlign w:val="center"/>
          <w:hideMark/>
        </w:tcPr>
        <w:p w14:paraId="78E62844" w14:textId="77777777" w:rsidR="00217173" w:rsidRDefault="00217173">
          <w:pPr>
            <w:pStyle w:val="Piedepgina"/>
            <w:spacing w:line="276" w:lineRule="auto"/>
          </w:pPr>
          <w:r>
            <w:fldChar w:fldCharType="begin"/>
          </w:r>
          <w:r>
            <w:instrText xml:space="preserve"> PAGE   </w:instrText>
          </w:r>
          <w:r>
            <w:fldChar w:fldCharType="separate"/>
          </w:r>
          <w:r w:rsidR="00A7154C">
            <w:rPr>
              <w:noProof/>
            </w:rPr>
            <w:t>2</w:t>
          </w:r>
          <w:r>
            <w:fldChar w:fldCharType="end"/>
          </w:r>
          <w:r>
            <w:t xml:space="preserve"> </w:t>
          </w:r>
        </w:p>
      </w:tc>
    </w:tr>
  </w:tbl>
  <w:p w14:paraId="10B50AAB" w14:textId="77777777" w:rsidR="00217173" w:rsidRDefault="00217173" w:rsidP="0003258A">
    <w:pPr>
      <w:pStyle w:val="Piedepgina"/>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50" w:type="dxa"/>
      <w:tblBorders>
        <w:top w:val="single" w:sz="4" w:space="0" w:color="00448A"/>
      </w:tblBorders>
      <w:tblLayout w:type="fixed"/>
      <w:tblCellMar>
        <w:left w:w="0" w:type="dxa"/>
        <w:right w:w="0" w:type="dxa"/>
      </w:tblCellMar>
      <w:tblLook w:val="04A0" w:firstRow="1" w:lastRow="0" w:firstColumn="1" w:lastColumn="0" w:noHBand="0" w:noVBand="1"/>
    </w:tblPr>
    <w:tblGrid>
      <w:gridCol w:w="7078"/>
      <w:gridCol w:w="1772"/>
    </w:tblGrid>
    <w:tr w:rsidR="00217173" w14:paraId="55F06E6E" w14:textId="77777777" w:rsidTr="00217173">
      <w:trPr>
        <w:trHeight w:hRule="exact" w:val="437"/>
      </w:trPr>
      <w:tc>
        <w:tcPr>
          <w:tcW w:w="7938" w:type="dxa"/>
          <w:tcBorders>
            <w:top w:val="single" w:sz="4" w:space="0" w:color="00448A"/>
            <w:left w:val="nil"/>
            <w:bottom w:val="nil"/>
            <w:right w:val="nil"/>
          </w:tcBorders>
          <w:vAlign w:val="center"/>
          <w:hideMark/>
        </w:tcPr>
        <w:p w14:paraId="7C08B98B" w14:textId="77777777" w:rsidR="00217173" w:rsidRDefault="00AA2E67">
          <w:pPr>
            <w:pStyle w:val="Piedepgina"/>
            <w:spacing w:line="276" w:lineRule="auto"/>
            <w:jc w:val="left"/>
          </w:pPr>
          <w:r>
            <w:fldChar w:fldCharType="begin"/>
          </w:r>
          <w:r>
            <w:instrText xml:space="preserve"> DOCPROPERTY  Template  \* MERGEFORMAT </w:instrText>
          </w:r>
          <w:r>
            <w:fldChar w:fldCharType="separate"/>
          </w:r>
          <w:r w:rsidR="008D295D">
            <w:t>LIS_Ueberlassung_Arbeitsmittel_20180924_DE.dotx</w:t>
          </w:r>
          <w:r>
            <w:fldChar w:fldCharType="end"/>
          </w:r>
        </w:p>
      </w:tc>
      <w:tc>
        <w:tcPr>
          <w:tcW w:w="1985" w:type="dxa"/>
          <w:tcBorders>
            <w:top w:val="single" w:sz="4" w:space="0" w:color="00448A"/>
            <w:left w:val="nil"/>
            <w:bottom w:val="nil"/>
            <w:right w:val="nil"/>
          </w:tcBorders>
          <w:vAlign w:val="center"/>
          <w:hideMark/>
        </w:tcPr>
        <w:p w14:paraId="75C306FF" w14:textId="77777777" w:rsidR="00217173" w:rsidRDefault="00217173">
          <w:pPr>
            <w:pStyle w:val="Piedepgina"/>
            <w:spacing w:line="276" w:lineRule="auto"/>
          </w:pPr>
          <w:r>
            <w:fldChar w:fldCharType="begin"/>
          </w:r>
          <w:r>
            <w:instrText xml:space="preserve"> PAGE   </w:instrText>
          </w:r>
          <w:r>
            <w:fldChar w:fldCharType="separate"/>
          </w:r>
          <w:r w:rsidR="0003258A">
            <w:rPr>
              <w:noProof/>
            </w:rPr>
            <w:t>1</w:t>
          </w:r>
          <w:r>
            <w:fldChar w:fldCharType="end"/>
          </w:r>
          <w:r>
            <w:t xml:space="preserve"> </w:t>
          </w:r>
        </w:p>
      </w:tc>
    </w:tr>
  </w:tbl>
  <w:p w14:paraId="03C94D4D" w14:textId="77777777" w:rsidR="00217173" w:rsidRDefault="00217173" w:rsidP="0003258A">
    <w:pPr>
      <w:pStyle w:val="Piedepgina"/>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E9DC3" w14:textId="77777777" w:rsidR="006F52F9" w:rsidRDefault="006F52F9" w:rsidP="001C6DA9">
      <w:r>
        <w:separator/>
      </w:r>
    </w:p>
  </w:footnote>
  <w:footnote w:type="continuationSeparator" w:id="0">
    <w:p w14:paraId="7FB5CACF" w14:textId="77777777" w:rsidR="006F52F9" w:rsidRDefault="006F52F9" w:rsidP="001C6DA9">
      <w:r>
        <w:continuationSeparator/>
      </w:r>
    </w:p>
  </w:footnote>
  <w:footnote w:type="continuationNotice" w:id="1">
    <w:p w14:paraId="3667B8B6" w14:textId="77777777" w:rsidR="006F52F9" w:rsidRDefault="006F52F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00" w:type="dxa"/>
      <w:tblLayout w:type="fixed"/>
      <w:tblCellMar>
        <w:left w:w="0" w:type="dxa"/>
        <w:right w:w="0" w:type="dxa"/>
      </w:tblCellMar>
      <w:tblLook w:val="04A0" w:firstRow="1" w:lastRow="0" w:firstColumn="1" w:lastColumn="0" w:noHBand="0" w:noVBand="1"/>
    </w:tblPr>
    <w:tblGrid>
      <w:gridCol w:w="8931"/>
      <w:gridCol w:w="2269"/>
    </w:tblGrid>
    <w:tr w:rsidR="00217173" w:rsidRPr="003642A7" w14:paraId="4B422723" w14:textId="77777777" w:rsidTr="00CF5210">
      <w:trPr>
        <w:trHeight w:hRule="exact" w:val="567"/>
      </w:trPr>
      <w:tc>
        <w:tcPr>
          <w:tcW w:w="8931" w:type="dxa"/>
          <w:tcBorders>
            <w:bottom w:val="single" w:sz="8" w:space="0" w:color="949494"/>
          </w:tcBorders>
          <w:shd w:val="clear" w:color="auto" w:fill="auto"/>
        </w:tcPr>
        <w:p w14:paraId="7CC443CC" w14:textId="59954BC0" w:rsidR="00217173" w:rsidRPr="00E808B5" w:rsidRDefault="000B0619" w:rsidP="00E30E9A">
          <w:pPr>
            <w:pStyle w:val="Encabezado"/>
            <w:ind w:right="-2262"/>
            <w:jc w:val="left"/>
            <w:rPr>
              <w:sz w:val="22"/>
              <w:lang w:val="en-US"/>
            </w:rPr>
          </w:pPr>
          <w:r>
            <w:rPr>
              <w:noProof/>
            </w:rPr>
            <w:drawing>
              <wp:anchor distT="0" distB="0" distL="114300" distR="114300" simplePos="0" relativeHeight="251658240" behindDoc="0" locked="0" layoutInCell="1" allowOverlap="1" wp14:anchorId="044122AA" wp14:editId="61C18EEF">
                <wp:simplePos x="0" y="0"/>
                <wp:positionH relativeFrom="margin">
                  <wp:posOffset>4528820</wp:posOffset>
                </wp:positionH>
                <wp:positionV relativeFrom="paragraph">
                  <wp:posOffset>16510</wp:posOffset>
                </wp:positionV>
                <wp:extent cx="1155065" cy="2921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5065" cy="292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0FD6">
            <w:rPr>
              <w:noProof/>
              <w:sz w:val="22"/>
              <w:lang w:val="en-US"/>
            </w:rPr>
            <w:t xml:space="preserve">Comunicado de Imprensa </w:t>
          </w:r>
        </w:p>
      </w:tc>
      <w:tc>
        <w:tcPr>
          <w:tcW w:w="2269" w:type="dxa"/>
          <w:shd w:val="clear" w:color="auto" w:fill="auto"/>
          <w:vAlign w:val="center"/>
        </w:tcPr>
        <w:p w14:paraId="1069F0A8" w14:textId="77777777" w:rsidR="00217173" w:rsidRPr="00E808B5" w:rsidRDefault="00217173" w:rsidP="0083394C">
          <w:pPr>
            <w:pStyle w:val="Encabezado"/>
            <w:rPr>
              <w:sz w:val="22"/>
              <w:lang w:val="en-US"/>
            </w:rPr>
          </w:pPr>
        </w:p>
      </w:tc>
    </w:tr>
  </w:tbl>
  <w:p w14:paraId="43E435D8" w14:textId="77777777" w:rsidR="00217173" w:rsidRPr="00E808B5" w:rsidRDefault="00217173">
    <w:pPr>
      <w:pStyle w:val="Encabezado"/>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44" w:type="dxa"/>
      <w:tblLayout w:type="fixed"/>
      <w:tblCellMar>
        <w:left w:w="0" w:type="dxa"/>
        <w:right w:w="0" w:type="dxa"/>
      </w:tblCellMar>
      <w:tblLook w:val="04A0" w:firstRow="1" w:lastRow="0" w:firstColumn="1" w:lastColumn="0" w:noHBand="0" w:noVBand="1"/>
    </w:tblPr>
    <w:tblGrid>
      <w:gridCol w:w="6803"/>
      <w:gridCol w:w="2041"/>
    </w:tblGrid>
    <w:tr w:rsidR="00826DC7" w:rsidRPr="00090F88" w14:paraId="63AD93A9" w14:textId="77777777" w:rsidTr="0083394C">
      <w:trPr>
        <w:trHeight w:hRule="exact" w:val="567"/>
      </w:trPr>
      <w:tc>
        <w:tcPr>
          <w:tcW w:w="6803" w:type="dxa"/>
          <w:tcBorders>
            <w:bottom w:val="single" w:sz="4" w:space="0" w:color="00448A"/>
          </w:tcBorders>
          <w:shd w:val="clear" w:color="auto" w:fill="auto"/>
        </w:tcPr>
        <w:p w14:paraId="66055373" w14:textId="77777777" w:rsidR="00826DC7" w:rsidRPr="009E6062" w:rsidRDefault="0003258A" w:rsidP="0083394C">
          <w:pPr>
            <w:pStyle w:val="Encabezado"/>
            <w:jc w:val="left"/>
          </w:pPr>
          <w:r>
            <w:t>Externer Zugriff auf Unternehmen</w:t>
          </w:r>
        </w:p>
      </w:tc>
      <w:tc>
        <w:tcPr>
          <w:tcW w:w="2041" w:type="dxa"/>
          <w:shd w:val="clear" w:color="auto" w:fill="auto"/>
          <w:vAlign w:val="center"/>
        </w:tcPr>
        <w:p w14:paraId="755F4A2D" w14:textId="3718EFCA" w:rsidR="00826DC7" w:rsidRPr="009E6062" w:rsidRDefault="000B0619" w:rsidP="0083394C">
          <w:pPr>
            <w:pStyle w:val="Encabezado"/>
          </w:pPr>
          <w:r>
            <w:rPr>
              <w:noProof/>
            </w:rPr>
            <w:drawing>
              <wp:anchor distT="0" distB="0" distL="114300" distR="114300" simplePos="0" relativeHeight="251657216" behindDoc="1" locked="0" layoutInCell="1" allowOverlap="1" wp14:anchorId="51DB7F71" wp14:editId="500DA8FE">
                <wp:simplePos x="0" y="0"/>
                <wp:positionH relativeFrom="column">
                  <wp:posOffset>360045</wp:posOffset>
                </wp:positionH>
                <wp:positionV relativeFrom="page">
                  <wp:posOffset>125730</wp:posOffset>
                </wp:positionV>
                <wp:extent cx="1080135" cy="262890"/>
                <wp:effectExtent l="0" t="0" r="0" b="0"/>
                <wp:wrapTight wrapText="bothSides">
                  <wp:wrapPolygon edited="0">
                    <wp:start x="0" y="0"/>
                    <wp:lineTo x="0" y="20348"/>
                    <wp:lineTo x="21333" y="20348"/>
                    <wp:lineTo x="21333"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2628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506A937" w14:textId="77777777" w:rsidR="00826DC7" w:rsidRDefault="00826DC7">
    <w:pPr>
      <w:pStyle w:val="Encabezado"/>
    </w:pPr>
  </w:p>
  <w:p w14:paraId="3B966F42" w14:textId="77777777" w:rsidR="00826DC7" w:rsidRDefault="00826DC7" w:rsidP="0020694C">
    <w:pPr>
      <w:pStyle w:val="Encabezado"/>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75pt;height:6.75pt" o:bullet="t">
        <v:imagedata r:id="rId1" o:title="BD21300_"/>
      </v:shape>
    </w:pict>
  </w:numPicBullet>
  <w:numPicBullet w:numPicBulletId="1">
    <w:pict>
      <v:shape id="_x0000_i1027" type="#_x0000_t75" style="width:6.75pt;height:6.75pt" o:bullet="t">
        <v:imagedata r:id="rId2" o:title="BD14565_"/>
      </v:shape>
    </w:pict>
  </w:numPicBullet>
  <w:numPicBullet w:numPicBulletId="2">
    <w:pict>
      <v:shape id="_x0000_i1028" type="#_x0000_t75" style="width:9pt;height:6.75pt" o:bullet="t">
        <v:imagedata r:id="rId3" o:title="pfeil"/>
      </v:shape>
    </w:pict>
  </w:numPicBullet>
  <w:numPicBullet w:numPicBulletId="3">
    <w:pict>
      <v:shape id="_x0000_i1029" type="#_x0000_t75" style="width:9pt;height:9pt" o:bullet="t">
        <v:imagedata r:id="rId4" o:title="BD21329_"/>
      </v:shape>
    </w:pict>
  </w:numPicBullet>
  <w:abstractNum w:abstractNumId="0" w15:restartNumberingAfterBreak="0">
    <w:nsid w:val="05FF2F4D"/>
    <w:multiLevelType w:val="hybridMultilevel"/>
    <w:tmpl w:val="BC6020F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7417855"/>
    <w:multiLevelType w:val="hybridMultilevel"/>
    <w:tmpl w:val="BFD4AA8E"/>
    <w:lvl w:ilvl="0" w:tplc="B0FEAC48">
      <w:start w:val="1"/>
      <w:numFmt w:val="bullet"/>
      <w:pStyle w:val="Liste2Unterpunkt"/>
      <w:lvlText w:val=""/>
      <w:lvlJc w:val="left"/>
      <w:pPr>
        <w:ind w:left="1040" w:hanging="360"/>
      </w:pPr>
      <w:rPr>
        <w:rFonts w:ascii="Symbol" w:hAnsi="Symbol" w:hint="default"/>
        <w:color w:val="A2A49D"/>
      </w:rPr>
    </w:lvl>
    <w:lvl w:ilvl="1" w:tplc="04070003" w:tentative="1">
      <w:start w:val="1"/>
      <w:numFmt w:val="bullet"/>
      <w:lvlText w:val="o"/>
      <w:lvlJc w:val="left"/>
      <w:pPr>
        <w:ind w:left="1928" w:hanging="360"/>
      </w:pPr>
      <w:rPr>
        <w:rFonts w:ascii="Courier New" w:hAnsi="Courier New" w:cs="Courier New" w:hint="default"/>
      </w:rPr>
    </w:lvl>
    <w:lvl w:ilvl="2" w:tplc="04070005" w:tentative="1">
      <w:start w:val="1"/>
      <w:numFmt w:val="bullet"/>
      <w:lvlText w:val=""/>
      <w:lvlJc w:val="left"/>
      <w:pPr>
        <w:ind w:left="2648" w:hanging="360"/>
      </w:pPr>
      <w:rPr>
        <w:rFonts w:ascii="Wingdings" w:hAnsi="Wingdings" w:hint="default"/>
      </w:rPr>
    </w:lvl>
    <w:lvl w:ilvl="3" w:tplc="04070001" w:tentative="1">
      <w:start w:val="1"/>
      <w:numFmt w:val="bullet"/>
      <w:lvlText w:val=""/>
      <w:lvlJc w:val="left"/>
      <w:pPr>
        <w:ind w:left="3368" w:hanging="360"/>
      </w:pPr>
      <w:rPr>
        <w:rFonts w:ascii="Symbol" w:hAnsi="Symbol" w:hint="default"/>
      </w:rPr>
    </w:lvl>
    <w:lvl w:ilvl="4" w:tplc="04070003" w:tentative="1">
      <w:start w:val="1"/>
      <w:numFmt w:val="bullet"/>
      <w:lvlText w:val="o"/>
      <w:lvlJc w:val="left"/>
      <w:pPr>
        <w:ind w:left="4088" w:hanging="360"/>
      </w:pPr>
      <w:rPr>
        <w:rFonts w:ascii="Courier New" w:hAnsi="Courier New" w:cs="Courier New" w:hint="default"/>
      </w:rPr>
    </w:lvl>
    <w:lvl w:ilvl="5" w:tplc="04070005" w:tentative="1">
      <w:start w:val="1"/>
      <w:numFmt w:val="bullet"/>
      <w:lvlText w:val=""/>
      <w:lvlJc w:val="left"/>
      <w:pPr>
        <w:ind w:left="4808" w:hanging="360"/>
      </w:pPr>
      <w:rPr>
        <w:rFonts w:ascii="Wingdings" w:hAnsi="Wingdings" w:hint="default"/>
      </w:rPr>
    </w:lvl>
    <w:lvl w:ilvl="6" w:tplc="04070001" w:tentative="1">
      <w:start w:val="1"/>
      <w:numFmt w:val="bullet"/>
      <w:lvlText w:val=""/>
      <w:lvlJc w:val="left"/>
      <w:pPr>
        <w:ind w:left="5528" w:hanging="360"/>
      </w:pPr>
      <w:rPr>
        <w:rFonts w:ascii="Symbol" w:hAnsi="Symbol" w:hint="default"/>
      </w:rPr>
    </w:lvl>
    <w:lvl w:ilvl="7" w:tplc="04070003" w:tentative="1">
      <w:start w:val="1"/>
      <w:numFmt w:val="bullet"/>
      <w:lvlText w:val="o"/>
      <w:lvlJc w:val="left"/>
      <w:pPr>
        <w:ind w:left="6248" w:hanging="360"/>
      </w:pPr>
      <w:rPr>
        <w:rFonts w:ascii="Courier New" w:hAnsi="Courier New" w:cs="Courier New" w:hint="default"/>
      </w:rPr>
    </w:lvl>
    <w:lvl w:ilvl="8" w:tplc="04070005" w:tentative="1">
      <w:start w:val="1"/>
      <w:numFmt w:val="bullet"/>
      <w:pStyle w:val="Liste2Unterpunkt"/>
      <w:lvlText w:val=""/>
      <w:lvlJc w:val="left"/>
      <w:pPr>
        <w:ind w:left="6968" w:hanging="360"/>
      </w:pPr>
      <w:rPr>
        <w:rFonts w:ascii="Wingdings" w:hAnsi="Wingdings" w:hint="default"/>
      </w:rPr>
    </w:lvl>
  </w:abstractNum>
  <w:abstractNum w:abstractNumId="2" w15:restartNumberingAfterBreak="0">
    <w:nsid w:val="093907F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E615935"/>
    <w:multiLevelType w:val="hybridMultilevel"/>
    <w:tmpl w:val="431AA02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1300AF2"/>
    <w:multiLevelType w:val="multilevel"/>
    <w:tmpl w:val="6D6648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5" w15:restartNumberingAfterBreak="0">
    <w:nsid w:val="16712F72"/>
    <w:multiLevelType w:val="multilevel"/>
    <w:tmpl w:val="78EEAD92"/>
    <w:styleLink w:val="FDVoraussetzungen"/>
    <w:lvl w:ilvl="0">
      <w:start w:val="1"/>
      <w:numFmt w:val="bullet"/>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lvlText w:val=""/>
      <w:lvlJc w:val="left"/>
      <w:pPr>
        <w:ind w:left="3240" w:hanging="360"/>
      </w:pPr>
      <w:rPr>
        <w:rFonts w:ascii="Wingdings 2" w:hAnsi="Wingdings 2" w:hint="default"/>
        <w:color w:val="auto"/>
        <w:sz w:val="16"/>
      </w:rPr>
    </w:lvl>
  </w:abstractNum>
  <w:abstractNum w:abstractNumId="6" w15:restartNumberingAfterBreak="0">
    <w:nsid w:val="17775477"/>
    <w:multiLevelType w:val="hybridMultilevel"/>
    <w:tmpl w:val="F8462F98"/>
    <w:lvl w:ilvl="0" w:tplc="5950B3EC">
      <w:start w:val="1"/>
      <w:numFmt w:val="bullet"/>
      <w:pStyle w:val="TabHandlung"/>
      <w:lvlText w:val=""/>
      <w:lvlPicBulletId w:val="2"/>
      <w:lvlJc w:val="left"/>
      <w:pPr>
        <w:ind w:left="360" w:hanging="360"/>
      </w:pPr>
      <w:rPr>
        <w:rFonts w:ascii="Symbol" w:hAnsi="Symbol" w:hint="default"/>
        <w:b w:val="0"/>
        <w:i w:val="0"/>
        <w:color w:val="auto"/>
        <w:sz w:val="18"/>
      </w:rPr>
    </w:lvl>
    <w:lvl w:ilvl="1" w:tplc="04070003">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pStyle w:val="TabHandlung"/>
      <w:lvlText w:val=""/>
      <w:lvlJc w:val="left"/>
      <w:pPr>
        <w:ind w:left="6707" w:hanging="360"/>
      </w:pPr>
      <w:rPr>
        <w:rFonts w:ascii="Wingdings" w:hAnsi="Wingdings" w:hint="default"/>
      </w:rPr>
    </w:lvl>
  </w:abstractNum>
  <w:abstractNum w:abstractNumId="7" w15:restartNumberingAfterBreak="0">
    <w:nsid w:val="18CD1ED3"/>
    <w:multiLevelType w:val="hybridMultilevel"/>
    <w:tmpl w:val="8500D612"/>
    <w:lvl w:ilvl="0" w:tplc="9794AE1E">
      <w:numFmt w:val="bullet"/>
      <w:lvlText w:val="-"/>
      <w:lvlJc w:val="left"/>
      <w:pPr>
        <w:ind w:left="707" w:hanging="360"/>
      </w:pPr>
      <w:rPr>
        <w:rFonts w:ascii="Arial" w:eastAsia="Arial" w:hAnsi="Arial" w:cs="Arial" w:hint="default"/>
      </w:rPr>
    </w:lvl>
    <w:lvl w:ilvl="1" w:tplc="04070003" w:tentative="1">
      <w:start w:val="1"/>
      <w:numFmt w:val="bullet"/>
      <w:lvlText w:val="o"/>
      <w:lvlJc w:val="left"/>
      <w:pPr>
        <w:ind w:left="1427" w:hanging="360"/>
      </w:pPr>
      <w:rPr>
        <w:rFonts w:ascii="Courier New" w:hAnsi="Courier New" w:cs="Courier New" w:hint="default"/>
      </w:rPr>
    </w:lvl>
    <w:lvl w:ilvl="2" w:tplc="04070005" w:tentative="1">
      <w:start w:val="1"/>
      <w:numFmt w:val="bullet"/>
      <w:lvlText w:val=""/>
      <w:lvlJc w:val="left"/>
      <w:pPr>
        <w:ind w:left="2147" w:hanging="360"/>
      </w:pPr>
      <w:rPr>
        <w:rFonts w:ascii="Wingdings" w:hAnsi="Wingdings" w:hint="default"/>
      </w:rPr>
    </w:lvl>
    <w:lvl w:ilvl="3" w:tplc="04070001" w:tentative="1">
      <w:start w:val="1"/>
      <w:numFmt w:val="bullet"/>
      <w:lvlText w:val=""/>
      <w:lvlJc w:val="left"/>
      <w:pPr>
        <w:ind w:left="2867" w:hanging="360"/>
      </w:pPr>
      <w:rPr>
        <w:rFonts w:ascii="Symbol" w:hAnsi="Symbol" w:hint="default"/>
      </w:rPr>
    </w:lvl>
    <w:lvl w:ilvl="4" w:tplc="04070003" w:tentative="1">
      <w:start w:val="1"/>
      <w:numFmt w:val="bullet"/>
      <w:lvlText w:val="o"/>
      <w:lvlJc w:val="left"/>
      <w:pPr>
        <w:ind w:left="3587" w:hanging="360"/>
      </w:pPr>
      <w:rPr>
        <w:rFonts w:ascii="Courier New" w:hAnsi="Courier New" w:cs="Courier New" w:hint="default"/>
      </w:rPr>
    </w:lvl>
    <w:lvl w:ilvl="5" w:tplc="04070005" w:tentative="1">
      <w:start w:val="1"/>
      <w:numFmt w:val="bullet"/>
      <w:lvlText w:val=""/>
      <w:lvlJc w:val="left"/>
      <w:pPr>
        <w:ind w:left="4307" w:hanging="360"/>
      </w:pPr>
      <w:rPr>
        <w:rFonts w:ascii="Wingdings" w:hAnsi="Wingdings" w:hint="default"/>
      </w:rPr>
    </w:lvl>
    <w:lvl w:ilvl="6" w:tplc="04070001" w:tentative="1">
      <w:start w:val="1"/>
      <w:numFmt w:val="bullet"/>
      <w:lvlText w:val=""/>
      <w:lvlJc w:val="left"/>
      <w:pPr>
        <w:ind w:left="5027" w:hanging="360"/>
      </w:pPr>
      <w:rPr>
        <w:rFonts w:ascii="Symbol" w:hAnsi="Symbol" w:hint="default"/>
      </w:rPr>
    </w:lvl>
    <w:lvl w:ilvl="7" w:tplc="04070003" w:tentative="1">
      <w:start w:val="1"/>
      <w:numFmt w:val="bullet"/>
      <w:lvlText w:val="o"/>
      <w:lvlJc w:val="left"/>
      <w:pPr>
        <w:ind w:left="5747" w:hanging="360"/>
      </w:pPr>
      <w:rPr>
        <w:rFonts w:ascii="Courier New" w:hAnsi="Courier New" w:cs="Courier New" w:hint="default"/>
      </w:rPr>
    </w:lvl>
    <w:lvl w:ilvl="8" w:tplc="04070005" w:tentative="1">
      <w:start w:val="1"/>
      <w:numFmt w:val="bullet"/>
      <w:lvlText w:val=""/>
      <w:lvlJc w:val="left"/>
      <w:pPr>
        <w:ind w:left="6467" w:hanging="360"/>
      </w:pPr>
      <w:rPr>
        <w:rFonts w:ascii="Wingdings" w:hAnsi="Wingdings" w:hint="default"/>
      </w:rPr>
    </w:lvl>
  </w:abstractNum>
  <w:abstractNum w:abstractNumId="8" w15:restartNumberingAfterBreak="0">
    <w:nsid w:val="18D569F2"/>
    <w:multiLevelType w:val="multilevel"/>
    <w:tmpl w:val="2D9C1390"/>
    <w:styleLink w:val="FDMassnahmen"/>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Wingdings" w:hAnsi="Wingdings"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9" w15:restartNumberingAfterBreak="0">
    <w:nsid w:val="20B161EB"/>
    <w:multiLevelType w:val="multilevel"/>
    <w:tmpl w:val="1656567E"/>
    <w:styleLink w:val="FDAQF"/>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0" w15:restartNumberingAfterBreak="0">
    <w:nsid w:val="276924BB"/>
    <w:multiLevelType w:val="hybridMultilevel"/>
    <w:tmpl w:val="459E346C"/>
    <w:lvl w:ilvl="0" w:tplc="8B3022FA">
      <w:start w:val="1"/>
      <w:numFmt w:val="bullet"/>
      <w:pStyle w:val="Handlungfrei"/>
      <w:lvlText w:val=""/>
      <w:lvlPicBulletId w:val="0"/>
      <w:lvlJc w:val="left"/>
      <w:pPr>
        <w:ind w:left="360" w:hanging="360"/>
      </w:pPr>
      <w:rPr>
        <w:rFonts w:ascii="Symbol" w:hAnsi="Symbol" w:hint="default"/>
        <w:color w:val="auto"/>
        <w:sz w:val="16"/>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Handlungfrei"/>
      <w:lvlText w:val=""/>
      <w:lvlJc w:val="left"/>
      <w:pPr>
        <w:ind w:left="6480" w:hanging="360"/>
      </w:pPr>
      <w:rPr>
        <w:rFonts w:ascii="Wingdings" w:hAnsi="Wingdings" w:hint="default"/>
      </w:rPr>
    </w:lvl>
  </w:abstractNum>
  <w:abstractNum w:abstractNumId="11" w15:restartNumberingAfterBreak="0">
    <w:nsid w:val="287D0D8E"/>
    <w:multiLevelType w:val="hybridMultilevel"/>
    <w:tmpl w:val="779ADB26"/>
    <w:lvl w:ilvl="0" w:tplc="6402376E">
      <w:start w:val="1"/>
      <w:numFmt w:val="bullet"/>
      <w:pStyle w:val="WHMassnahmeuntergeordnet"/>
      <w:lvlText w:val=""/>
      <w:lvlPicBulletId w:val="3"/>
      <w:lvlJc w:val="left"/>
      <w:pPr>
        <w:ind w:left="1060" w:hanging="360"/>
      </w:pPr>
      <w:rPr>
        <w:rFonts w:ascii="Symbol" w:hAnsi="Symbol" w:hint="default"/>
        <w:color w:val="auto"/>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2" w15:restartNumberingAfterBreak="0">
    <w:nsid w:val="2BC85977"/>
    <w:multiLevelType w:val="multilevel"/>
    <w:tmpl w:val="78EEAD92"/>
    <w:lvl w:ilvl="0">
      <w:start w:val="1"/>
      <w:numFmt w:val="bullet"/>
      <w:pStyle w:val="Voraussetzung"/>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pStyle w:val="Voraussetzung"/>
      <w:lvlText w:val=""/>
      <w:lvlJc w:val="left"/>
      <w:pPr>
        <w:ind w:left="3240" w:hanging="360"/>
      </w:pPr>
      <w:rPr>
        <w:rFonts w:ascii="Wingdings 2" w:hAnsi="Wingdings 2" w:hint="default"/>
        <w:color w:val="auto"/>
        <w:sz w:val="16"/>
      </w:rPr>
    </w:lvl>
  </w:abstractNum>
  <w:abstractNum w:abstractNumId="13" w15:restartNumberingAfterBreak="0">
    <w:nsid w:val="2C1D0B9A"/>
    <w:multiLevelType w:val="hybridMultilevel"/>
    <w:tmpl w:val="0B1ED936"/>
    <w:lvl w:ilvl="0" w:tplc="95F2CDC8">
      <w:start w:val="1"/>
      <w:numFmt w:val="bullet"/>
      <w:pStyle w:val="Liste1Unterpunkt"/>
      <w:lvlText w:val=""/>
      <w:lvlJc w:val="left"/>
      <w:pPr>
        <w:ind w:left="700" w:hanging="360"/>
      </w:pPr>
      <w:rPr>
        <w:rFonts w:ascii="Symbol" w:hAnsi="Symbol" w:hint="default"/>
        <w:color w:val="A2A49D"/>
        <w:sz w:val="16"/>
      </w:rPr>
    </w:lvl>
    <w:lvl w:ilvl="1" w:tplc="04070003" w:tentative="1">
      <w:start w:val="1"/>
      <w:numFmt w:val="bullet"/>
      <w:lvlText w:val="o"/>
      <w:lvlJc w:val="left"/>
      <w:pPr>
        <w:ind w:left="1685" w:hanging="360"/>
      </w:pPr>
      <w:rPr>
        <w:rFonts w:ascii="Courier New" w:hAnsi="Courier New" w:cs="Courier New" w:hint="default"/>
      </w:rPr>
    </w:lvl>
    <w:lvl w:ilvl="2" w:tplc="04070005" w:tentative="1">
      <w:start w:val="1"/>
      <w:numFmt w:val="bullet"/>
      <w:lvlText w:val=""/>
      <w:lvlJc w:val="left"/>
      <w:pPr>
        <w:ind w:left="2405" w:hanging="360"/>
      </w:pPr>
      <w:rPr>
        <w:rFonts w:ascii="Wingdings" w:hAnsi="Wingdings" w:hint="default"/>
      </w:rPr>
    </w:lvl>
    <w:lvl w:ilvl="3" w:tplc="04070001" w:tentative="1">
      <w:start w:val="1"/>
      <w:numFmt w:val="bullet"/>
      <w:lvlText w:val=""/>
      <w:lvlJc w:val="left"/>
      <w:pPr>
        <w:ind w:left="3125" w:hanging="360"/>
      </w:pPr>
      <w:rPr>
        <w:rFonts w:ascii="Symbol" w:hAnsi="Symbol" w:hint="default"/>
      </w:rPr>
    </w:lvl>
    <w:lvl w:ilvl="4" w:tplc="04070003" w:tentative="1">
      <w:start w:val="1"/>
      <w:numFmt w:val="bullet"/>
      <w:lvlText w:val="o"/>
      <w:lvlJc w:val="left"/>
      <w:pPr>
        <w:ind w:left="3845" w:hanging="360"/>
      </w:pPr>
      <w:rPr>
        <w:rFonts w:ascii="Courier New" w:hAnsi="Courier New" w:cs="Courier New" w:hint="default"/>
      </w:rPr>
    </w:lvl>
    <w:lvl w:ilvl="5" w:tplc="04070005" w:tentative="1">
      <w:start w:val="1"/>
      <w:numFmt w:val="bullet"/>
      <w:lvlText w:val=""/>
      <w:lvlJc w:val="left"/>
      <w:pPr>
        <w:ind w:left="4565" w:hanging="360"/>
      </w:pPr>
      <w:rPr>
        <w:rFonts w:ascii="Wingdings" w:hAnsi="Wingdings" w:hint="default"/>
      </w:rPr>
    </w:lvl>
    <w:lvl w:ilvl="6" w:tplc="04070001" w:tentative="1">
      <w:start w:val="1"/>
      <w:numFmt w:val="bullet"/>
      <w:lvlText w:val=""/>
      <w:lvlJc w:val="left"/>
      <w:pPr>
        <w:ind w:left="5285" w:hanging="360"/>
      </w:pPr>
      <w:rPr>
        <w:rFonts w:ascii="Symbol" w:hAnsi="Symbol" w:hint="default"/>
      </w:rPr>
    </w:lvl>
    <w:lvl w:ilvl="7" w:tplc="04070003" w:tentative="1">
      <w:start w:val="1"/>
      <w:numFmt w:val="bullet"/>
      <w:lvlText w:val="o"/>
      <w:lvlJc w:val="left"/>
      <w:pPr>
        <w:ind w:left="6005" w:hanging="360"/>
      </w:pPr>
      <w:rPr>
        <w:rFonts w:ascii="Courier New" w:hAnsi="Courier New" w:cs="Courier New" w:hint="default"/>
      </w:rPr>
    </w:lvl>
    <w:lvl w:ilvl="8" w:tplc="04070005" w:tentative="1">
      <w:start w:val="1"/>
      <w:numFmt w:val="bullet"/>
      <w:pStyle w:val="Liste1Unterpunkt"/>
      <w:lvlText w:val=""/>
      <w:lvlJc w:val="left"/>
      <w:pPr>
        <w:ind w:left="6725" w:hanging="360"/>
      </w:pPr>
      <w:rPr>
        <w:rFonts w:ascii="Wingdings" w:hAnsi="Wingdings" w:hint="default"/>
      </w:rPr>
    </w:lvl>
  </w:abstractNum>
  <w:abstractNum w:abstractNumId="14" w15:restartNumberingAfterBreak="0">
    <w:nsid w:val="2C7B2F4A"/>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DB2313E"/>
    <w:multiLevelType w:val="hybridMultilevel"/>
    <w:tmpl w:val="755CB31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2E7B670F"/>
    <w:multiLevelType w:val="multilevel"/>
    <w:tmpl w:val="392A6F4A"/>
    <w:styleLink w:val="FDHandlungsprogramm"/>
    <w:lvl w:ilvl="0">
      <w:start w:val="1"/>
      <w:numFmt w:val="bullet"/>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17" w15:restartNumberingAfterBreak="0">
    <w:nsid w:val="2F075763"/>
    <w:multiLevelType w:val="hybridMultilevel"/>
    <w:tmpl w:val="68B678C6"/>
    <w:lvl w:ilvl="0" w:tplc="40CE845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0864A59"/>
    <w:multiLevelType w:val="multilevel"/>
    <w:tmpl w:val="392A6F4A"/>
    <w:lvl w:ilvl="0">
      <w:start w:val="1"/>
      <w:numFmt w:val="bullet"/>
      <w:pStyle w:val="HandlungFolge"/>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pStyle w:val="HandlungFolge"/>
      <w:lvlText w:val=""/>
      <w:lvlJc w:val="left"/>
      <w:pPr>
        <w:ind w:left="3213" w:hanging="357"/>
      </w:pPr>
      <w:rPr>
        <w:rFonts w:ascii="Symbol" w:hAnsi="Symbol" w:hint="default"/>
        <w:color w:val="auto"/>
      </w:rPr>
    </w:lvl>
  </w:abstractNum>
  <w:abstractNum w:abstractNumId="19" w15:restartNumberingAfterBreak="0">
    <w:nsid w:val="34056E44"/>
    <w:multiLevelType w:val="hybridMultilevel"/>
    <w:tmpl w:val="329CDF26"/>
    <w:lvl w:ilvl="0" w:tplc="3E5E067A">
      <w:start w:val="1"/>
      <w:numFmt w:val="bullet"/>
      <w:pStyle w:val="HandlungsortiertUnterpunkt"/>
      <w:lvlText w:val=""/>
      <w:lvlPicBulletId w:val="1"/>
      <w:lvlJc w:val="left"/>
      <w:pPr>
        <w:ind w:left="1040" w:hanging="360"/>
      </w:pPr>
      <w:rPr>
        <w:rFonts w:ascii="Symbol" w:hAnsi="Symbol" w:hint="default"/>
        <w:color w:val="auto"/>
      </w:rPr>
    </w:lvl>
    <w:lvl w:ilvl="1" w:tplc="04070003" w:tentative="1">
      <w:start w:val="1"/>
      <w:numFmt w:val="bullet"/>
      <w:lvlText w:val="o"/>
      <w:lvlJc w:val="left"/>
      <w:pPr>
        <w:ind w:left="2120" w:hanging="360"/>
      </w:pPr>
      <w:rPr>
        <w:rFonts w:ascii="Courier New" w:hAnsi="Courier New" w:cs="Courier New" w:hint="default"/>
      </w:rPr>
    </w:lvl>
    <w:lvl w:ilvl="2" w:tplc="04070005" w:tentative="1">
      <w:start w:val="1"/>
      <w:numFmt w:val="bullet"/>
      <w:lvlText w:val=""/>
      <w:lvlJc w:val="left"/>
      <w:pPr>
        <w:ind w:left="2840" w:hanging="360"/>
      </w:pPr>
      <w:rPr>
        <w:rFonts w:ascii="Wingdings" w:hAnsi="Wingdings" w:hint="default"/>
      </w:rPr>
    </w:lvl>
    <w:lvl w:ilvl="3" w:tplc="04070001" w:tentative="1">
      <w:start w:val="1"/>
      <w:numFmt w:val="bullet"/>
      <w:lvlText w:val=""/>
      <w:lvlJc w:val="left"/>
      <w:pPr>
        <w:ind w:left="3560" w:hanging="360"/>
      </w:pPr>
      <w:rPr>
        <w:rFonts w:ascii="Symbol" w:hAnsi="Symbol" w:hint="default"/>
      </w:rPr>
    </w:lvl>
    <w:lvl w:ilvl="4" w:tplc="04070003" w:tentative="1">
      <w:start w:val="1"/>
      <w:numFmt w:val="bullet"/>
      <w:lvlText w:val="o"/>
      <w:lvlJc w:val="left"/>
      <w:pPr>
        <w:ind w:left="4280" w:hanging="360"/>
      </w:pPr>
      <w:rPr>
        <w:rFonts w:ascii="Courier New" w:hAnsi="Courier New" w:cs="Courier New" w:hint="default"/>
      </w:rPr>
    </w:lvl>
    <w:lvl w:ilvl="5" w:tplc="04070005" w:tentative="1">
      <w:start w:val="1"/>
      <w:numFmt w:val="bullet"/>
      <w:lvlText w:val=""/>
      <w:lvlJc w:val="left"/>
      <w:pPr>
        <w:ind w:left="5000" w:hanging="360"/>
      </w:pPr>
      <w:rPr>
        <w:rFonts w:ascii="Wingdings" w:hAnsi="Wingdings" w:hint="default"/>
      </w:rPr>
    </w:lvl>
    <w:lvl w:ilvl="6" w:tplc="04070001" w:tentative="1">
      <w:start w:val="1"/>
      <w:numFmt w:val="bullet"/>
      <w:lvlText w:val=""/>
      <w:lvlJc w:val="left"/>
      <w:pPr>
        <w:ind w:left="5720" w:hanging="360"/>
      </w:pPr>
      <w:rPr>
        <w:rFonts w:ascii="Symbol" w:hAnsi="Symbol" w:hint="default"/>
      </w:rPr>
    </w:lvl>
    <w:lvl w:ilvl="7" w:tplc="04070003" w:tentative="1">
      <w:start w:val="1"/>
      <w:numFmt w:val="bullet"/>
      <w:lvlText w:val="o"/>
      <w:lvlJc w:val="left"/>
      <w:pPr>
        <w:ind w:left="6440" w:hanging="360"/>
      </w:pPr>
      <w:rPr>
        <w:rFonts w:ascii="Courier New" w:hAnsi="Courier New" w:cs="Courier New" w:hint="default"/>
      </w:rPr>
    </w:lvl>
    <w:lvl w:ilvl="8" w:tplc="04070005" w:tentative="1">
      <w:start w:val="1"/>
      <w:numFmt w:val="bullet"/>
      <w:pStyle w:val="HandlungsortiertUnterpunkt"/>
      <w:lvlText w:val=""/>
      <w:lvlJc w:val="left"/>
      <w:pPr>
        <w:ind w:left="7160" w:hanging="360"/>
      </w:pPr>
      <w:rPr>
        <w:rFonts w:ascii="Wingdings" w:hAnsi="Wingdings" w:hint="default"/>
      </w:rPr>
    </w:lvl>
  </w:abstractNum>
  <w:abstractNum w:abstractNumId="20" w15:restartNumberingAfterBreak="0">
    <w:nsid w:val="3D9C46A3"/>
    <w:multiLevelType w:val="multilevel"/>
    <w:tmpl w:val="2E42FCD4"/>
    <w:lvl w:ilvl="0">
      <w:start w:val="1"/>
      <w:numFmt w:val="bullet"/>
      <w:pStyle w:val="Liste1"/>
      <w:lvlText w:val=""/>
      <w:lvlJc w:val="left"/>
      <w:pPr>
        <w:ind w:left="360" w:hanging="360"/>
      </w:pPr>
      <w:rPr>
        <w:rFonts w:ascii="Symbol" w:hAnsi="Symbol" w:hint="default"/>
        <w:b w:val="0"/>
        <w:i w:val="0"/>
        <w:color w:val="00448A"/>
        <w:sz w:val="18"/>
      </w:rPr>
    </w:lvl>
    <w:lvl w:ilvl="1">
      <w:start w:val="1"/>
      <w:numFmt w:val="bullet"/>
      <w:lvlText w:val=""/>
      <w:lvlJc w:val="left"/>
      <w:pPr>
        <w:ind w:left="461" w:hanging="216"/>
      </w:pPr>
      <w:rPr>
        <w:rFonts w:ascii="Wingdings" w:hAnsi="Wingdings" w:hint="default"/>
        <w:b w:val="0"/>
        <w:i w:val="0"/>
        <w:color w:val="438086"/>
        <w:sz w:val="12"/>
      </w:rPr>
    </w:lvl>
    <w:lvl w:ilvl="2">
      <w:start w:val="1"/>
      <w:numFmt w:val="bullet"/>
      <w:lvlText w:val=""/>
      <w:lvlJc w:val="left"/>
      <w:pPr>
        <w:ind w:left="706" w:hanging="216"/>
      </w:pPr>
      <w:rPr>
        <w:rFonts w:ascii="Symbol" w:hAnsi="Symbol" w:hint="default"/>
        <w:b w:val="0"/>
        <w:i w:val="0"/>
        <w:color w:val="53548A"/>
        <w:sz w:val="16"/>
      </w:rPr>
    </w:lvl>
    <w:lvl w:ilvl="3">
      <w:start w:val="1"/>
      <w:numFmt w:val="bullet"/>
      <w:lvlText w:val=""/>
      <w:lvlJc w:val="left"/>
      <w:pPr>
        <w:ind w:left="951" w:hanging="216"/>
      </w:pPr>
      <w:rPr>
        <w:rFonts w:ascii="Symbol" w:hAnsi="Symbol" w:hint="default"/>
        <w:b w:val="0"/>
        <w:i w:val="0"/>
        <w:color w:val="53548A"/>
        <w:sz w:val="16"/>
      </w:rPr>
    </w:lvl>
    <w:lvl w:ilvl="4">
      <w:start w:val="1"/>
      <w:numFmt w:val="bullet"/>
      <w:lvlText w:val=""/>
      <w:lvlJc w:val="left"/>
      <w:pPr>
        <w:ind w:left="1196" w:hanging="216"/>
      </w:pPr>
      <w:rPr>
        <w:rFonts w:ascii="Symbol" w:hAnsi="Symbol" w:hint="default"/>
        <w:color w:val="53548A"/>
        <w:sz w:val="16"/>
      </w:rPr>
    </w:lvl>
    <w:lvl w:ilvl="5">
      <w:start w:val="1"/>
      <w:numFmt w:val="bullet"/>
      <w:lvlText w:val=""/>
      <w:lvlJc w:val="left"/>
      <w:pPr>
        <w:ind w:left="1441" w:hanging="216"/>
      </w:pPr>
      <w:rPr>
        <w:rFonts w:ascii="Symbol" w:hAnsi="Symbol" w:hint="default"/>
        <w:color w:val="53548A"/>
        <w:sz w:val="16"/>
      </w:rPr>
    </w:lvl>
    <w:lvl w:ilvl="6">
      <w:start w:val="1"/>
      <w:numFmt w:val="bullet"/>
      <w:lvlText w:val=""/>
      <w:lvlJc w:val="left"/>
      <w:pPr>
        <w:ind w:left="1686" w:hanging="216"/>
      </w:pPr>
      <w:rPr>
        <w:rFonts w:ascii="Symbol" w:hAnsi="Symbol" w:hint="default"/>
        <w:color w:val="53548A"/>
        <w:sz w:val="16"/>
      </w:rPr>
    </w:lvl>
    <w:lvl w:ilvl="7">
      <w:start w:val="1"/>
      <w:numFmt w:val="bullet"/>
      <w:lvlText w:val=""/>
      <w:lvlJc w:val="left"/>
      <w:pPr>
        <w:ind w:left="1931" w:hanging="216"/>
      </w:pPr>
      <w:rPr>
        <w:rFonts w:ascii="Symbol" w:hAnsi="Symbol" w:hint="default"/>
        <w:color w:val="53548A"/>
        <w:sz w:val="16"/>
      </w:rPr>
    </w:lvl>
    <w:lvl w:ilvl="8">
      <w:start w:val="1"/>
      <w:numFmt w:val="bullet"/>
      <w:pStyle w:val="Liste1"/>
      <w:lvlText w:val=""/>
      <w:lvlJc w:val="left"/>
      <w:pPr>
        <w:ind w:left="2176" w:hanging="216"/>
      </w:pPr>
      <w:rPr>
        <w:rFonts w:ascii="Symbol" w:hAnsi="Symbol" w:hint="default"/>
        <w:color w:val="53548A"/>
        <w:sz w:val="16"/>
      </w:rPr>
    </w:lvl>
  </w:abstractNum>
  <w:abstractNum w:abstractNumId="21" w15:restartNumberingAfterBreak="0">
    <w:nsid w:val="492C6864"/>
    <w:multiLevelType w:val="hybridMultilevel"/>
    <w:tmpl w:val="067CFB50"/>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EA438D0"/>
    <w:multiLevelType w:val="hybridMultilevel"/>
    <w:tmpl w:val="9AD42572"/>
    <w:lvl w:ilvl="0" w:tplc="992A5096">
      <w:start w:val="1"/>
      <w:numFmt w:val="bullet"/>
      <w:pStyle w:val="WHMassnahme"/>
      <w:lvlText w:val="►"/>
      <w:lvlJc w:val="left"/>
      <w:pPr>
        <w:tabs>
          <w:tab w:val="num" w:pos="360"/>
        </w:tabs>
        <w:ind w:left="340" w:hanging="340"/>
      </w:pPr>
      <w:rPr>
        <w:rFonts w:ascii="Times New Roman" w:hAnsi="Times New Roman" w:cs="Times New Roman" w:hint="default"/>
        <w:b/>
        <w:i w:val="0"/>
        <w:color w:val="E73D12"/>
        <w:sz w:val="20"/>
        <w:szCs w:val="20"/>
      </w:rPr>
    </w:lvl>
    <w:lvl w:ilvl="1" w:tplc="03701CC8">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2F7703"/>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1113D80"/>
    <w:multiLevelType w:val="hybridMultilevel"/>
    <w:tmpl w:val="2370CD9C"/>
    <w:lvl w:ilvl="0" w:tplc="5F0CAD56">
      <w:start w:val="1"/>
      <w:numFmt w:val="bullet"/>
      <w:pStyle w:val="TabHandlungUnterpunkt"/>
      <w:lvlText w:val=""/>
      <w:lvlPicBulletId w:val="1"/>
      <w:lvlJc w:val="left"/>
      <w:pPr>
        <w:ind w:left="1571" w:hanging="360"/>
      </w:pPr>
      <w:rPr>
        <w:rFonts w:ascii="Symbol" w:hAnsi="Symbol" w:hint="default"/>
        <w:color w:val="auto"/>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pStyle w:val="TabHandlungUnterpunkt"/>
      <w:lvlText w:val=""/>
      <w:lvlJc w:val="left"/>
      <w:pPr>
        <w:ind w:left="7331" w:hanging="360"/>
      </w:pPr>
      <w:rPr>
        <w:rFonts w:ascii="Wingdings" w:hAnsi="Wingdings" w:hint="default"/>
      </w:rPr>
    </w:lvl>
  </w:abstractNum>
  <w:abstractNum w:abstractNumId="25" w15:restartNumberingAfterBreak="0">
    <w:nsid w:val="5402174E"/>
    <w:multiLevelType w:val="hybridMultilevel"/>
    <w:tmpl w:val="8A80D020"/>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start w:val="1"/>
      <w:numFmt w:val="lowerRoman"/>
      <w:lvlText w:val="%9."/>
      <w:lvlJc w:val="right"/>
      <w:pPr>
        <w:ind w:left="7200" w:hanging="180"/>
      </w:pPr>
    </w:lvl>
  </w:abstractNum>
  <w:abstractNum w:abstractNumId="26" w15:restartNumberingAfterBreak="0">
    <w:nsid w:val="5EE66A31"/>
    <w:multiLevelType w:val="multilevel"/>
    <w:tmpl w:val="7E3C46D6"/>
    <w:styleLink w:val="FDBeschr"/>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7" w15:restartNumberingAfterBreak="0">
    <w:nsid w:val="62760B21"/>
    <w:multiLevelType w:val="hybridMultilevel"/>
    <w:tmpl w:val="467A28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68E1642"/>
    <w:multiLevelType w:val="singleLevel"/>
    <w:tmpl w:val="C9D6AE4A"/>
    <w:lvl w:ilvl="0">
      <w:start w:val="1"/>
      <w:numFmt w:val="decimal"/>
      <w:pStyle w:val="Handlungsortiert"/>
      <w:lvlText w:val="  %1. "/>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abstractNum>
  <w:abstractNum w:abstractNumId="29" w15:restartNumberingAfterBreak="0">
    <w:nsid w:val="6F9F6E9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FC40994"/>
    <w:multiLevelType w:val="hybridMultilevel"/>
    <w:tmpl w:val="33D8739A"/>
    <w:lvl w:ilvl="0" w:tplc="304E7B62">
      <w:start w:val="1"/>
      <w:numFmt w:val="bullet"/>
      <w:pStyle w:val="TabListeUnterpunk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Unterpunkt"/>
      <w:lvlText w:val=""/>
      <w:lvlJc w:val="left"/>
      <w:pPr>
        <w:ind w:left="6480" w:hanging="360"/>
      </w:pPr>
      <w:rPr>
        <w:rFonts w:ascii="Wingdings" w:hAnsi="Wingdings" w:hint="default"/>
      </w:rPr>
    </w:lvl>
  </w:abstractNum>
  <w:abstractNum w:abstractNumId="31" w15:restartNumberingAfterBreak="0">
    <w:nsid w:val="721A1501"/>
    <w:multiLevelType w:val="hybridMultilevel"/>
    <w:tmpl w:val="FE18A8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3AB30B2"/>
    <w:multiLevelType w:val="hybridMultilevel"/>
    <w:tmpl w:val="D4A65C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7525F21"/>
    <w:multiLevelType w:val="hybridMultilevel"/>
    <w:tmpl w:val="475CE25A"/>
    <w:lvl w:ilvl="0" w:tplc="6FB86A1C">
      <w:start w:val="1"/>
      <w:numFmt w:val="bullet"/>
      <w:lvlText w:val=""/>
      <w:lvlJc w:val="left"/>
      <w:pPr>
        <w:ind w:left="720" w:hanging="360"/>
      </w:pPr>
      <w:rPr>
        <w:rFonts w:ascii="Symbol" w:eastAsia="Arial"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85363D0"/>
    <w:multiLevelType w:val="hybridMultilevel"/>
    <w:tmpl w:val="DF5A078E"/>
    <w:lvl w:ilvl="0" w:tplc="D976285E">
      <w:start w:val="1"/>
      <w:numFmt w:val="bullet"/>
      <w:pStyle w:val="TabListe"/>
      <w:lvlText w:val=""/>
      <w:lvlJc w:val="left"/>
      <w:pPr>
        <w:ind w:left="720" w:hanging="360"/>
      </w:pPr>
      <w:rPr>
        <w:rFonts w:ascii="Symbol" w:hAnsi="Symbol" w:hint="default"/>
        <w:color w:val="00448A"/>
      </w:rPr>
    </w:lvl>
    <w:lvl w:ilvl="1" w:tplc="62DCF54C">
      <w:start w:val="1"/>
      <w:numFmt w:val="bullet"/>
      <w:lvlText w:val=""/>
      <w:lvlJc w:val="left"/>
      <w:pPr>
        <w:ind w:left="1440" w:hanging="360"/>
      </w:pPr>
      <w:rPr>
        <w:rFonts w:ascii="Symbol" w:hAnsi="Symbol" w:hint="default"/>
        <w:b w:val="0"/>
        <w:i w:val="0"/>
        <w:color w:val="A2A49D"/>
        <w:sz w:val="18"/>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
      <w:lvlText w:val=""/>
      <w:lvlJc w:val="left"/>
      <w:pPr>
        <w:ind w:left="6480" w:hanging="360"/>
      </w:pPr>
      <w:rPr>
        <w:rFonts w:ascii="Wingdings" w:hAnsi="Wingdings" w:hint="default"/>
      </w:rPr>
    </w:lvl>
  </w:abstractNum>
  <w:abstractNum w:abstractNumId="35" w15:restartNumberingAfterBreak="0">
    <w:nsid w:val="7B315608"/>
    <w:multiLevelType w:val="hybridMultilevel"/>
    <w:tmpl w:val="EFFAEEF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EA2619D"/>
    <w:multiLevelType w:val="multilevel"/>
    <w:tmpl w:val="75BC2E64"/>
    <w:styleLink w:val="Handlungssequenz"/>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num w:numId="1" w16cid:durableId="1074401611">
    <w:abstractNumId w:val="9"/>
  </w:num>
  <w:num w:numId="2" w16cid:durableId="219875824">
    <w:abstractNumId w:val="26"/>
  </w:num>
  <w:num w:numId="3" w16cid:durableId="1675960691">
    <w:abstractNumId w:val="16"/>
  </w:num>
  <w:num w:numId="4" w16cid:durableId="40329944">
    <w:abstractNumId w:val="8"/>
  </w:num>
  <w:num w:numId="5" w16cid:durableId="1343627073">
    <w:abstractNumId w:val="5"/>
  </w:num>
  <w:num w:numId="6" w16cid:durableId="760881783">
    <w:abstractNumId w:val="36"/>
  </w:num>
  <w:num w:numId="7" w16cid:durableId="1934236773">
    <w:abstractNumId w:val="22"/>
  </w:num>
  <w:num w:numId="8" w16cid:durableId="1946880271">
    <w:abstractNumId w:val="18"/>
  </w:num>
  <w:num w:numId="9" w16cid:durableId="1199661261">
    <w:abstractNumId w:val="28"/>
  </w:num>
  <w:num w:numId="10" w16cid:durableId="1501654815">
    <w:abstractNumId w:val="1"/>
  </w:num>
  <w:num w:numId="11" w16cid:durableId="1361005838">
    <w:abstractNumId w:val="19"/>
  </w:num>
  <w:num w:numId="12" w16cid:durableId="1568802197">
    <w:abstractNumId w:val="20"/>
  </w:num>
  <w:num w:numId="13" w16cid:durableId="1407803661">
    <w:abstractNumId w:val="13"/>
  </w:num>
  <w:num w:numId="14" w16cid:durableId="155925350">
    <w:abstractNumId w:val="34"/>
  </w:num>
  <w:num w:numId="15" w16cid:durableId="1927415342">
    <w:abstractNumId w:val="6"/>
  </w:num>
  <w:num w:numId="16" w16cid:durableId="1372684284">
    <w:abstractNumId w:val="24"/>
  </w:num>
  <w:num w:numId="17" w16cid:durableId="970212842">
    <w:abstractNumId w:val="30"/>
  </w:num>
  <w:num w:numId="18" w16cid:durableId="1643998540">
    <w:abstractNumId w:val="10"/>
  </w:num>
  <w:num w:numId="19" w16cid:durableId="1348292447">
    <w:abstractNumId w:val="12"/>
  </w:num>
  <w:num w:numId="20" w16cid:durableId="709233508">
    <w:abstractNumId w:val="11"/>
  </w:num>
  <w:num w:numId="21" w16cid:durableId="637608329">
    <w:abstractNumId w:val="4"/>
  </w:num>
  <w:num w:numId="22" w16cid:durableId="1300456017">
    <w:abstractNumId w:val="35"/>
  </w:num>
  <w:num w:numId="23" w16cid:durableId="469904233">
    <w:abstractNumId w:val="7"/>
  </w:num>
  <w:num w:numId="24" w16cid:durableId="104233080">
    <w:abstractNumId w:val="21"/>
  </w:num>
  <w:num w:numId="25" w16cid:durableId="1803303597">
    <w:abstractNumId w:val="3"/>
  </w:num>
  <w:num w:numId="26" w16cid:durableId="852915454">
    <w:abstractNumId w:val="15"/>
  </w:num>
  <w:num w:numId="27" w16cid:durableId="148643979">
    <w:abstractNumId w:val="14"/>
  </w:num>
  <w:num w:numId="28" w16cid:durableId="574777419">
    <w:abstractNumId w:val="29"/>
  </w:num>
  <w:num w:numId="29" w16cid:durableId="1367755540">
    <w:abstractNumId w:val="32"/>
  </w:num>
  <w:num w:numId="30" w16cid:durableId="97259148">
    <w:abstractNumId w:val="31"/>
  </w:num>
  <w:num w:numId="31" w16cid:durableId="956717960">
    <w:abstractNumId w:val="0"/>
  </w:num>
  <w:num w:numId="32" w16cid:durableId="767118242">
    <w:abstractNumId w:val="2"/>
  </w:num>
  <w:num w:numId="33" w16cid:durableId="996228299">
    <w:abstractNumId w:val="23"/>
  </w:num>
  <w:num w:numId="34" w16cid:durableId="1758600054">
    <w:abstractNumId w:val="17"/>
  </w:num>
  <w:num w:numId="35" w16cid:durableId="1023826725">
    <w:abstractNumId w:val="33"/>
  </w:num>
  <w:num w:numId="36" w16cid:durableId="1645500545">
    <w:abstractNumId w:val="25"/>
  </w:num>
  <w:num w:numId="37" w16cid:durableId="853959574">
    <w:abstractNumId w:val="27"/>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uria Marti">
    <w15:presenceInfo w15:providerId="AD" w15:userId="S::Nuria.Marti@tomra.com::171b1188-4b10-43b2-856f-fb7d1f2db6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09"/>
  <w:hyphenationZone w:val="425"/>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172"/>
    <w:rsid w:val="000009FF"/>
    <w:rsid w:val="000113A3"/>
    <w:rsid w:val="00011994"/>
    <w:rsid w:val="000141D9"/>
    <w:rsid w:val="000171B0"/>
    <w:rsid w:val="000176E4"/>
    <w:rsid w:val="00021657"/>
    <w:rsid w:val="00022289"/>
    <w:rsid w:val="000263E5"/>
    <w:rsid w:val="00026411"/>
    <w:rsid w:val="0003013C"/>
    <w:rsid w:val="0003016E"/>
    <w:rsid w:val="0003258A"/>
    <w:rsid w:val="00032B21"/>
    <w:rsid w:val="00044097"/>
    <w:rsid w:val="000447FB"/>
    <w:rsid w:val="00045248"/>
    <w:rsid w:val="00045783"/>
    <w:rsid w:val="00047891"/>
    <w:rsid w:val="000524E1"/>
    <w:rsid w:val="0005474F"/>
    <w:rsid w:val="000556B2"/>
    <w:rsid w:val="00057236"/>
    <w:rsid w:val="00057973"/>
    <w:rsid w:val="00061C63"/>
    <w:rsid w:val="00063EEB"/>
    <w:rsid w:val="000644A0"/>
    <w:rsid w:val="000644A6"/>
    <w:rsid w:val="0006480D"/>
    <w:rsid w:val="000668E2"/>
    <w:rsid w:val="000702D5"/>
    <w:rsid w:val="00070600"/>
    <w:rsid w:val="000724C4"/>
    <w:rsid w:val="00076352"/>
    <w:rsid w:val="00081219"/>
    <w:rsid w:val="00082E55"/>
    <w:rsid w:val="00084AC8"/>
    <w:rsid w:val="000866AC"/>
    <w:rsid w:val="000A162B"/>
    <w:rsid w:val="000A17E5"/>
    <w:rsid w:val="000A3AAE"/>
    <w:rsid w:val="000A4BBC"/>
    <w:rsid w:val="000A5871"/>
    <w:rsid w:val="000B0619"/>
    <w:rsid w:val="000B11CB"/>
    <w:rsid w:val="000B3D7D"/>
    <w:rsid w:val="000B55E1"/>
    <w:rsid w:val="000C51F8"/>
    <w:rsid w:val="000D1520"/>
    <w:rsid w:val="000D1D40"/>
    <w:rsid w:val="000E1DEA"/>
    <w:rsid w:val="000F04F2"/>
    <w:rsid w:val="000F145F"/>
    <w:rsid w:val="000F148C"/>
    <w:rsid w:val="000F6D82"/>
    <w:rsid w:val="00101751"/>
    <w:rsid w:val="00106761"/>
    <w:rsid w:val="001207E4"/>
    <w:rsid w:val="00122AA6"/>
    <w:rsid w:val="00125033"/>
    <w:rsid w:val="001352BC"/>
    <w:rsid w:val="001354E4"/>
    <w:rsid w:val="0013569C"/>
    <w:rsid w:val="00135770"/>
    <w:rsid w:val="00137863"/>
    <w:rsid w:val="001413E7"/>
    <w:rsid w:val="00143055"/>
    <w:rsid w:val="0014641A"/>
    <w:rsid w:val="0014659B"/>
    <w:rsid w:val="00146A46"/>
    <w:rsid w:val="0015460F"/>
    <w:rsid w:val="00156E90"/>
    <w:rsid w:val="00161062"/>
    <w:rsid w:val="00161ABC"/>
    <w:rsid w:val="00172B8D"/>
    <w:rsid w:val="001734E8"/>
    <w:rsid w:val="00176BC9"/>
    <w:rsid w:val="00176C29"/>
    <w:rsid w:val="0017794E"/>
    <w:rsid w:val="001806BF"/>
    <w:rsid w:val="001835E2"/>
    <w:rsid w:val="00183FEA"/>
    <w:rsid w:val="00185955"/>
    <w:rsid w:val="00191396"/>
    <w:rsid w:val="0019141D"/>
    <w:rsid w:val="001A39E3"/>
    <w:rsid w:val="001A5663"/>
    <w:rsid w:val="001B2BC9"/>
    <w:rsid w:val="001B48E8"/>
    <w:rsid w:val="001B4EF8"/>
    <w:rsid w:val="001C6463"/>
    <w:rsid w:val="001C6DA9"/>
    <w:rsid w:val="001D2B31"/>
    <w:rsid w:val="001E24BE"/>
    <w:rsid w:val="001E3A60"/>
    <w:rsid w:val="001E67EC"/>
    <w:rsid w:val="001E67EE"/>
    <w:rsid w:val="001F76AB"/>
    <w:rsid w:val="002001D2"/>
    <w:rsid w:val="002048EB"/>
    <w:rsid w:val="0020694C"/>
    <w:rsid w:val="00212BFE"/>
    <w:rsid w:val="00217173"/>
    <w:rsid w:val="002175AB"/>
    <w:rsid w:val="00221FA8"/>
    <w:rsid w:val="00227D9B"/>
    <w:rsid w:val="00233FF5"/>
    <w:rsid w:val="002340B8"/>
    <w:rsid w:val="0024103A"/>
    <w:rsid w:val="002537B8"/>
    <w:rsid w:val="00261238"/>
    <w:rsid w:val="00262B8B"/>
    <w:rsid w:val="00262F99"/>
    <w:rsid w:val="00263C6F"/>
    <w:rsid w:val="0026586C"/>
    <w:rsid w:val="00270F36"/>
    <w:rsid w:val="00273C81"/>
    <w:rsid w:val="0027607D"/>
    <w:rsid w:val="00283563"/>
    <w:rsid w:val="0028378D"/>
    <w:rsid w:val="00284561"/>
    <w:rsid w:val="002872F9"/>
    <w:rsid w:val="00287860"/>
    <w:rsid w:val="002909B1"/>
    <w:rsid w:val="0029228A"/>
    <w:rsid w:val="00297315"/>
    <w:rsid w:val="0029778F"/>
    <w:rsid w:val="00297B2D"/>
    <w:rsid w:val="002A5342"/>
    <w:rsid w:val="002A66FB"/>
    <w:rsid w:val="002A6C8A"/>
    <w:rsid w:val="002A6E80"/>
    <w:rsid w:val="002B15D5"/>
    <w:rsid w:val="002B5D74"/>
    <w:rsid w:val="002B79EF"/>
    <w:rsid w:val="002C153F"/>
    <w:rsid w:val="002C160C"/>
    <w:rsid w:val="002C2D6C"/>
    <w:rsid w:val="002C314C"/>
    <w:rsid w:val="002C34F4"/>
    <w:rsid w:val="002C41DD"/>
    <w:rsid w:val="002C6928"/>
    <w:rsid w:val="002D1BD0"/>
    <w:rsid w:val="002D2B24"/>
    <w:rsid w:val="002D4A9B"/>
    <w:rsid w:val="002D509E"/>
    <w:rsid w:val="002D6E05"/>
    <w:rsid w:val="002E70A8"/>
    <w:rsid w:val="002E768E"/>
    <w:rsid w:val="002F01D0"/>
    <w:rsid w:val="002F2EF2"/>
    <w:rsid w:val="002F4658"/>
    <w:rsid w:val="003166F7"/>
    <w:rsid w:val="0031690B"/>
    <w:rsid w:val="00321DB3"/>
    <w:rsid w:val="00322C99"/>
    <w:rsid w:val="003238DF"/>
    <w:rsid w:val="0032530A"/>
    <w:rsid w:val="00327412"/>
    <w:rsid w:val="003274E0"/>
    <w:rsid w:val="00331232"/>
    <w:rsid w:val="00331D03"/>
    <w:rsid w:val="00335B29"/>
    <w:rsid w:val="00337617"/>
    <w:rsid w:val="00337D0C"/>
    <w:rsid w:val="0034160C"/>
    <w:rsid w:val="00347085"/>
    <w:rsid w:val="00353FEE"/>
    <w:rsid w:val="00354EEA"/>
    <w:rsid w:val="00357806"/>
    <w:rsid w:val="00357F28"/>
    <w:rsid w:val="0036004D"/>
    <w:rsid w:val="003642A7"/>
    <w:rsid w:val="00374049"/>
    <w:rsid w:val="003774CD"/>
    <w:rsid w:val="00377E2E"/>
    <w:rsid w:val="00381419"/>
    <w:rsid w:val="003853E5"/>
    <w:rsid w:val="00390C90"/>
    <w:rsid w:val="00392556"/>
    <w:rsid w:val="00393C64"/>
    <w:rsid w:val="0039494E"/>
    <w:rsid w:val="00394ED7"/>
    <w:rsid w:val="003A0931"/>
    <w:rsid w:val="003A3087"/>
    <w:rsid w:val="003A4A61"/>
    <w:rsid w:val="003A6E3D"/>
    <w:rsid w:val="003A7BE4"/>
    <w:rsid w:val="003B3406"/>
    <w:rsid w:val="003C0982"/>
    <w:rsid w:val="003C2CAD"/>
    <w:rsid w:val="003C303C"/>
    <w:rsid w:val="003C6F0A"/>
    <w:rsid w:val="003D38FF"/>
    <w:rsid w:val="003D4736"/>
    <w:rsid w:val="003D5950"/>
    <w:rsid w:val="003E1ACD"/>
    <w:rsid w:val="003E6419"/>
    <w:rsid w:val="004017BE"/>
    <w:rsid w:val="0040191D"/>
    <w:rsid w:val="00402739"/>
    <w:rsid w:val="0040627D"/>
    <w:rsid w:val="00421116"/>
    <w:rsid w:val="00426AC1"/>
    <w:rsid w:val="00427825"/>
    <w:rsid w:val="00430C6E"/>
    <w:rsid w:val="0043113E"/>
    <w:rsid w:val="004333AE"/>
    <w:rsid w:val="0043514A"/>
    <w:rsid w:val="0044346C"/>
    <w:rsid w:val="004455B5"/>
    <w:rsid w:val="00450A94"/>
    <w:rsid w:val="00452BA6"/>
    <w:rsid w:val="0045483C"/>
    <w:rsid w:val="00455D65"/>
    <w:rsid w:val="00457A2D"/>
    <w:rsid w:val="004613B5"/>
    <w:rsid w:val="004636AF"/>
    <w:rsid w:val="00470503"/>
    <w:rsid w:val="00473D70"/>
    <w:rsid w:val="00483808"/>
    <w:rsid w:val="00491650"/>
    <w:rsid w:val="00492A52"/>
    <w:rsid w:val="00493697"/>
    <w:rsid w:val="004A423B"/>
    <w:rsid w:val="004A5623"/>
    <w:rsid w:val="004A6709"/>
    <w:rsid w:val="004B4525"/>
    <w:rsid w:val="004B4697"/>
    <w:rsid w:val="004C6A08"/>
    <w:rsid w:val="004C7D3C"/>
    <w:rsid w:val="004D69F6"/>
    <w:rsid w:val="004E34D0"/>
    <w:rsid w:val="004E3D38"/>
    <w:rsid w:val="004F1BF8"/>
    <w:rsid w:val="004F5833"/>
    <w:rsid w:val="004F752A"/>
    <w:rsid w:val="00500441"/>
    <w:rsid w:val="00502551"/>
    <w:rsid w:val="005069A5"/>
    <w:rsid w:val="00513EDA"/>
    <w:rsid w:val="0051445C"/>
    <w:rsid w:val="00520843"/>
    <w:rsid w:val="00521D28"/>
    <w:rsid w:val="00521E1C"/>
    <w:rsid w:val="005225CF"/>
    <w:rsid w:val="005271C7"/>
    <w:rsid w:val="0054255C"/>
    <w:rsid w:val="00544086"/>
    <w:rsid w:val="00551CC8"/>
    <w:rsid w:val="00553EF9"/>
    <w:rsid w:val="00557DDC"/>
    <w:rsid w:val="005736BA"/>
    <w:rsid w:val="00573C2B"/>
    <w:rsid w:val="0057666C"/>
    <w:rsid w:val="005852BE"/>
    <w:rsid w:val="00591408"/>
    <w:rsid w:val="00591F24"/>
    <w:rsid w:val="00595410"/>
    <w:rsid w:val="00596540"/>
    <w:rsid w:val="005B603D"/>
    <w:rsid w:val="005B62FC"/>
    <w:rsid w:val="005C0AC4"/>
    <w:rsid w:val="005C11BA"/>
    <w:rsid w:val="005C268F"/>
    <w:rsid w:val="005C3FE7"/>
    <w:rsid w:val="005C6CB4"/>
    <w:rsid w:val="005D0984"/>
    <w:rsid w:val="005D2062"/>
    <w:rsid w:val="005D4627"/>
    <w:rsid w:val="005D4EB9"/>
    <w:rsid w:val="005D73B5"/>
    <w:rsid w:val="005E2D96"/>
    <w:rsid w:val="005E42A2"/>
    <w:rsid w:val="005E4A2C"/>
    <w:rsid w:val="005E4BA3"/>
    <w:rsid w:val="005E4F9F"/>
    <w:rsid w:val="005F3526"/>
    <w:rsid w:val="005F6D0D"/>
    <w:rsid w:val="005F74D8"/>
    <w:rsid w:val="005F769C"/>
    <w:rsid w:val="005F7A5F"/>
    <w:rsid w:val="00602A8D"/>
    <w:rsid w:val="00602F63"/>
    <w:rsid w:val="00603E31"/>
    <w:rsid w:val="00604BDD"/>
    <w:rsid w:val="006050D3"/>
    <w:rsid w:val="006058F0"/>
    <w:rsid w:val="00606189"/>
    <w:rsid w:val="00610A2B"/>
    <w:rsid w:val="00621C21"/>
    <w:rsid w:val="00624C25"/>
    <w:rsid w:val="00624ECA"/>
    <w:rsid w:val="00625B4C"/>
    <w:rsid w:val="006268DD"/>
    <w:rsid w:val="00631E9B"/>
    <w:rsid w:val="006328D7"/>
    <w:rsid w:val="00633B0A"/>
    <w:rsid w:val="00633DBA"/>
    <w:rsid w:val="006348FF"/>
    <w:rsid w:val="00637377"/>
    <w:rsid w:val="00640AA8"/>
    <w:rsid w:val="006452B4"/>
    <w:rsid w:val="006478B0"/>
    <w:rsid w:val="0065147A"/>
    <w:rsid w:val="00653794"/>
    <w:rsid w:val="00654C51"/>
    <w:rsid w:val="0065613B"/>
    <w:rsid w:val="006562F7"/>
    <w:rsid w:val="0065664C"/>
    <w:rsid w:val="0066075E"/>
    <w:rsid w:val="00667E82"/>
    <w:rsid w:val="006703B9"/>
    <w:rsid w:val="00672553"/>
    <w:rsid w:val="00672B4E"/>
    <w:rsid w:val="00672EDF"/>
    <w:rsid w:val="00673A72"/>
    <w:rsid w:val="00675727"/>
    <w:rsid w:val="00675FFB"/>
    <w:rsid w:val="006916D4"/>
    <w:rsid w:val="0069237C"/>
    <w:rsid w:val="00693BE8"/>
    <w:rsid w:val="006A5617"/>
    <w:rsid w:val="006A5F68"/>
    <w:rsid w:val="006A798A"/>
    <w:rsid w:val="006B0A70"/>
    <w:rsid w:val="006B6C5E"/>
    <w:rsid w:val="006C1596"/>
    <w:rsid w:val="006E51B2"/>
    <w:rsid w:val="006F0856"/>
    <w:rsid w:val="006F52F9"/>
    <w:rsid w:val="006F6029"/>
    <w:rsid w:val="006F61A9"/>
    <w:rsid w:val="007034A2"/>
    <w:rsid w:val="00706E9B"/>
    <w:rsid w:val="007101CC"/>
    <w:rsid w:val="00711E17"/>
    <w:rsid w:val="00712D52"/>
    <w:rsid w:val="00714057"/>
    <w:rsid w:val="00716911"/>
    <w:rsid w:val="00723B30"/>
    <w:rsid w:val="00727511"/>
    <w:rsid w:val="007417DE"/>
    <w:rsid w:val="00754BC1"/>
    <w:rsid w:val="00755293"/>
    <w:rsid w:val="00756160"/>
    <w:rsid w:val="0075730B"/>
    <w:rsid w:val="0076339D"/>
    <w:rsid w:val="0076686F"/>
    <w:rsid w:val="0076755F"/>
    <w:rsid w:val="007718CF"/>
    <w:rsid w:val="00772C27"/>
    <w:rsid w:val="00772E70"/>
    <w:rsid w:val="007761DF"/>
    <w:rsid w:val="007762C2"/>
    <w:rsid w:val="00780EE6"/>
    <w:rsid w:val="007825E1"/>
    <w:rsid w:val="00782D04"/>
    <w:rsid w:val="00782F22"/>
    <w:rsid w:val="00786C79"/>
    <w:rsid w:val="007920A4"/>
    <w:rsid w:val="007928D9"/>
    <w:rsid w:val="0079448E"/>
    <w:rsid w:val="007A4E3E"/>
    <w:rsid w:val="007A7474"/>
    <w:rsid w:val="007B72FA"/>
    <w:rsid w:val="007C1433"/>
    <w:rsid w:val="007C2175"/>
    <w:rsid w:val="007C2FF8"/>
    <w:rsid w:val="007C7B20"/>
    <w:rsid w:val="007D1FDA"/>
    <w:rsid w:val="007D5C68"/>
    <w:rsid w:val="007D66F8"/>
    <w:rsid w:val="007E1A43"/>
    <w:rsid w:val="007E5F83"/>
    <w:rsid w:val="007E6559"/>
    <w:rsid w:val="007F06DD"/>
    <w:rsid w:val="007F2949"/>
    <w:rsid w:val="007F71C1"/>
    <w:rsid w:val="007F7B10"/>
    <w:rsid w:val="00804C1D"/>
    <w:rsid w:val="00806748"/>
    <w:rsid w:val="008067B4"/>
    <w:rsid w:val="00806B5E"/>
    <w:rsid w:val="00815B81"/>
    <w:rsid w:val="0081693E"/>
    <w:rsid w:val="008178E3"/>
    <w:rsid w:val="008210D7"/>
    <w:rsid w:val="00821839"/>
    <w:rsid w:val="00826DC7"/>
    <w:rsid w:val="00832216"/>
    <w:rsid w:val="0083394C"/>
    <w:rsid w:val="008361D5"/>
    <w:rsid w:val="00837506"/>
    <w:rsid w:val="008404A1"/>
    <w:rsid w:val="0084332E"/>
    <w:rsid w:val="00844264"/>
    <w:rsid w:val="00846172"/>
    <w:rsid w:val="00850561"/>
    <w:rsid w:val="00851E06"/>
    <w:rsid w:val="00853D8A"/>
    <w:rsid w:val="008550CF"/>
    <w:rsid w:val="008562F8"/>
    <w:rsid w:val="0086356D"/>
    <w:rsid w:val="00865F9C"/>
    <w:rsid w:val="008701CC"/>
    <w:rsid w:val="008761F5"/>
    <w:rsid w:val="00880CDD"/>
    <w:rsid w:val="0088588F"/>
    <w:rsid w:val="008862CD"/>
    <w:rsid w:val="00886875"/>
    <w:rsid w:val="00897AB1"/>
    <w:rsid w:val="008A0443"/>
    <w:rsid w:val="008A1479"/>
    <w:rsid w:val="008A2ED0"/>
    <w:rsid w:val="008B0F6B"/>
    <w:rsid w:val="008B5A4C"/>
    <w:rsid w:val="008D295D"/>
    <w:rsid w:val="008D3B16"/>
    <w:rsid w:val="008D3F26"/>
    <w:rsid w:val="008D4739"/>
    <w:rsid w:val="008D4742"/>
    <w:rsid w:val="008D642C"/>
    <w:rsid w:val="008E135E"/>
    <w:rsid w:val="008E31BC"/>
    <w:rsid w:val="008E5C3D"/>
    <w:rsid w:val="008E66A7"/>
    <w:rsid w:val="008F2188"/>
    <w:rsid w:val="008F317F"/>
    <w:rsid w:val="008F64BD"/>
    <w:rsid w:val="008F796B"/>
    <w:rsid w:val="00900683"/>
    <w:rsid w:val="0090544D"/>
    <w:rsid w:val="00911285"/>
    <w:rsid w:val="00914135"/>
    <w:rsid w:val="00921BFD"/>
    <w:rsid w:val="00924BDE"/>
    <w:rsid w:val="009264FB"/>
    <w:rsid w:val="00940C77"/>
    <w:rsid w:val="00941290"/>
    <w:rsid w:val="00944D56"/>
    <w:rsid w:val="0095238D"/>
    <w:rsid w:val="00954EF7"/>
    <w:rsid w:val="00961123"/>
    <w:rsid w:val="00965FFD"/>
    <w:rsid w:val="00970997"/>
    <w:rsid w:val="00971AD0"/>
    <w:rsid w:val="00971AEA"/>
    <w:rsid w:val="0097258C"/>
    <w:rsid w:val="00972BB1"/>
    <w:rsid w:val="00974C2B"/>
    <w:rsid w:val="009875FF"/>
    <w:rsid w:val="00991AEA"/>
    <w:rsid w:val="009920D8"/>
    <w:rsid w:val="00993003"/>
    <w:rsid w:val="009944D5"/>
    <w:rsid w:val="009A7C16"/>
    <w:rsid w:val="009B0BDE"/>
    <w:rsid w:val="009B1BFC"/>
    <w:rsid w:val="009C5DB6"/>
    <w:rsid w:val="009C6C5F"/>
    <w:rsid w:val="009C7CD3"/>
    <w:rsid w:val="009D0C9C"/>
    <w:rsid w:val="009D1BFF"/>
    <w:rsid w:val="009D27C6"/>
    <w:rsid w:val="009D66D1"/>
    <w:rsid w:val="009D752B"/>
    <w:rsid w:val="009E035B"/>
    <w:rsid w:val="009E7300"/>
    <w:rsid w:val="009F1B21"/>
    <w:rsid w:val="009F2BDA"/>
    <w:rsid w:val="009F346E"/>
    <w:rsid w:val="009F61FF"/>
    <w:rsid w:val="009F7439"/>
    <w:rsid w:val="00A0268E"/>
    <w:rsid w:val="00A032BA"/>
    <w:rsid w:val="00A06290"/>
    <w:rsid w:val="00A144FF"/>
    <w:rsid w:val="00A17B03"/>
    <w:rsid w:val="00A215CC"/>
    <w:rsid w:val="00A300AC"/>
    <w:rsid w:val="00A305C5"/>
    <w:rsid w:val="00A312FF"/>
    <w:rsid w:val="00A31A9F"/>
    <w:rsid w:val="00A31BF3"/>
    <w:rsid w:val="00A35EB4"/>
    <w:rsid w:val="00A41D7F"/>
    <w:rsid w:val="00A43A59"/>
    <w:rsid w:val="00A4407F"/>
    <w:rsid w:val="00A46CBF"/>
    <w:rsid w:val="00A500B5"/>
    <w:rsid w:val="00A526C3"/>
    <w:rsid w:val="00A60326"/>
    <w:rsid w:val="00A60D77"/>
    <w:rsid w:val="00A618F6"/>
    <w:rsid w:val="00A65D28"/>
    <w:rsid w:val="00A7154C"/>
    <w:rsid w:val="00A80D77"/>
    <w:rsid w:val="00A8535E"/>
    <w:rsid w:val="00A85FD7"/>
    <w:rsid w:val="00A91110"/>
    <w:rsid w:val="00A96168"/>
    <w:rsid w:val="00AA1475"/>
    <w:rsid w:val="00AA2E67"/>
    <w:rsid w:val="00AA35FD"/>
    <w:rsid w:val="00AA44F6"/>
    <w:rsid w:val="00AA5B1A"/>
    <w:rsid w:val="00AA73E1"/>
    <w:rsid w:val="00AA7FBE"/>
    <w:rsid w:val="00AB0633"/>
    <w:rsid w:val="00AB2DE9"/>
    <w:rsid w:val="00AB3B7C"/>
    <w:rsid w:val="00AB7281"/>
    <w:rsid w:val="00AB75C4"/>
    <w:rsid w:val="00AC2555"/>
    <w:rsid w:val="00AC2CE0"/>
    <w:rsid w:val="00AC3A80"/>
    <w:rsid w:val="00AD24A6"/>
    <w:rsid w:val="00AD2E69"/>
    <w:rsid w:val="00AD3FDC"/>
    <w:rsid w:val="00AD42B2"/>
    <w:rsid w:val="00AE114A"/>
    <w:rsid w:val="00AE26D8"/>
    <w:rsid w:val="00AE348B"/>
    <w:rsid w:val="00AE65AF"/>
    <w:rsid w:val="00AE6661"/>
    <w:rsid w:val="00AF6DCF"/>
    <w:rsid w:val="00AF7B25"/>
    <w:rsid w:val="00B12246"/>
    <w:rsid w:val="00B16CFC"/>
    <w:rsid w:val="00B265AE"/>
    <w:rsid w:val="00B27E43"/>
    <w:rsid w:val="00B360AF"/>
    <w:rsid w:val="00B368E8"/>
    <w:rsid w:val="00B370D6"/>
    <w:rsid w:val="00B4033A"/>
    <w:rsid w:val="00B44F45"/>
    <w:rsid w:val="00B4763D"/>
    <w:rsid w:val="00B54443"/>
    <w:rsid w:val="00B57047"/>
    <w:rsid w:val="00B6580B"/>
    <w:rsid w:val="00B65EDC"/>
    <w:rsid w:val="00B7238B"/>
    <w:rsid w:val="00B73106"/>
    <w:rsid w:val="00B7521D"/>
    <w:rsid w:val="00B762B8"/>
    <w:rsid w:val="00B77774"/>
    <w:rsid w:val="00B83824"/>
    <w:rsid w:val="00B85623"/>
    <w:rsid w:val="00B93FCA"/>
    <w:rsid w:val="00BB18C3"/>
    <w:rsid w:val="00BB358F"/>
    <w:rsid w:val="00BB4B9D"/>
    <w:rsid w:val="00BB6787"/>
    <w:rsid w:val="00BC4117"/>
    <w:rsid w:val="00BC5982"/>
    <w:rsid w:val="00BD17A2"/>
    <w:rsid w:val="00BD2032"/>
    <w:rsid w:val="00BD31DB"/>
    <w:rsid w:val="00BE06B5"/>
    <w:rsid w:val="00BE0C92"/>
    <w:rsid w:val="00BE1830"/>
    <w:rsid w:val="00BE697D"/>
    <w:rsid w:val="00BF2637"/>
    <w:rsid w:val="00BF62A4"/>
    <w:rsid w:val="00BF7090"/>
    <w:rsid w:val="00BF73A0"/>
    <w:rsid w:val="00C138D4"/>
    <w:rsid w:val="00C13E84"/>
    <w:rsid w:val="00C17F2E"/>
    <w:rsid w:val="00C2432B"/>
    <w:rsid w:val="00C35FAD"/>
    <w:rsid w:val="00C36E4E"/>
    <w:rsid w:val="00C3773A"/>
    <w:rsid w:val="00C42F9A"/>
    <w:rsid w:val="00C46C5A"/>
    <w:rsid w:val="00C50F90"/>
    <w:rsid w:val="00C52B30"/>
    <w:rsid w:val="00C53F18"/>
    <w:rsid w:val="00C609D3"/>
    <w:rsid w:val="00C634BF"/>
    <w:rsid w:val="00C653EA"/>
    <w:rsid w:val="00C67B3D"/>
    <w:rsid w:val="00C71410"/>
    <w:rsid w:val="00C7159F"/>
    <w:rsid w:val="00C74BC7"/>
    <w:rsid w:val="00C858D8"/>
    <w:rsid w:val="00C85B54"/>
    <w:rsid w:val="00C87637"/>
    <w:rsid w:val="00C97C0D"/>
    <w:rsid w:val="00CA042B"/>
    <w:rsid w:val="00CA117B"/>
    <w:rsid w:val="00CA2B9D"/>
    <w:rsid w:val="00CA328A"/>
    <w:rsid w:val="00CA36C2"/>
    <w:rsid w:val="00CB189B"/>
    <w:rsid w:val="00CB2248"/>
    <w:rsid w:val="00CB244C"/>
    <w:rsid w:val="00CB331C"/>
    <w:rsid w:val="00CB61DB"/>
    <w:rsid w:val="00CC4A20"/>
    <w:rsid w:val="00CD2966"/>
    <w:rsid w:val="00CE2E21"/>
    <w:rsid w:val="00CE4646"/>
    <w:rsid w:val="00CE4BB3"/>
    <w:rsid w:val="00CE66D7"/>
    <w:rsid w:val="00CE7AAA"/>
    <w:rsid w:val="00CF1786"/>
    <w:rsid w:val="00CF307B"/>
    <w:rsid w:val="00CF5210"/>
    <w:rsid w:val="00CF676D"/>
    <w:rsid w:val="00D00E41"/>
    <w:rsid w:val="00D01E50"/>
    <w:rsid w:val="00D0301E"/>
    <w:rsid w:val="00D04B24"/>
    <w:rsid w:val="00D0693F"/>
    <w:rsid w:val="00D070F7"/>
    <w:rsid w:val="00D07B07"/>
    <w:rsid w:val="00D12304"/>
    <w:rsid w:val="00D155EC"/>
    <w:rsid w:val="00D15614"/>
    <w:rsid w:val="00D159FE"/>
    <w:rsid w:val="00D20486"/>
    <w:rsid w:val="00D41C02"/>
    <w:rsid w:val="00D42A04"/>
    <w:rsid w:val="00D430AB"/>
    <w:rsid w:val="00D47FA3"/>
    <w:rsid w:val="00D507A4"/>
    <w:rsid w:val="00D51330"/>
    <w:rsid w:val="00D76C94"/>
    <w:rsid w:val="00D775A2"/>
    <w:rsid w:val="00D82F9B"/>
    <w:rsid w:val="00D846B8"/>
    <w:rsid w:val="00D8634E"/>
    <w:rsid w:val="00D94366"/>
    <w:rsid w:val="00D95C57"/>
    <w:rsid w:val="00D97A87"/>
    <w:rsid w:val="00DA52B1"/>
    <w:rsid w:val="00DB0FD6"/>
    <w:rsid w:val="00DB418C"/>
    <w:rsid w:val="00DB551F"/>
    <w:rsid w:val="00DB5A25"/>
    <w:rsid w:val="00DC3B54"/>
    <w:rsid w:val="00DC6745"/>
    <w:rsid w:val="00DD3885"/>
    <w:rsid w:val="00DD3F0C"/>
    <w:rsid w:val="00DE2653"/>
    <w:rsid w:val="00DE2A49"/>
    <w:rsid w:val="00DE42B7"/>
    <w:rsid w:val="00DF0B22"/>
    <w:rsid w:val="00DF414C"/>
    <w:rsid w:val="00DF6AE2"/>
    <w:rsid w:val="00DF6CC1"/>
    <w:rsid w:val="00E05255"/>
    <w:rsid w:val="00E11877"/>
    <w:rsid w:val="00E11A39"/>
    <w:rsid w:val="00E14539"/>
    <w:rsid w:val="00E14A13"/>
    <w:rsid w:val="00E231FD"/>
    <w:rsid w:val="00E26FDE"/>
    <w:rsid w:val="00E30270"/>
    <w:rsid w:val="00E30E9A"/>
    <w:rsid w:val="00E366C1"/>
    <w:rsid w:val="00E409EA"/>
    <w:rsid w:val="00E4737E"/>
    <w:rsid w:val="00E50EE6"/>
    <w:rsid w:val="00E510BE"/>
    <w:rsid w:val="00E539A5"/>
    <w:rsid w:val="00E54554"/>
    <w:rsid w:val="00E56E96"/>
    <w:rsid w:val="00E57F2F"/>
    <w:rsid w:val="00E61583"/>
    <w:rsid w:val="00E61606"/>
    <w:rsid w:val="00E62D34"/>
    <w:rsid w:val="00E664EF"/>
    <w:rsid w:val="00E66F05"/>
    <w:rsid w:val="00E70050"/>
    <w:rsid w:val="00E71485"/>
    <w:rsid w:val="00E726AE"/>
    <w:rsid w:val="00E808B5"/>
    <w:rsid w:val="00E80D6C"/>
    <w:rsid w:val="00E82D02"/>
    <w:rsid w:val="00E83572"/>
    <w:rsid w:val="00E83B54"/>
    <w:rsid w:val="00E83D8C"/>
    <w:rsid w:val="00E85027"/>
    <w:rsid w:val="00E85888"/>
    <w:rsid w:val="00E91471"/>
    <w:rsid w:val="00E92B9E"/>
    <w:rsid w:val="00E93186"/>
    <w:rsid w:val="00E9480B"/>
    <w:rsid w:val="00E9765F"/>
    <w:rsid w:val="00E979C5"/>
    <w:rsid w:val="00EA0987"/>
    <w:rsid w:val="00EA1163"/>
    <w:rsid w:val="00EA1BEE"/>
    <w:rsid w:val="00EA4200"/>
    <w:rsid w:val="00EB13B6"/>
    <w:rsid w:val="00EB1A77"/>
    <w:rsid w:val="00EB214F"/>
    <w:rsid w:val="00EB3DAB"/>
    <w:rsid w:val="00EB4A65"/>
    <w:rsid w:val="00EC12CF"/>
    <w:rsid w:val="00EC5D16"/>
    <w:rsid w:val="00ED16A5"/>
    <w:rsid w:val="00ED7844"/>
    <w:rsid w:val="00EE2088"/>
    <w:rsid w:val="00EF366E"/>
    <w:rsid w:val="00EF3A42"/>
    <w:rsid w:val="00EF5B77"/>
    <w:rsid w:val="00EF605C"/>
    <w:rsid w:val="00EF676B"/>
    <w:rsid w:val="00F000CE"/>
    <w:rsid w:val="00F00D95"/>
    <w:rsid w:val="00F0223D"/>
    <w:rsid w:val="00F03A72"/>
    <w:rsid w:val="00F042E7"/>
    <w:rsid w:val="00F04DEC"/>
    <w:rsid w:val="00F16862"/>
    <w:rsid w:val="00F17006"/>
    <w:rsid w:val="00F177CF"/>
    <w:rsid w:val="00F20791"/>
    <w:rsid w:val="00F27546"/>
    <w:rsid w:val="00F27AC6"/>
    <w:rsid w:val="00F32676"/>
    <w:rsid w:val="00F334D3"/>
    <w:rsid w:val="00F3688D"/>
    <w:rsid w:val="00F42505"/>
    <w:rsid w:val="00F50FEE"/>
    <w:rsid w:val="00F52612"/>
    <w:rsid w:val="00F52A64"/>
    <w:rsid w:val="00F530E9"/>
    <w:rsid w:val="00F56A4D"/>
    <w:rsid w:val="00F62B44"/>
    <w:rsid w:val="00F70289"/>
    <w:rsid w:val="00F733CF"/>
    <w:rsid w:val="00F75D01"/>
    <w:rsid w:val="00F8176A"/>
    <w:rsid w:val="00F81C70"/>
    <w:rsid w:val="00F97909"/>
    <w:rsid w:val="00FA0B53"/>
    <w:rsid w:val="00FA3226"/>
    <w:rsid w:val="00FA4913"/>
    <w:rsid w:val="00FB1BB0"/>
    <w:rsid w:val="00FB1CE7"/>
    <w:rsid w:val="00FB269D"/>
    <w:rsid w:val="00FB599F"/>
    <w:rsid w:val="00FB6F43"/>
    <w:rsid w:val="00FB76D0"/>
    <w:rsid w:val="00FC404A"/>
    <w:rsid w:val="00FC61A4"/>
    <w:rsid w:val="00FD1C65"/>
    <w:rsid w:val="00FD24FA"/>
    <w:rsid w:val="00FD39E6"/>
    <w:rsid w:val="00FE1DCC"/>
    <w:rsid w:val="00FE3406"/>
    <w:rsid w:val="00FE3CDB"/>
    <w:rsid w:val="00FF23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7332025A"/>
  <w15:docId w15:val="{A8A9FF12-C468-48F4-B853-E88C822C1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172"/>
    <w:pPr>
      <w:numPr>
        <w:ilvl w:val="9"/>
      </w:numPr>
      <w:spacing w:line="253" w:lineRule="atLeast"/>
    </w:pPr>
    <w:rPr>
      <w:rFonts w:ascii="Arial" w:hAnsi="Arial" w:cs="Arial"/>
      <w:color w:val="000000"/>
      <w:sz w:val="22"/>
      <w:szCs w:val="22"/>
      <w:lang w:val="de-DE" w:eastAsia="de-DE"/>
    </w:rPr>
  </w:style>
  <w:style w:type="paragraph" w:styleId="Ttulo1">
    <w:name w:val="heading 1"/>
    <w:basedOn w:val="Normal"/>
    <w:next w:val="Normal"/>
    <w:link w:val="Ttulo1Car"/>
    <w:autoRedefine/>
    <w:uiPriority w:val="9"/>
    <w:qFormat/>
    <w:rsid w:val="006562F7"/>
    <w:pPr>
      <w:numPr>
        <w:ilvl w:val="0"/>
      </w:numPr>
      <w:tabs>
        <w:tab w:val="left" w:pos="0"/>
        <w:tab w:val="num" w:pos="360"/>
      </w:tabs>
      <w:spacing w:before="840" w:after="80"/>
      <w:ind w:left="709" w:hanging="709"/>
      <w:outlineLvl w:val="0"/>
    </w:pPr>
    <w:rPr>
      <w:rFonts w:eastAsia="Georgia" w:cs="Georgia"/>
      <w:color w:val="53548A"/>
      <w:sz w:val="56"/>
      <w:szCs w:val="32"/>
    </w:rPr>
  </w:style>
  <w:style w:type="paragraph" w:styleId="Ttulo2">
    <w:name w:val="heading 2"/>
    <w:basedOn w:val="Ttulo1"/>
    <w:next w:val="Normal"/>
    <w:link w:val="Ttulo2Car"/>
    <w:autoRedefine/>
    <w:uiPriority w:val="9"/>
    <w:qFormat/>
    <w:rsid w:val="00106761"/>
    <w:pPr>
      <w:keepNext/>
      <w:numPr>
        <w:ilvl w:val="1"/>
      </w:numPr>
      <w:pBdr>
        <w:bottom w:val="single" w:sz="2" w:space="1" w:color="00448A"/>
      </w:pBdr>
      <w:tabs>
        <w:tab w:val="num" w:pos="360"/>
      </w:tabs>
      <w:spacing w:after="240"/>
      <w:ind w:left="709" w:hanging="709"/>
      <w:outlineLvl w:val="1"/>
    </w:pPr>
    <w:rPr>
      <w:i/>
      <w:color w:val="00448A"/>
      <w:sz w:val="28"/>
      <w:szCs w:val="28"/>
    </w:rPr>
  </w:style>
  <w:style w:type="paragraph" w:styleId="Ttulo3">
    <w:name w:val="heading 3"/>
    <w:basedOn w:val="Normal"/>
    <w:next w:val="Normal"/>
    <w:link w:val="Ttulo3Car"/>
    <w:autoRedefine/>
    <w:uiPriority w:val="9"/>
    <w:qFormat/>
    <w:rsid w:val="00161062"/>
    <w:pPr>
      <w:keepNext/>
      <w:keepLines/>
      <w:numPr>
        <w:ilvl w:val="2"/>
        <w:numId w:val="21"/>
      </w:numPr>
      <w:pBdr>
        <w:bottom w:val="single" w:sz="4" w:space="1" w:color="1F497D"/>
      </w:pBdr>
      <w:tabs>
        <w:tab w:val="left" w:pos="851"/>
      </w:tabs>
      <w:spacing w:before="360" w:after="240"/>
      <w:outlineLvl w:val="2"/>
    </w:pPr>
    <w:rPr>
      <w:rFonts w:eastAsia="Georgia" w:cs="Georgia"/>
      <w:color w:val="00448A"/>
      <w:sz w:val="24"/>
      <w:szCs w:val="24"/>
    </w:rPr>
  </w:style>
  <w:style w:type="paragraph" w:styleId="Ttulo4">
    <w:name w:val="heading 4"/>
    <w:basedOn w:val="Normal"/>
    <w:next w:val="Normal"/>
    <w:link w:val="Ttulo4Car"/>
    <w:autoRedefine/>
    <w:uiPriority w:val="9"/>
    <w:qFormat/>
    <w:rsid w:val="00161062"/>
    <w:pPr>
      <w:numPr>
        <w:ilvl w:val="3"/>
        <w:numId w:val="21"/>
      </w:numPr>
      <w:spacing w:before="120" w:after="120"/>
      <w:outlineLvl w:val="3"/>
    </w:pPr>
    <w:rPr>
      <w:rFonts w:eastAsia="Georgia" w:cs="Georgia"/>
      <w:i/>
      <w:color w:val="00448A"/>
    </w:rPr>
  </w:style>
  <w:style w:type="paragraph" w:styleId="Ttulo5">
    <w:name w:val="heading 5"/>
    <w:basedOn w:val="Normal"/>
    <w:next w:val="Normal"/>
    <w:link w:val="Ttulo5Car"/>
    <w:autoRedefine/>
    <w:uiPriority w:val="9"/>
    <w:qFormat/>
    <w:rsid w:val="00161062"/>
    <w:pPr>
      <w:numPr>
        <w:ilvl w:val="4"/>
        <w:numId w:val="21"/>
      </w:numPr>
      <w:outlineLvl w:val="4"/>
    </w:pPr>
    <w:rPr>
      <w:rFonts w:eastAsia="Georgia" w:cs="Georgia"/>
      <w:b/>
      <w:color w:val="438086"/>
      <w:sz w:val="20"/>
      <w:szCs w:val="20"/>
    </w:rPr>
  </w:style>
  <w:style w:type="paragraph" w:styleId="Ttulo6">
    <w:name w:val="heading 6"/>
    <w:basedOn w:val="Normal"/>
    <w:next w:val="Normal"/>
    <w:link w:val="Ttulo6Car"/>
    <w:uiPriority w:val="9"/>
    <w:qFormat/>
    <w:rsid w:val="00161062"/>
    <w:pPr>
      <w:keepNext/>
      <w:keepLines/>
      <w:numPr>
        <w:ilvl w:val="5"/>
        <w:numId w:val="21"/>
      </w:numPr>
      <w:spacing w:before="200"/>
      <w:outlineLvl w:val="5"/>
    </w:pPr>
    <w:rPr>
      <w:rFonts w:eastAsia="Times New Roman"/>
      <w:i/>
      <w:iCs/>
      <w:color w:val="243F60"/>
    </w:rPr>
  </w:style>
  <w:style w:type="paragraph" w:styleId="Ttulo7">
    <w:name w:val="heading 7"/>
    <w:basedOn w:val="Normal"/>
    <w:next w:val="Normal"/>
    <w:link w:val="Ttulo7Car"/>
    <w:uiPriority w:val="9"/>
    <w:qFormat/>
    <w:rsid w:val="00161062"/>
    <w:pPr>
      <w:keepNext/>
      <w:keepLines/>
      <w:numPr>
        <w:ilvl w:val="6"/>
        <w:numId w:val="21"/>
      </w:numPr>
      <w:spacing w:before="200"/>
      <w:outlineLvl w:val="6"/>
    </w:pPr>
    <w:rPr>
      <w:rFonts w:eastAsia="Times New Roman"/>
      <w:i/>
      <w:iCs/>
      <w:color w:val="404040"/>
    </w:rPr>
  </w:style>
  <w:style w:type="paragraph" w:styleId="Ttulo8">
    <w:name w:val="heading 8"/>
    <w:basedOn w:val="Normal"/>
    <w:next w:val="Normal"/>
    <w:link w:val="Ttulo8Car"/>
    <w:uiPriority w:val="9"/>
    <w:qFormat/>
    <w:rsid w:val="00161062"/>
    <w:pPr>
      <w:keepNext/>
      <w:keepLines/>
      <w:numPr>
        <w:ilvl w:val="7"/>
        <w:numId w:val="21"/>
      </w:numPr>
      <w:spacing w:before="200"/>
      <w:outlineLvl w:val="7"/>
    </w:pPr>
    <w:rPr>
      <w:rFonts w:eastAsia="Times New Roman"/>
      <w:color w:val="404040"/>
      <w:sz w:val="20"/>
      <w:szCs w:val="20"/>
    </w:rPr>
  </w:style>
  <w:style w:type="paragraph" w:styleId="Ttulo9">
    <w:name w:val="heading 9"/>
    <w:basedOn w:val="Normal"/>
    <w:next w:val="Normal"/>
    <w:link w:val="Ttulo9Car"/>
    <w:uiPriority w:val="9"/>
    <w:qFormat/>
    <w:rsid w:val="00161062"/>
    <w:pPr>
      <w:keepNext/>
      <w:keepLines/>
      <w:numPr>
        <w:ilvl w:val="8"/>
        <w:numId w:val="21"/>
      </w:numPr>
      <w:spacing w:before="200"/>
      <w:outlineLvl w:val="8"/>
    </w:pPr>
    <w:rPr>
      <w:rFonts w:eastAsia="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562F7"/>
    <w:rPr>
      <w:rFonts w:ascii="Arial" w:eastAsia="Georgia" w:hAnsi="Arial" w:cs="Georgia"/>
      <w:color w:val="53548A"/>
      <w:sz w:val="56"/>
      <w:szCs w:val="32"/>
      <w:lang w:eastAsia="de-DE"/>
    </w:rPr>
  </w:style>
  <w:style w:type="character" w:customStyle="1" w:styleId="Ttulo2Car">
    <w:name w:val="Título 2 Car"/>
    <w:link w:val="Ttulo2"/>
    <w:uiPriority w:val="9"/>
    <w:rsid w:val="00106761"/>
    <w:rPr>
      <w:rFonts w:ascii="Arial" w:eastAsia="Georgia" w:hAnsi="Arial" w:cs="Georgia"/>
      <w:i/>
      <w:color w:val="00448A"/>
      <w:sz w:val="28"/>
      <w:szCs w:val="28"/>
      <w:lang w:eastAsia="de-DE"/>
    </w:rPr>
  </w:style>
  <w:style w:type="character" w:customStyle="1" w:styleId="Ttulo3Car">
    <w:name w:val="Título 3 Car"/>
    <w:link w:val="Ttulo3"/>
    <w:uiPriority w:val="9"/>
    <w:rsid w:val="00161062"/>
    <w:rPr>
      <w:rFonts w:ascii="Arial" w:eastAsia="Georgia" w:hAnsi="Arial" w:cs="Georgia"/>
      <w:color w:val="00448A"/>
      <w:sz w:val="24"/>
      <w:szCs w:val="24"/>
      <w:lang w:eastAsia="de-DE"/>
    </w:rPr>
  </w:style>
  <w:style w:type="character" w:customStyle="1" w:styleId="Ttulo4Car">
    <w:name w:val="Título 4 Car"/>
    <w:link w:val="Ttulo4"/>
    <w:uiPriority w:val="9"/>
    <w:rsid w:val="00161062"/>
    <w:rPr>
      <w:rFonts w:ascii="Arial" w:eastAsia="Georgia" w:hAnsi="Arial" w:cs="Georgia"/>
      <w:i/>
      <w:color w:val="00448A"/>
      <w:lang w:eastAsia="de-DE"/>
    </w:rPr>
  </w:style>
  <w:style w:type="character" w:customStyle="1" w:styleId="Ttulo5Car">
    <w:name w:val="Título 5 Car"/>
    <w:link w:val="Ttulo5"/>
    <w:uiPriority w:val="9"/>
    <w:rsid w:val="00161062"/>
    <w:rPr>
      <w:rFonts w:ascii="Arial" w:eastAsia="Georgia" w:hAnsi="Arial" w:cs="Georgia"/>
      <w:b/>
      <w:color w:val="438086"/>
      <w:sz w:val="20"/>
      <w:szCs w:val="20"/>
      <w:lang w:eastAsia="de-DE"/>
    </w:rPr>
  </w:style>
  <w:style w:type="character" w:customStyle="1" w:styleId="Ttulo6Car">
    <w:name w:val="Título 6 Car"/>
    <w:link w:val="Ttulo6"/>
    <w:uiPriority w:val="9"/>
    <w:rsid w:val="00161062"/>
    <w:rPr>
      <w:rFonts w:ascii="Arial" w:eastAsia="Times New Roman" w:hAnsi="Arial" w:cs="Times New Roman"/>
      <w:i/>
      <w:iCs/>
      <w:color w:val="243F60"/>
    </w:rPr>
  </w:style>
  <w:style w:type="character" w:customStyle="1" w:styleId="Ttulo7Car">
    <w:name w:val="Título 7 Car"/>
    <w:link w:val="Ttulo7"/>
    <w:uiPriority w:val="9"/>
    <w:rsid w:val="00161062"/>
    <w:rPr>
      <w:rFonts w:ascii="Arial" w:eastAsia="Times New Roman" w:hAnsi="Arial" w:cs="Times New Roman"/>
      <w:i/>
      <w:iCs/>
      <w:color w:val="404040"/>
    </w:rPr>
  </w:style>
  <w:style w:type="character" w:customStyle="1" w:styleId="Ttulo8Car">
    <w:name w:val="Título 8 Car"/>
    <w:link w:val="Ttulo8"/>
    <w:uiPriority w:val="9"/>
    <w:rsid w:val="00161062"/>
    <w:rPr>
      <w:rFonts w:ascii="Arial" w:eastAsia="Times New Roman" w:hAnsi="Arial" w:cs="Times New Roman"/>
      <w:color w:val="404040"/>
      <w:sz w:val="20"/>
      <w:szCs w:val="20"/>
    </w:rPr>
  </w:style>
  <w:style w:type="character" w:customStyle="1" w:styleId="Ttulo9Car">
    <w:name w:val="Título 9 Car"/>
    <w:link w:val="Ttulo9"/>
    <w:uiPriority w:val="9"/>
    <w:rsid w:val="00161062"/>
    <w:rPr>
      <w:rFonts w:ascii="Arial" w:eastAsia="Times New Roman" w:hAnsi="Arial" w:cs="Times New Roman"/>
      <w:i/>
      <w:iCs/>
      <w:color w:val="404040"/>
      <w:sz w:val="20"/>
      <w:szCs w:val="20"/>
    </w:rPr>
  </w:style>
  <w:style w:type="paragraph" w:styleId="TDC1">
    <w:name w:val="toc 1"/>
    <w:basedOn w:val="Normal"/>
    <w:next w:val="Normal"/>
    <w:autoRedefine/>
    <w:uiPriority w:val="39"/>
    <w:unhideWhenUsed/>
    <w:rsid w:val="00161062"/>
    <w:pPr>
      <w:tabs>
        <w:tab w:val="left" w:pos="440"/>
        <w:tab w:val="right" w:leader="dot" w:pos="9060"/>
      </w:tabs>
      <w:spacing w:before="360"/>
    </w:pPr>
    <w:rPr>
      <w:b/>
      <w:bCs/>
      <w:sz w:val="24"/>
      <w:szCs w:val="24"/>
    </w:rPr>
  </w:style>
  <w:style w:type="paragraph" w:styleId="TDC2">
    <w:name w:val="toc 2"/>
    <w:basedOn w:val="Normal"/>
    <w:next w:val="Normal"/>
    <w:autoRedefine/>
    <w:uiPriority w:val="39"/>
    <w:unhideWhenUsed/>
    <w:rsid w:val="00161062"/>
    <w:rPr>
      <w:rFonts w:cs="Calibri"/>
      <w:bCs/>
      <w:sz w:val="20"/>
      <w:szCs w:val="20"/>
    </w:rPr>
  </w:style>
  <w:style w:type="paragraph" w:styleId="TDC3">
    <w:name w:val="toc 3"/>
    <w:basedOn w:val="Normal"/>
    <w:next w:val="Normal"/>
    <w:autoRedefine/>
    <w:uiPriority w:val="39"/>
    <w:unhideWhenUsed/>
    <w:rsid w:val="00161062"/>
    <w:pPr>
      <w:tabs>
        <w:tab w:val="left" w:pos="880"/>
        <w:tab w:val="right" w:leader="dot" w:pos="9060"/>
      </w:tabs>
      <w:ind w:left="221"/>
    </w:pPr>
    <w:rPr>
      <w:rFonts w:ascii="Calibri" w:hAnsi="Calibri" w:cs="Calibri"/>
      <w:sz w:val="20"/>
      <w:szCs w:val="20"/>
    </w:rPr>
  </w:style>
  <w:style w:type="paragraph" w:styleId="TDC4">
    <w:name w:val="toc 4"/>
    <w:basedOn w:val="Normal"/>
    <w:next w:val="Normal"/>
    <w:autoRedefine/>
    <w:uiPriority w:val="39"/>
    <w:unhideWhenUsed/>
    <w:rsid w:val="00161062"/>
    <w:pPr>
      <w:ind w:left="440"/>
    </w:pPr>
    <w:rPr>
      <w:rFonts w:ascii="Calibri" w:hAnsi="Calibri" w:cs="Calibri"/>
      <w:sz w:val="20"/>
      <w:szCs w:val="20"/>
    </w:rPr>
  </w:style>
  <w:style w:type="paragraph" w:styleId="TDC5">
    <w:name w:val="toc 5"/>
    <w:basedOn w:val="Normal"/>
    <w:next w:val="Normal"/>
    <w:autoRedefine/>
    <w:uiPriority w:val="39"/>
    <w:unhideWhenUsed/>
    <w:rsid w:val="00161062"/>
    <w:pPr>
      <w:ind w:left="660"/>
    </w:pPr>
    <w:rPr>
      <w:rFonts w:ascii="Calibri" w:hAnsi="Calibri" w:cs="Calibri"/>
      <w:sz w:val="20"/>
      <w:szCs w:val="20"/>
    </w:rPr>
  </w:style>
  <w:style w:type="paragraph" w:styleId="TDC6">
    <w:name w:val="toc 6"/>
    <w:basedOn w:val="Normal"/>
    <w:next w:val="Normal"/>
    <w:autoRedefine/>
    <w:uiPriority w:val="39"/>
    <w:unhideWhenUsed/>
    <w:rsid w:val="00161062"/>
    <w:pPr>
      <w:ind w:left="880"/>
    </w:pPr>
    <w:rPr>
      <w:rFonts w:ascii="Calibri" w:hAnsi="Calibri" w:cs="Calibri"/>
      <w:sz w:val="20"/>
      <w:szCs w:val="20"/>
    </w:rPr>
  </w:style>
  <w:style w:type="paragraph" w:styleId="TDC7">
    <w:name w:val="toc 7"/>
    <w:basedOn w:val="Normal"/>
    <w:next w:val="Normal"/>
    <w:autoRedefine/>
    <w:uiPriority w:val="39"/>
    <w:unhideWhenUsed/>
    <w:rsid w:val="00161062"/>
    <w:pPr>
      <w:ind w:left="1100"/>
    </w:pPr>
    <w:rPr>
      <w:rFonts w:ascii="Calibri" w:hAnsi="Calibri" w:cs="Calibri"/>
      <w:sz w:val="20"/>
      <w:szCs w:val="20"/>
    </w:rPr>
  </w:style>
  <w:style w:type="paragraph" w:styleId="TDC8">
    <w:name w:val="toc 8"/>
    <w:basedOn w:val="Normal"/>
    <w:next w:val="Normal"/>
    <w:autoRedefine/>
    <w:uiPriority w:val="39"/>
    <w:unhideWhenUsed/>
    <w:rsid w:val="00161062"/>
    <w:pPr>
      <w:ind w:left="1320"/>
    </w:pPr>
    <w:rPr>
      <w:rFonts w:ascii="Calibri" w:hAnsi="Calibri" w:cs="Calibri"/>
      <w:sz w:val="20"/>
      <w:szCs w:val="20"/>
    </w:rPr>
  </w:style>
  <w:style w:type="paragraph" w:styleId="TDC9">
    <w:name w:val="toc 9"/>
    <w:basedOn w:val="Normal"/>
    <w:next w:val="Normal"/>
    <w:autoRedefine/>
    <w:uiPriority w:val="39"/>
    <w:unhideWhenUsed/>
    <w:rsid w:val="00161062"/>
    <w:pPr>
      <w:ind w:left="1540"/>
    </w:pPr>
    <w:rPr>
      <w:rFonts w:ascii="Calibri" w:hAnsi="Calibri" w:cs="Calibri"/>
      <w:sz w:val="20"/>
      <w:szCs w:val="20"/>
    </w:rPr>
  </w:style>
  <w:style w:type="paragraph" w:customStyle="1" w:styleId="Verweis">
    <w:name w:val="Verweis"/>
    <w:basedOn w:val="Normal"/>
    <w:autoRedefine/>
    <w:qFormat/>
    <w:rsid w:val="00161062"/>
    <w:pPr>
      <w:tabs>
        <w:tab w:val="left" w:pos="567"/>
      </w:tabs>
      <w:ind w:left="567" w:hanging="567"/>
    </w:pPr>
    <w:rPr>
      <w:i/>
      <w:color w:val="A2A49D"/>
      <w:sz w:val="20"/>
    </w:rPr>
  </w:style>
  <w:style w:type="character" w:customStyle="1" w:styleId="Verweisa">
    <w:name w:val="Verweis_a"/>
    <w:uiPriority w:val="1"/>
    <w:qFormat/>
    <w:rsid w:val="00161062"/>
    <w:rPr>
      <w:i/>
      <w:color w:val="A2A49D"/>
      <w:sz w:val="20"/>
    </w:rPr>
  </w:style>
  <w:style w:type="paragraph" w:styleId="Ttulo">
    <w:name w:val="Title"/>
    <w:basedOn w:val="Normal"/>
    <w:link w:val="TtuloCar"/>
    <w:uiPriority w:val="10"/>
    <w:qFormat/>
    <w:rsid w:val="00161062"/>
    <w:pPr>
      <w:spacing w:before="400"/>
    </w:pPr>
    <w:rPr>
      <w:rFonts w:ascii="Trebuchet MS" w:eastAsia="Georgia" w:hAnsi="Trebuchet MS" w:cs="Georgia"/>
      <w:color w:val="53548A"/>
      <w:sz w:val="56"/>
      <w:szCs w:val="56"/>
    </w:rPr>
  </w:style>
  <w:style w:type="character" w:customStyle="1" w:styleId="TtuloCar">
    <w:name w:val="Título Car"/>
    <w:link w:val="Ttulo"/>
    <w:uiPriority w:val="10"/>
    <w:rsid w:val="00161062"/>
    <w:rPr>
      <w:rFonts w:ascii="Trebuchet MS" w:eastAsia="Georgia" w:hAnsi="Trebuchet MS" w:cs="Georgia"/>
      <w:color w:val="53548A"/>
      <w:sz w:val="56"/>
      <w:szCs w:val="56"/>
      <w:lang w:eastAsia="de-DE"/>
    </w:rPr>
  </w:style>
  <w:style w:type="paragraph" w:styleId="ndice1">
    <w:name w:val="index 1"/>
    <w:basedOn w:val="Normal"/>
    <w:next w:val="Normal"/>
    <w:autoRedefine/>
    <w:uiPriority w:val="99"/>
    <w:unhideWhenUsed/>
    <w:rsid w:val="00161062"/>
    <w:pPr>
      <w:ind w:left="220" w:hanging="220"/>
    </w:pPr>
    <w:rPr>
      <w:sz w:val="18"/>
      <w:szCs w:val="18"/>
    </w:rPr>
  </w:style>
  <w:style w:type="paragraph" w:styleId="ndice2">
    <w:name w:val="index 2"/>
    <w:basedOn w:val="Normal"/>
    <w:next w:val="Normal"/>
    <w:autoRedefine/>
    <w:uiPriority w:val="99"/>
    <w:unhideWhenUsed/>
    <w:rsid w:val="00161062"/>
    <w:pPr>
      <w:ind w:left="440" w:hanging="220"/>
    </w:pPr>
    <w:rPr>
      <w:sz w:val="18"/>
    </w:rPr>
  </w:style>
  <w:style w:type="paragraph" w:styleId="ndice3">
    <w:name w:val="index 3"/>
    <w:basedOn w:val="Normal"/>
    <w:next w:val="Normal"/>
    <w:autoRedefine/>
    <w:uiPriority w:val="99"/>
    <w:unhideWhenUsed/>
    <w:rsid w:val="00161062"/>
    <w:pPr>
      <w:ind w:left="660" w:hanging="220"/>
    </w:pPr>
    <w:rPr>
      <w:rFonts w:ascii="Calibri" w:hAnsi="Calibri"/>
      <w:sz w:val="18"/>
      <w:szCs w:val="18"/>
    </w:rPr>
  </w:style>
  <w:style w:type="paragraph" w:styleId="ndice4">
    <w:name w:val="index 4"/>
    <w:basedOn w:val="Normal"/>
    <w:next w:val="Normal"/>
    <w:autoRedefine/>
    <w:uiPriority w:val="99"/>
    <w:unhideWhenUsed/>
    <w:rsid w:val="00161062"/>
    <w:pPr>
      <w:ind w:left="880" w:hanging="220"/>
    </w:pPr>
    <w:rPr>
      <w:rFonts w:ascii="Calibri" w:hAnsi="Calibri"/>
      <w:sz w:val="18"/>
      <w:szCs w:val="18"/>
    </w:rPr>
  </w:style>
  <w:style w:type="paragraph" w:styleId="ndice5">
    <w:name w:val="index 5"/>
    <w:basedOn w:val="Normal"/>
    <w:next w:val="Normal"/>
    <w:autoRedefine/>
    <w:uiPriority w:val="99"/>
    <w:unhideWhenUsed/>
    <w:rsid w:val="00161062"/>
    <w:pPr>
      <w:ind w:left="1100" w:hanging="220"/>
    </w:pPr>
    <w:rPr>
      <w:rFonts w:ascii="Calibri" w:hAnsi="Calibri"/>
      <w:sz w:val="18"/>
      <w:szCs w:val="18"/>
    </w:rPr>
  </w:style>
  <w:style w:type="paragraph" w:styleId="ndice6">
    <w:name w:val="index 6"/>
    <w:basedOn w:val="Normal"/>
    <w:next w:val="Normal"/>
    <w:autoRedefine/>
    <w:uiPriority w:val="99"/>
    <w:unhideWhenUsed/>
    <w:rsid w:val="00161062"/>
    <w:pPr>
      <w:ind w:left="1320" w:hanging="220"/>
    </w:pPr>
    <w:rPr>
      <w:rFonts w:ascii="Calibri" w:hAnsi="Calibri"/>
      <w:sz w:val="18"/>
      <w:szCs w:val="18"/>
    </w:rPr>
  </w:style>
  <w:style w:type="paragraph" w:styleId="ndice7">
    <w:name w:val="index 7"/>
    <w:basedOn w:val="Normal"/>
    <w:next w:val="Normal"/>
    <w:autoRedefine/>
    <w:uiPriority w:val="99"/>
    <w:unhideWhenUsed/>
    <w:rsid w:val="00161062"/>
    <w:pPr>
      <w:ind w:left="1540" w:hanging="220"/>
    </w:pPr>
    <w:rPr>
      <w:rFonts w:ascii="Calibri" w:hAnsi="Calibri"/>
      <w:sz w:val="18"/>
      <w:szCs w:val="18"/>
    </w:rPr>
  </w:style>
  <w:style w:type="paragraph" w:styleId="ndice8">
    <w:name w:val="index 8"/>
    <w:basedOn w:val="Normal"/>
    <w:next w:val="Normal"/>
    <w:autoRedefine/>
    <w:uiPriority w:val="99"/>
    <w:unhideWhenUsed/>
    <w:rsid w:val="00161062"/>
    <w:pPr>
      <w:ind w:left="1760" w:hanging="220"/>
    </w:pPr>
    <w:rPr>
      <w:rFonts w:ascii="Calibri" w:hAnsi="Calibri"/>
      <w:sz w:val="18"/>
      <w:szCs w:val="18"/>
    </w:rPr>
  </w:style>
  <w:style w:type="paragraph" w:styleId="ndice9">
    <w:name w:val="index 9"/>
    <w:basedOn w:val="Normal"/>
    <w:next w:val="Normal"/>
    <w:autoRedefine/>
    <w:uiPriority w:val="99"/>
    <w:unhideWhenUsed/>
    <w:rsid w:val="00161062"/>
    <w:pPr>
      <w:ind w:left="1980" w:hanging="220"/>
    </w:pPr>
    <w:rPr>
      <w:rFonts w:ascii="Calibri" w:hAnsi="Calibri"/>
      <w:sz w:val="18"/>
      <w:szCs w:val="18"/>
    </w:rPr>
  </w:style>
  <w:style w:type="paragraph" w:styleId="Ttulodendice">
    <w:name w:val="index heading"/>
    <w:basedOn w:val="Normal"/>
    <w:next w:val="ndice1"/>
    <w:uiPriority w:val="99"/>
    <w:unhideWhenUsed/>
    <w:rsid w:val="00161062"/>
    <w:pPr>
      <w:spacing w:before="240" w:after="120"/>
      <w:ind w:left="140"/>
    </w:pPr>
    <w:rPr>
      <w:b/>
      <w:bCs/>
      <w:sz w:val="28"/>
      <w:szCs w:val="28"/>
    </w:rPr>
  </w:style>
  <w:style w:type="paragraph" w:styleId="Textodeglobo">
    <w:name w:val="Balloon Text"/>
    <w:basedOn w:val="Normal"/>
    <w:link w:val="TextodegloboCar"/>
    <w:uiPriority w:val="99"/>
    <w:semiHidden/>
    <w:unhideWhenUsed/>
    <w:rsid w:val="00161062"/>
    <w:rPr>
      <w:rFonts w:ascii="Tahoma" w:hAnsi="Tahoma" w:cs="Tahoma"/>
      <w:sz w:val="16"/>
      <w:szCs w:val="16"/>
    </w:rPr>
  </w:style>
  <w:style w:type="character" w:customStyle="1" w:styleId="TextodegloboCar">
    <w:name w:val="Texto de globo Car"/>
    <w:link w:val="Textodeglobo"/>
    <w:uiPriority w:val="99"/>
    <w:semiHidden/>
    <w:rsid w:val="00161062"/>
    <w:rPr>
      <w:rFonts w:ascii="Tahoma" w:hAnsi="Tahoma" w:cs="Tahoma"/>
      <w:sz w:val="16"/>
      <w:szCs w:val="16"/>
    </w:rPr>
  </w:style>
  <w:style w:type="character" w:customStyle="1" w:styleId="Bedienelement">
    <w:name w:val="Bedienelement"/>
    <w:uiPriority w:val="1"/>
    <w:qFormat/>
    <w:rsid w:val="00161062"/>
    <w:rPr>
      <w:rFonts w:ascii="Arial" w:hAnsi="Arial"/>
      <w:b/>
    </w:rPr>
  </w:style>
  <w:style w:type="paragraph" w:styleId="Descripcin">
    <w:name w:val="caption"/>
    <w:aliases w:val="FD:Beschriftung"/>
    <w:basedOn w:val="Normal"/>
    <w:next w:val="Legende"/>
    <w:autoRedefine/>
    <w:uiPriority w:val="99"/>
    <w:qFormat/>
    <w:rsid w:val="00161062"/>
    <w:pPr>
      <w:spacing w:before="120"/>
    </w:pPr>
    <w:rPr>
      <w:rFonts w:eastAsia="Georgia" w:cs="Georgia"/>
      <w:b/>
      <w:bCs/>
      <w:color w:val="53548A"/>
      <w:sz w:val="18"/>
      <w:szCs w:val="18"/>
    </w:rPr>
  </w:style>
  <w:style w:type="paragraph" w:customStyle="1" w:styleId="Grundtext">
    <w:name w:val="Grundtext"/>
    <w:basedOn w:val="Normal"/>
    <w:link w:val="GrundtextZchn"/>
    <w:qFormat/>
    <w:rsid w:val="00161062"/>
    <w:pPr>
      <w:spacing w:after="120"/>
    </w:pPr>
  </w:style>
  <w:style w:type="character" w:customStyle="1" w:styleId="GrundtextZchn">
    <w:name w:val="Grundtext Zchn"/>
    <w:link w:val="Grundtext"/>
    <w:rsid w:val="00161062"/>
    <w:rPr>
      <w:rFonts w:ascii="Arial" w:hAnsi="Arial" w:cs="Times New Roman"/>
    </w:rPr>
  </w:style>
  <w:style w:type="paragraph" w:customStyle="1" w:styleId="Bild">
    <w:name w:val="Bild"/>
    <w:basedOn w:val="Grundtext"/>
    <w:next w:val="Descripcin"/>
    <w:qFormat/>
    <w:rsid w:val="00161062"/>
  </w:style>
  <w:style w:type="paragraph" w:customStyle="1" w:styleId="BildMitte">
    <w:name w:val="Bild_Mitte"/>
    <w:basedOn w:val="Grundtext"/>
    <w:next w:val="Descripcin"/>
    <w:link w:val="BildMitteZchn"/>
    <w:autoRedefine/>
    <w:qFormat/>
    <w:rsid w:val="00161062"/>
    <w:pPr>
      <w:jc w:val="center"/>
    </w:pPr>
  </w:style>
  <w:style w:type="character" w:customStyle="1" w:styleId="BildMitteZchn">
    <w:name w:val="Bild_Mitte Zchn"/>
    <w:link w:val="BildMitte"/>
    <w:rsid w:val="00161062"/>
    <w:rPr>
      <w:rFonts w:ascii="Arial" w:hAnsi="Arial" w:cs="Times New Roman"/>
    </w:rPr>
  </w:style>
  <w:style w:type="character" w:styleId="Ttulodellibro">
    <w:name w:val="Book Title"/>
    <w:uiPriority w:val="33"/>
    <w:qFormat/>
    <w:rsid w:val="00161062"/>
    <w:rPr>
      <w:b/>
      <w:bCs/>
      <w:i/>
      <w:iCs/>
      <w:spacing w:val="5"/>
    </w:rPr>
  </w:style>
  <w:style w:type="paragraph" w:customStyle="1" w:styleId="Dokumenttyp">
    <w:name w:val="Dokumenttyp"/>
    <w:basedOn w:val="Grundtext"/>
    <w:qFormat/>
    <w:rsid w:val="00161062"/>
    <w:pPr>
      <w:jc w:val="center"/>
    </w:pPr>
    <w:rPr>
      <w:sz w:val="32"/>
    </w:rPr>
  </w:style>
  <w:style w:type="numbering" w:customStyle="1" w:styleId="FDBeschr">
    <w:name w:val="FD:Beschr"/>
    <w:uiPriority w:val="99"/>
    <w:rsid w:val="00161062"/>
    <w:pPr>
      <w:numPr>
        <w:numId w:val="2"/>
      </w:numPr>
    </w:pPr>
  </w:style>
  <w:style w:type="character" w:customStyle="1" w:styleId="FDHervorhebung">
    <w:name w:val="FD:Hervorhebung"/>
    <w:uiPriority w:val="1"/>
    <w:qFormat/>
    <w:rsid w:val="00161062"/>
    <w:rPr>
      <w:b/>
    </w:rPr>
  </w:style>
  <w:style w:type="numbering" w:customStyle="1" w:styleId="FDMassnahmen">
    <w:name w:val="FD:Massnahmen"/>
    <w:uiPriority w:val="99"/>
    <w:rsid w:val="00161062"/>
    <w:pPr>
      <w:numPr>
        <w:numId w:val="4"/>
      </w:numPr>
    </w:pPr>
  </w:style>
  <w:style w:type="paragraph" w:customStyle="1" w:styleId="WHMassnahme">
    <w:name w:val="WH_Massnahme"/>
    <w:link w:val="WHMassnahmeZchn"/>
    <w:rsid w:val="00161062"/>
    <w:pPr>
      <w:numPr>
        <w:numId w:val="7"/>
      </w:numPr>
      <w:suppressAutoHyphens/>
      <w:autoSpaceDE w:val="0"/>
      <w:autoSpaceDN w:val="0"/>
      <w:adjustRightInd w:val="0"/>
      <w:spacing w:after="120" w:line="276" w:lineRule="auto"/>
    </w:pPr>
    <w:rPr>
      <w:rFonts w:ascii="Arial" w:eastAsia="Times New Roman" w:hAnsi="Arial" w:cs="Arial"/>
      <w:noProof/>
      <w:color w:val="000000"/>
      <w:spacing w:val="2"/>
      <w:sz w:val="22"/>
      <w:lang w:val="de-DE" w:eastAsia="de-DE"/>
    </w:rPr>
  </w:style>
  <w:style w:type="character" w:customStyle="1" w:styleId="WHMassnahmeZchn">
    <w:name w:val="WH_Massnahme Zchn"/>
    <w:link w:val="WHMassnahme"/>
    <w:rsid w:val="00161062"/>
    <w:rPr>
      <w:rFonts w:ascii="Arial" w:eastAsia="Times New Roman" w:hAnsi="Arial" w:cs="Arial"/>
      <w:noProof/>
      <w:color w:val="000000"/>
      <w:spacing w:val="2"/>
      <w:szCs w:val="20"/>
      <w:lang w:eastAsia="de-DE"/>
    </w:rPr>
  </w:style>
  <w:style w:type="paragraph" w:customStyle="1" w:styleId="Formatvorlage1">
    <w:name w:val="Formatvorlage1"/>
    <w:basedOn w:val="WHMassnahme"/>
    <w:qFormat/>
    <w:rsid w:val="00161062"/>
    <w:pPr>
      <w:numPr>
        <w:numId w:val="0"/>
      </w:numPr>
      <w:tabs>
        <w:tab w:val="num" w:pos="1440"/>
      </w:tabs>
      <w:ind w:left="1440" w:hanging="360"/>
    </w:pPr>
  </w:style>
  <w:style w:type="paragraph" w:styleId="Piedepgina">
    <w:name w:val="footer"/>
    <w:basedOn w:val="Normal"/>
    <w:link w:val="PiedepginaCar"/>
    <w:uiPriority w:val="99"/>
    <w:unhideWhenUsed/>
    <w:rsid w:val="00161062"/>
    <w:pPr>
      <w:tabs>
        <w:tab w:val="center" w:pos="4536"/>
        <w:tab w:val="right" w:pos="9072"/>
      </w:tabs>
      <w:jc w:val="right"/>
    </w:pPr>
    <w:rPr>
      <w:sz w:val="20"/>
    </w:rPr>
  </w:style>
  <w:style w:type="character" w:customStyle="1" w:styleId="PiedepginaCar">
    <w:name w:val="Pie de página Car"/>
    <w:link w:val="Piedepgina"/>
    <w:uiPriority w:val="99"/>
    <w:rsid w:val="00161062"/>
    <w:rPr>
      <w:rFonts w:ascii="Arial" w:hAnsi="Arial" w:cs="Times New Roman"/>
      <w:sz w:val="20"/>
    </w:rPr>
  </w:style>
  <w:style w:type="paragraph" w:customStyle="1" w:styleId="HandlungFolge">
    <w:name w:val="Handlung_Folge"/>
    <w:basedOn w:val="Normal"/>
    <w:qFormat/>
    <w:rsid w:val="00161062"/>
    <w:pPr>
      <w:numPr>
        <w:numId w:val="8"/>
      </w:numPr>
      <w:tabs>
        <w:tab w:val="left" w:pos="567"/>
      </w:tabs>
      <w:spacing w:after="120"/>
    </w:pPr>
  </w:style>
  <w:style w:type="paragraph" w:customStyle="1" w:styleId="Handlungfrei">
    <w:name w:val="Handlung_frei"/>
    <w:basedOn w:val="Normal"/>
    <w:autoRedefine/>
    <w:qFormat/>
    <w:rsid w:val="00161062"/>
    <w:pPr>
      <w:numPr>
        <w:numId w:val="18"/>
      </w:numPr>
      <w:tabs>
        <w:tab w:val="left" w:pos="567"/>
      </w:tabs>
    </w:pPr>
  </w:style>
  <w:style w:type="paragraph" w:customStyle="1" w:styleId="Handlungsortiert">
    <w:name w:val="Handlung_sortiert"/>
    <w:basedOn w:val="Normal"/>
    <w:autoRedefine/>
    <w:qFormat/>
    <w:rsid w:val="00161062"/>
    <w:pPr>
      <w:numPr>
        <w:numId w:val="9"/>
      </w:numPr>
      <w:tabs>
        <w:tab w:val="left" w:pos="454"/>
        <w:tab w:val="left" w:pos="567"/>
      </w:tabs>
      <w:spacing w:after="120"/>
    </w:pPr>
  </w:style>
  <w:style w:type="paragraph" w:customStyle="1" w:styleId="Liste2Unterpunkt">
    <w:name w:val="Liste_2_Unterpunkt"/>
    <w:basedOn w:val="Normal"/>
    <w:autoRedefine/>
    <w:uiPriority w:val="38"/>
    <w:qFormat/>
    <w:rsid w:val="00161062"/>
    <w:pPr>
      <w:numPr>
        <w:numId w:val="10"/>
      </w:numPr>
      <w:contextualSpacing/>
    </w:pPr>
    <w:rPr>
      <w:rFonts w:eastAsia="Georgia" w:cs="Georgia"/>
      <w:szCs w:val="20"/>
    </w:rPr>
  </w:style>
  <w:style w:type="paragraph" w:customStyle="1" w:styleId="HandlungsortiertUnterpunkt">
    <w:name w:val="Handlung_sortiert_Unterpunkt"/>
    <w:basedOn w:val="Liste2Unterpunkt"/>
    <w:autoRedefine/>
    <w:qFormat/>
    <w:rsid w:val="00161062"/>
    <w:pPr>
      <w:numPr>
        <w:numId w:val="11"/>
      </w:numPr>
      <w:spacing w:after="240"/>
    </w:pPr>
  </w:style>
  <w:style w:type="numbering" w:customStyle="1" w:styleId="Handlungssequenz">
    <w:name w:val="Handlungssequenz"/>
    <w:uiPriority w:val="99"/>
    <w:rsid w:val="00161062"/>
    <w:pPr>
      <w:numPr>
        <w:numId w:val="6"/>
      </w:numPr>
    </w:pPr>
  </w:style>
  <w:style w:type="table" w:styleId="Listaclara-nfasis1">
    <w:name w:val="Light List Accent 1"/>
    <w:basedOn w:val="Tablanormal"/>
    <w:uiPriority w:val="61"/>
    <w:rsid w:val="00161062"/>
    <w:rPr>
      <w:rFonts w:ascii="Arial" w:hAnsi="Arial"/>
      <w:lang w:eastAsia="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claro">
    <w:name w:val="Light Shading"/>
    <w:basedOn w:val="Tablanormal"/>
    <w:uiPriority w:val="60"/>
    <w:rsid w:val="00161062"/>
    <w:rPr>
      <w:rFonts w:ascii="Arial" w:hAnsi="Arial"/>
      <w:color w:val="000000"/>
      <w:lang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3">
    <w:name w:val="Light Shading Accent 3"/>
    <w:basedOn w:val="Tablanormal"/>
    <w:uiPriority w:val="60"/>
    <w:rsid w:val="00161062"/>
    <w:rPr>
      <w:rFonts w:ascii="Arial" w:hAnsi="Arial"/>
      <w:color w:val="76923C"/>
      <w:lang w:eastAsia="de-DE"/>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styleId="nfasis">
    <w:name w:val="Emphasis"/>
    <w:uiPriority w:val="20"/>
    <w:qFormat/>
    <w:rsid w:val="00161062"/>
    <w:rPr>
      <w:i/>
      <w:iCs/>
    </w:rPr>
  </w:style>
  <w:style w:type="character" w:styleId="Hipervnculo">
    <w:name w:val="Hyperlink"/>
    <w:uiPriority w:val="99"/>
    <w:unhideWhenUsed/>
    <w:rsid w:val="00161062"/>
    <w:rPr>
      <w:color w:val="0000FF"/>
      <w:u w:val="single"/>
    </w:rPr>
  </w:style>
  <w:style w:type="character" w:styleId="nfasisintenso">
    <w:name w:val="Intense Emphasis"/>
    <w:uiPriority w:val="21"/>
    <w:qFormat/>
    <w:rsid w:val="00161062"/>
    <w:rPr>
      <w:b/>
      <w:bCs/>
      <w:i/>
      <w:iCs/>
      <w:color w:val="4F81BD"/>
    </w:rPr>
  </w:style>
  <w:style w:type="paragraph" w:customStyle="1" w:styleId="IVZberschrift">
    <w:name w:val="IVZ_Überschrift"/>
    <w:basedOn w:val="Normal"/>
    <w:next w:val="Normal"/>
    <w:autoRedefine/>
    <w:semiHidden/>
    <w:qFormat/>
    <w:rsid w:val="00161062"/>
    <w:pPr>
      <w:spacing w:before="480" w:after="120"/>
    </w:pPr>
    <w:rPr>
      <w:color w:val="00448A"/>
      <w:sz w:val="56"/>
    </w:rPr>
  </w:style>
  <w:style w:type="paragraph" w:styleId="Textocomentario">
    <w:name w:val="annotation text"/>
    <w:basedOn w:val="Normal"/>
    <w:link w:val="TextocomentarioCar"/>
    <w:uiPriority w:val="99"/>
    <w:semiHidden/>
    <w:unhideWhenUsed/>
    <w:rsid w:val="00161062"/>
    <w:rPr>
      <w:sz w:val="20"/>
      <w:szCs w:val="20"/>
    </w:rPr>
  </w:style>
  <w:style w:type="character" w:customStyle="1" w:styleId="TextocomentarioCar">
    <w:name w:val="Texto comentario Car"/>
    <w:link w:val="Textocomentario"/>
    <w:uiPriority w:val="99"/>
    <w:semiHidden/>
    <w:rsid w:val="00161062"/>
    <w:rPr>
      <w:rFonts w:ascii="Arial" w:hAnsi="Arial"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161062"/>
    <w:rPr>
      <w:b/>
      <w:bCs/>
    </w:rPr>
  </w:style>
  <w:style w:type="character" w:customStyle="1" w:styleId="AsuntodelcomentarioCar">
    <w:name w:val="Asunto del comentario Car"/>
    <w:link w:val="Asuntodelcomentario"/>
    <w:uiPriority w:val="99"/>
    <w:semiHidden/>
    <w:rsid w:val="00161062"/>
    <w:rPr>
      <w:rFonts w:ascii="Arial" w:hAnsi="Arial" w:cs="Times New Roman"/>
      <w:b/>
      <w:bCs/>
      <w:sz w:val="20"/>
      <w:szCs w:val="20"/>
    </w:rPr>
  </w:style>
  <w:style w:type="character" w:styleId="Refdecomentario">
    <w:name w:val="annotation reference"/>
    <w:uiPriority w:val="99"/>
    <w:semiHidden/>
    <w:unhideWhenUsed/>
    <w:rsid w:val="00161062"/>
    <w:rPr>
      <w:sz w:val="16"/>
      <w:szCs w:val="16"/>
    </w:rPr>
  </w:style>
  <w:style w:type="paragraph" w:styleId="Encabezado">
    <w:name w:val="header"/>
    <w:basedOn w:val="Normal"/>
    <w:link w:val="EncabezadoCar"/>
    <w:uiPriority w:val="99"/>
    <w:rsid w:val="00161062"/>
    <w:pPr>
      <w:tabs>
        <w:tab w:val="center" w:pos="4536"/>
        <w:tab w:val="right" w:pos="9072"/>
      </w:tabs>
      <w:jc w:val="right"/>
    </w:pPr>
    <w:rPr>
      <w:sz w:val="20"/>
    </w:rPr>
  </w:style>
  <w:style w:type="character" w:customStyle="1" w:styleId="EncabezadoCar">
    <w:name w:val="Encabezado Car"/>
    <w:link w:val="Encabezado"/>
    <w:uiPriority w:val="99"/>
    <w:rsid w:val="00161062"/>
    <w:rPr>
      <w:rFonts w:ascii="Arial" w:hAnsi="Arial" w:cs="Times New Roman"/>
      <w:sz w:val="20"/>
    </w:rPr>
  </w:style>
  <w:style w:type="paragraph" w:customStyle="1" w:styleId="Kopfzeilelinks">
    <w:name w:val="Kopfzeile_links"/>
    <w:basedOn w:val="Normal"/>
    <w:semiHidden/>
    <w:qFormat/>
    <w:rsid w:val="00161062"/>
    <w:pPr>
      <w:spacing w:after="120"/>
    </w:pPr>
    <w:rPr>
      <w:sz w:val="18"/>
    </w:rPr>
  </w:style>
  <w:style w:type="paragraph" w:customStyle="1" w:styleId="Kopfzeilerechts">
    <w:name w:val="Kopfzeile_rechts"/>
    <w:basedOn w:val="Normal"/>
    <w:semiHidden/>
    <w:qFormat/>
    <w:rsid w:val="00161062"/>
    <w:pPr>
      <w:spacing w:after="120"/>
      <w:jc w:val="right"/>
    </w:pPr>
    <w:rPr>
      <w:sz w:val="18"/>
    </w:rPr>
  </w:style>
  <w:style w:type="paragraph" w:customStyle="1" w:styleId="Leerzeile">
    <w:name w:val="Leerzeile"/>
    <w:basedOn w:val="Normal"/>
    <w:next w:val="Normal"/>
    <w:qFormat/>
    <w:rsid w:val="00161062"/>
    <w:rPr>
      <w:sz w:val="24"/>
    </w:rPr>
  </w:style>
  <w:style w:type="paragraph" w:customStyle="1" w:styleId="Legende">
    <w:name w:val="Legende"/>
    <w:basedOn w:val="Normal"/>
    <w:qFormat/>
    <w:rsid w:val="00161062"/>
    <w:pPr>
      <w:tabs>
        <w:tab w:val="left" w:pos="454"/>
        <w:tab w:val="left" w:pos="3402"/>
        <w:tab w:val="left" w:pos="3856"/>
      </w:tabs>
      <w:ind w:left="340" w:hanging="340"/>
    </w:pPr>
    <w:rPr>
      <w:sz w:val="20"/>
    </w:rPr>
  </w:style>
  <w:style w:type="paragraph" w:customStyle="1" w:styleId="Liste1">
    <w:name w:val="Liste 1"/>
    <w:basedOn w:val="Normal"/>
    <w:autoRedefine/>
    <w:uiPriority w:val="38"/>
    <w:qFormat/>
    <w:rsid w:val="00161062"/>
    <w:pPr>
      <w:numPr>
        <w:numId w:val="12"/>
      </w:numPr>
      <w:spacing w:line="312" w:lineRule="auto"/>
      <w:contextualSpacing/>
    </w:pPr>
    <w:rPr>
      <w:rFonts w:eastAsia="Georgia" w:cs="Georgia"/>
      <w:szCs w:val="20"/>
    </w:rPr>
  </w:style>
  <w:style w:type="paragraph" w:customStyle="1" w:styleId="Liste1Unterpunkt0">
    <w:name w:val="Liste: 1. Unterpunkt"/>
    <w:basedOn w:val="Normal"/>
    <w:autoRedefine/>
    <w:uiPriority w:val="38"/>
    <w:qFormat/>
    <w:rsid w:val="00D20486"/>
    <w:pPr>
      <w:ind w:left="700" w:hanging="360"/>
      <w:contextualSpacing/>
    </w:pPr>
    <w:rPr>
      <w:rFonts w:eastAsia="Georgia" w:cs="Georgia"/>
      <w:szCs w:val="20"/>
    </w:rPr>
  </w:style>
  <w:style w:type="paragraph" w:customStyle="1" w:styleId="Liste2Unterpunkt0">
    <w:name w:val="Liste: 2. Unterpunkt"/>
    <w:basedOn w:val="Normal"/>
    <w:autoRedefine/>
    <w:uiPriority w:val="38"/>
    <w:qFormat/>
    <w:rsid w:val="00D20486"/>
    <w:pPr>
      <w:ind w:left="1040" w:hanging="360"/>
      <w:contextualSpacing/>
    </w:pPr>
    <w:rPr>
      <w:rFonts w:eastAsia="Georgia" w:cs="Georgia"/>
      <w:szCs w:val="20"/>
    </w:rPr>
  </w:style>
  <w:style w:type="paragraph" w:customStyle="1" w:styleId="Liste1Unterpunkt">
    <w:name w:val="Liste_1_Unterpunkt"/>
    <w:basedOn w:val="Normal"/>
    <w:autoRedefine/>
    <w:uiPriority w:val="38"/>
    <w:qFormat/>
    <w:rsid w:val="00161062"/>
    <w:pPr>
      <w:numPr>
        <w:numId w:val="13"/>
      </w:numPr>
      <w:contextualSpacing/>
    </w:pPr>
    <w:rPr>
      <w:rFonts w:eastAsia="Georgia" w:cs="Georgia"/>
      <w:szCs w:val="20"/>
    </w:rPr>
  </w:style>
  <w:style w:type="paragraph" w:styleId="Prrafodelista">
    <w:name w:val="List Paragraph"/>
    <w:basedOn w:val="Normal"/>
    <w:uiPriority w:val="34"/>
    <w:qFormat/>
    <w:rsid w:val="00161062"/>
    <w:pPr>
      <w:ind w:left="720"/>
      <w:contextualSpacing/>
    </w:pPr>
  </w:style>
  <w:style w:type="table" w:styleId="Sombreadomedio1-nfasis1">
    <w:name w:val="Medium Shading 1 Accent 1"/>
    <w:basedOn w:val="Tablanormal"/>
    <w:uiPriority w:val="63"/>
    <w:rsid w:val="00161062"/>
    <w:rPr>
      <w:rFonts w:ascii="Arial" w:hAnsi="Arial"/>
      <w:lang w:eastAsia="de-D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MussInFuzeile">
    <w:name w:val="MussInFußzeile"/>
    <w:basedOn w:val="Grundtext"/>
    <w:rsid w:val="00161062"/>
    <w:pPr>
      <w:jc w:val="right"/>
    </w:pPr>
  </w:style>
  <w:style w:type="character" w:styleId="Textodelmarcadordeposicin">
    <w:name w:val="Placeholder Text"/>
    <w:uiPriority w:val="99"/>
    <w:semiHidden/>
    <w:rsid w:val="00161062"/>
    <w:rPr>
      <w:color w:val="808080"/>
    </w:rPr>
  </w:style>
  <w:style w:type="paragraph" w:customStyle="1" w:styleId="Produktname">
    <w:name w:val="Produktname"/>
    <w:basedOn w:val="Grundtext"/>
    <w:qFormat/>
    <w:rsid w:val="00161062"/>
    <w:pPr>
      <w:spacing w:before="200"/>
      <w:jc w:val="center"/>
    </w:pPr>
    <w:rPr>
      <w:noProof/>
      <w:color w:val="00448A"/>
      <w:sz w:val="72"/>
      <w:szCs w:val="72"/>
    </w:rPr>
  </w:style>
  <w:style w:type="paragraph" w:customStyle="1" w:styleId="Randnotiz">
    <w:name w:val="Randnotiz"/>
    <w:basedOn w:val="Grundtext"/>
    <w:autoRedefine/>
    <w:qFormat/>
    <w:rsid w:val="00161062"/>
    <w:pPr>
      <w:framePr w:w="1701" w:hSpace="170" w:wrap="around" w:vAnchor="text" w:hAnchor="page" w:y="1"/>
      <w:spacing w:after="0"/>
    </w:pPr>
  </w:style>
  <w:style w:type="character" w:styleId="nfasissutil">
    <w:name w:val="Subtle Emphasis"/>
    <w:uiPriority w:val="19"/>
    <w:qFormat/>
    <w:rsid w:val="00161062"/>
    <w:rPr>
      <w:i/>
      <w:iCs/>
      <w:color w:val="808080"/>
    </w:rPr>
  </w:style>
  <w:style w:type="paragraph" w:styleId="NormalWeb">
    <w:name w:val="Normal (Web)"/>
    <w:basedOn w:val="Normal"/>
    <w:autoRedefine/>
    <w:uiPriority w:val="99"/>
    <w:semiHidden/>
    <w:unhideWhenUsed/>
    <w:rsid w:val="00161062"/>
    <w:rPr>
      <w:sz w:val="24"/>
      <w:szCs w:val="24"/>
    </w:rPr>
  </w:style>
  <w:style w:type="paragraph" w:customStyle="1" w:styleId="Strich">
    <w:name w:val="Strich"/>
    <w:basedOn w:val="Normal"/>
    <w:qFormat/>
    <w:rsid w:val="00161062"/>
    <w:pPr>
      <w:pBdr>
        <w:bottom w:val="single" w:sz="4" w:space="1" w:color="A2A49D"/>
      </w:pBdr>
      <w:ind w:left="-1985"/>
    </w:pPr>
    <w:rPr>
      <w:sz w:val="16"/>
    </w:rPr>
  </w:style>
  <w:style w:type="paragraph" w:customStyle="1" w:styleId="TabText">
    <w:name w:val="Tab_Text"/>
    <w:basedOn w:val="Normal"/>
    <w:qFormat/>
    <w:rsid w:val="00161062"/>
    <w:rPr>
      <w:color w:val="00448A"/>
      <w:sz w:val="20"/>
    </w:rPr>
  </w:style>
  <w:style w:type="paragraph" w:customStyle="1" w:styleId="TabListe">
    <w:name w:val="Tab_Liste"/>
    <w:basedOn w:val="TabText"/>
    <w:qFormat/>
    <w:rsid w:val="00161062"/>
    <w:pPr>
      <w:numPr>
        <w:numId w:val="14"/>
      </w:numPr>
    </w:pPr>
  </w:style>
  <w:style w:type="paragraph" w:customStyle="1" w:styleId="TabHandlung">
    <w:name w:val="Tab_Handlung"/>
    <w:basedOn w:val="TabListe"/>
    <w:qFormat/>
    <w:rsid w:val="00161062"/>
    <w:pPr>
      <w:numPr>
        <w:numId w:val="15"/>
      </w:numPr>
    </w:pPr>
  </w:style>
  <w:style w:type="paragraph" w:customStyle="1" w:styleId="TabHandlungUnterpunkt">
    <w:name w:val="Tab_Handlung_Unterpunkt"/>
    <w:basedOn w:val="Normal"/>
    <w:autoRedefine/>
    <w:qFormat/>
    <w:rsid w:val="00161062"/>
    <w:pPr>
      <w:numPr>
        <w:numId w:val="16"/>
      </w:numPr>
    </w:pPr>
    <w:rPr>
      <w:color w:val="00448A"/>
      <w:sz w:val="20"/>
    </w:rPr>
  </w:style>
  <w:style w:type="paragraph" w:customStyle="1" w:styleId="TabListeUnterpunkt">
    <w:name w:val="Tab_Liste_Unterpunkt"/>
    <w:basedOn w:val="Normal"/>
    <w:qFormat/>
    <w:rsid w:val="00161062"/>
    <w:pPr>
      <w:numPr>
        <w:numId w:val="17"/>
      </w:numPr>
    </w:pPr>
    <w:rPr>
      <w:color w:val="00448A"/>
      <w:sz w:val="20"/>
    </w:rPr>
  </w:style>
  <w:style w:type="paragraph" w:customStyle="1" w:styleId="tabellehilfsabstand">
    <w:name w:val="tabelle_hilfsabstand"/>
    <w:basedOn w:val="Randnotiz"/>
    <w:qFormat/>
    <w:rsid w:val="00161062"/>
    <w:pPr>
      <w:framePr w:wrap="around"/>
      <w:pBdr>
        <w:between w:val="single" w:sz="4" w:space="1" w:color="auto"/>
        <w:bar w:val="single" w:sz="4" w:color="auto"/>
      </w:pBdr>
    </w:pPr>
    <w:rPr>
      <w:sz w:val="2"/>
    </w:rPr>
  </w:style>
  <w:style w:type="table" w:styleId="Tablaconcuadrcula">
    <w:name w:val="Table Grid"/>
    <w:basedOn w:val="Tablanormal"/>
    <w:uiPriority w:val="59"/>
    <w:rsid w:val="00161062"/>
    <w:rPr>
      <w:rFonts w:ascii="Arial" w:hAnsi="Arial"/>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efgestellt">
    <w:name w:val="Tiefgestellt"/>
    <w:uiPriority w:val="1"/>
    <w:qFormat/>
    <w:rsid w:val="00161062"/>
    <w:rPr>
      <w:vertAlign w:val="subscript"/>
    </w:rPr>
  </w:style>
  <w:style w:type="paragraph" w:customStyle="1" w:styleId="Tipp">
    <w:name w:val="Tipp"/>
    <w:basedOn w:val="HandlungFolge"/>
    <w:rsid w:val="00161062"/>
    <w:pPr>
      <w:numPr>
        <w:numId w:val="0"/>
      </w:numPr>
    </w:pPr>
  </w:style>
  <w:style w:type="paragraph" w:styleId="Subttulo">
    <w:name w:val="Subtitle"/>
    <w:basedOn w:val="Normal"/>
    <w:link w:val="SubttuloCar"/>
    <w:autoRedefine/>
    <w:uiPriority w:val="11"/>
    <w:qFormat/>
    <w:rsid w:val="00161062"/>
    <w:pPr>
      <w:spacing w:before="240" w:after="480"/>
    </w:pPr>
    <w:rPr>
      <w:rFonts w:eastAsia="Georgia" w:cs="Georgia"/>
      <w:i/>
      <w:color w:val="A2A49D"/>
      <w:sz w:val="24"/>
      <w:szCs w:val="24"/>
    </w:rPr>
  </w:style>
  <w:style w:type="character" w:customStyle="1" w:styleId="SubttuloCar">
    <w:name w:val="Subtítulo Car"/>
    <w:link w:val="Subttulo"/>
    <w:uiPriority w:val="11"/>
    <w:rsid w:val="00161062"/>
    <w:rPr>
      <w:rFonts w:ascii="Arial" w:eastAsia="Georgia" w:hAnsi="Arial" w:cs="Georgia"/>
      <w:i/>
      <w:color w:val="A2A49D"/>
      <w:sz w:val="24"/>
      <w:szCs w:val="24"/>
      <w:lang w:eastAsia="de-DE"/>
    </w:rPr>
  </w:style>
  <w:style w:type="paragraph" w:customStyle="1" w:styleId="Variante">
    <w:name w:val="Variante"/>
    <w:basedOn w:val="Normal"/>
    <w:next w:val="Normal"/>
    <w:autoRedefine/>
    <w:qFormat/>
    <w:rsid w:val="00161062"/>
    <w:pPr>
      <w:spacing w:before="200"/>
      <w:jc w:val="center"/>
    </w:pPr>
    <w:rPr>
      <w:b/>
      <w:noProof/>
      <w:color w:val="A2A49D"/>
      <w:sz w:val="36"/>
      <w:szCs w:val="36"/>
    </w:rPr>
  </w:style>
  <w:style w:type="paragraph" w:customStyle="1" w:styleId="Voraussetzung">
    <w:name w:val="Voraussetzung"/>
    <w:basedOn w:val="Normal"/>
    <w:qFormat/>
    <w:rsid w:val="00161062"/>
    <w:pPr>
      <w:numPr>
        <w:numId w:val="19"/>
      </w:numPr>
      <w:spacing w:after="120"/>
    </w:pPr>
  </w:style>
  <w:style w:type="paragraph" w:customStyle="1" w:styleId="WHAchtung">
    <w:name w:val="WH_Achtung"/>
    <w:basedOn w:val="Normal"/>
    <w:next w:val="Normal"/>
    <w:qFormat/>
    <w:rsid w:val="00161062"/>
    <w:pPr>
      <w:shd w:val="clear" w:color="auto" w:fill="00B0F0"/>
      <w:jc w:val="center"/>
    </w:pPr>
    <w:rPr>
      <w:b/>
      <w:i/>
      <w:color w:val="FFFFFF"/>
      <w:sz w:val="20"/>
    </w:rPr>
  </w:style>
  <w:style w:type="paragraph" w:customStyle="1" w:styleId="WHGefahr">
    <w:name w:val="WH_Gefahr"/>
    <w:basedOn w:val="Normal"/>
    <w:next w:val="Normal"/>
    <w:qFormat/>
    <w:rsid w:val="00161062"/>
    <w:pPr>
      <w:shd w:val="clear" w:color="auto" w:fill="FF0000"/>
      <w:jc w:val="center"/>
    </w:pPr>
    <w:rPr>
      <w:b/>
      <w:color w:val="FFFFFF"/>
      <w:sz w:val="20"/>
    </w:rPr>
  </w:style>
  <w:style w:type="paragraph" w:customStyle="1" w:styleId="WHGrundtext">
    <w:name w:val="WH_Grundtext"/>
    <w:basedOn w:val="Normal"/>
    <w:qFormat/>
    <w:rsid w:val="00161062"/>
    <w:pPr>
      <w:spacing w:before="120" w:after="120"/>
    </w:pPr>
  </w:style>
  <w:style w:type="paragraph" w:customStyle="1" w:styleId="WHMassnahmeuntergeordnet">
    <w:name w:val="WH_Massnahme_untergeordnet"/>
    <w:basedOn w:val="WHMassnahme"/>
    <w:qFormat/>
    <w:rsid w:val="00161062"/>
    <w:pPr>
      <w:numPr>
        <w:numId w:val="20"/>
      </w:numPr>
    </w:pPr>
  </w:style>
  <w:style w:type="paragraph" w:customStyle="1" w:styleId="WHVorsicht">
    <w:name w:val="WH_Vorsicht"/>
    <w:basedOn w:val="Normal"/>
    <w:next w:val="Normal"/>
    <w:autoRedefine/>
    <w:qFormat/>
    <w:rsid w:val="00161062"/>
    <w:pPr>
      <w:shd w:val="clear" w:color="auto" w:fill="FFFF00"/>
      <w:jc w:val="center"/>
    </w:pPr>
    <w:rPr>
      <w:b/>
      <w:bCs/>
      <w:sz w:val="20"/>
    </w:rPr>
  </w:style>
  <w:style w:type="paragraph" w:customStyle="1" w:styleId="WHWarnung">
    <w:name w:val="WH_Warnung"/>
    <w:basedOn w:val="Normal"/>
    <w:next w:val="Normal"/>
    <w:autoRedefine/>
    <w:rsid w:val="00161062"/>
    <w:pPr>
      <w:shd w:val="clear" w:color="auto" w:fill="FFC000"/>
      <w:jc w:val="center"/>
    </w:pPr>
    <w:rPr>
      <w:b/>
      <w:bCs/>
      <w:noProof/>
      <w:sz w:val="20"/>
    </w:rPr>
  </w:style>
  <w:style w:type="character" w:customStyle="1" w:styleId="xxx">
    <w:name w:val="xxx"/>
    <w:uiPriority w:val="1"/>
    <w:qFormat/>
    <w:rsid w:val="00161062"/>
    <w:rPr>
      <w:noProof/>
      <w:bdr w:val="none" w:sz="0" w:space="0" w:color="auto"/>
      <w:shd w:val="clear" w:color="auto" w:fill="FFFF00"/>
    </w:rPr>
  </w:style>
  <w:style w:type="paragraph" w:customStyle="1" w:styleId="Abstand">
    <w:name w:val="Abstand"/>
    <w:basedOn w:val="Grundtext"/>
    <w:next w:val="Grundtext"/>
    <w:link w:val="AbstandZchn"/>
    <w:qFormat/>
    <w:rsid w:val="00161062"/>
  </w:style>
  <w:style w:type="character" w:customStyle="1" w:styleId="AbstandZchn">
    <w:name w:val="Abstand Zchn"/>
    <w:link w:val="Abstand"/>
    <w:rsid w:val="00161062"/>
    <w:rPr>
      <w:rFonts w:ascii="Arial" w:hAnsi="Arial" w:cs="Times New Roman"/>
    </w:rPr>
  </w:style>
  <w:style w:type="character" w:styleId="Hipervnculovisitado">
    <w:name w:val="FollowedHyperlink"/>
    <w:uiPriority w:val="99"/>
    <w:semiHidden/>
    <w:unhideWhenUsed/>
    <w:rsid w:val="00161062"/>
    <w:rPr>
      <w:color w:val="800080"/>
      <w:u w:val="single"/>
    </w:rPr>
  </w:style>
  <w:style w:type="numbering" w:customStyle="1" w:styleId="FDAQF">
    <w:name w:val="FD:AQF"/>
    <w:uiPriority w:val="99"/>
    <w:rsid w:val="00161062"/>
    <w:pPr>
      <w:numPr>
        <w:numId w:val="1"/>
      </w:numPr>
    </w:pPr>
  </w:style>
  <w:style w:type="numbering" w:customStyle="1" w:styleId="FDHandlungsprogramm">
    <w:name w:val="FD:Handlungsprogramm"/>
    <w:uiPriority w:val="99"/>
    <w:rsid w:val="00161062"/>
    <w:pPr>
      <w:numPr>
        <w:numId w:val="3"/>
      </w:numPr>
    </w:pPr>
  </w:style>
  <w:style w:type="paragraph" w:customStyle="1" w:styleId="FDSignalWordPanel2">
    <w:name w:val="FD:Signal_Word_Panel_2"/>
    <w:basedOn w:val="Normal"/>
    <w:next w:val="Normal"/>
    <w:qFormat/>
    <w:rsid w:val="00161062"/>
    <w:pPr>
      <w:pBdr>
        <w:top w:val="single" w:sz="4" w:space="1" w:color="auto"/>
        <w:left w:val="single" w:sz="4" w:space="1" w:color="auto"/>
        <w:right w:val="single" w:sz="4" w:space="1" w:color="auto"/>
      </w:pBdr>
      <w:shd w:val="clear" w:color="auto" w:fill="FFFF00"/>
      <w:jc w:val="center"/>
    </w:pPr>
    <w:rPr>
      <w:rFonts w:ascii="Calibri" w:eastAsia="Calibri" w:hAnsi="Calibri" w:cs="Times New Roman"/>
      <w:b/>
      <w:sz w:val="20"/>
    </w:rPr>
  </w:style>
  <w:style w:type="numbering" w:customStyle="1" w:styleId="FDVoraussetzungen">
    <w:name w:val="FD:Voraussetzungen"/>
    <w:uiPriority w:val="99"/>
    <w:rsid w:val="00161062"/>
    <w:pPr>
      <w:numPr>
        <w:numId w:val="5"/>
      </w:numPr>
    </w:pPr>
  </w:style>
  <w:style w:type="paragraph" w:customStyle="1" w:styleId="FDWH-Liste">
    <w:name w:val="FD:WH-Liste"/>
    <w:basedOn w:val="Normal"/>
    <w:qFormat/>
    <w:rsid w:val="00161062"/>
    <w:pPr>
      <w:pBdr>
        <w:left w:val="single" w:sz="4" w:space="1" w:color="auto"/>
        <w:right w:val="single" w:sz="4" w:space="1" w:color="auto"/>
      </w:pBdr>
      <w:spacing w:after="120"/>
      <w:ind w:left="360" w:hanging="360"/>
    </w:pPr>
    <w:rPr>
      <w:sz w:val="20"/>
    </w:rPr>
  </w:style>
  <w:style w:type="character" w:styleId="CitaHTML">
    <w:name w:val="HTML Cite"/>
    <w:uiPriority w:val="99"/>
    <w:unhideWhenUsed/>
    <w:rsid w:val="00161062"/>
    <w:rPr>
      <w:i/>
      <w:iCs/>
    </w:rPr>
  </w:style>
  <w:style w:type="paragraph" w:styleId="Lista2">
    <w:name w:val="List 2"/>
    <w:basedOn w:val="Normal"/>
    <w:uiPriority w:val="99"/>
    <w:unhideWhenUsed/>
    <w:rsid w:val="00161062"/>
    <w:pPr>
      <w:ind w:left="566" w:hanging="283"/>
      <w:contextualSpacing/>
    </w:pPr>
  </w:style>
  <w:style w:type="paragraph" w:styleId="Lista3">
    <w:name w:val="List 3"/>
    <w:basedOn w:val="Normal"/>
    <w:uiPriority w:val="99"/>
    <w:unhideWhenUsed/>
    <w:rsid w:val="00161062"/>
    <w:pPr>
      <w:ind w:left="849" w:hanging="283"/>
      <w:contextualSpacing/>
    </w:pPr>
  </w:style>
  <w:style w:type="paragraph" w:customStyle="1" w:styleId="Tabellentext">
    <w:name w:val="Tabellentext"/>
    <w:basedOn w:val="Normal"/>
    <w:qFormat/>
    <w:rsid w:val="00161062"/>
    <w:rPr>
      <w:color w:val="00448A"/>
      <w:sz w:val="20"/>
    </w:rPr>
  </w:style>
  <w:style w:type="paragraph" w:customStyle="1" w:styleId="TextCo">
    <w:name w:val="Text_Co"/>
    <w:basedOn w:val="Normal"/>
    <w:link w:val="TextCoZchn"/>
    <w:qFormat/>
    <w:rsid w:val="00161062"/>
    <w:rPr>
      <w:rFonts w:ascii="Calibri" w:eastAsia="Calibri" w:hAnsi="Calibri"/>
      <w:sz w:val="20"/>
      <w:szCs w:val="20"/>
    </w:rPr>
  </w:style>
  <w:style w:type="character" w:customStyle="1" w:styleId="TextCoZchn">
    <w:name w:val="Text_Co Zchn"/>
    <w:link w:val="TextCo"/>
    <w:rsid w:val="00161062"/>
    <w:rPr>
      <w:rFonts w:eastAsia="Calibri" w:cs="Arial"/>
      <w:sz w:val="20"/>
      <w:szCs w:val="20"/>
    </w:rPr>
  </w:style>
  <w:style w:type="table" w:customStyle="1" w:styleId="STADLERTabelle">
    <w:name w:val="STADLER Tabelle"/>
    <w:basedOn w:val="Tablanormal"/>
    <w:uiPriority w:val="99"/>
    <w:rsid w:val="0079448E"/>
    <w:rPr>
      <w:rFonts w:ascii="Arial" w:hAnsi="Arial"/>
    </w:rPr>
    <w:tblPr>
      <w:tblStyleRowBandSize w:val="1"/>
      <w:tblInd w:w="108"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Pr>
    <w:tblStylePr w:type="firstRow">
      <w:tblPr/>
      <w:tcPr>
        <w:tcBorders>
          <w:bottom w:val="single" w:sz="4" w:space="0" w:color="949494"/>
          <w:insideV w:val="single" w:sz="4" w:space="0" w:color="949494"/>
        </w:tcBorders>
        <w:shd w:val="clear" w:color="auto" w:fill="D5D5D5"/>
      </w:tcPr>
    </w:tblStylePr>
    <w:tblStylePr w:type="lastRow">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firstCol">
      <w:tblPr/>
      <w:tcPr>
        <w:shd w:val="clear" w:color="auto" w:fill="B5B5B5"/>
      </w:tcPr>
    </w:tblStylePr>
    <w:tblStylePr w:type="band1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tblStylePr w:type="nwCell">
      <w:tblPr/>
      <w:tcPr>
        <w:shd w:val="clear" w:color="auto" w:fill="B5B5B5"/>
      </w:tcPr>
    </w:tblStylePr>
    <w:tblStylePr w:type="swCell">
      <w:tblPr/>
      <w:tcPr>
        <w:tcBorders>
          <w:top w:val="nil"/>
          <w:left w:val="nil"/>
          <w:bottom w:val="single" w:sz="4" w:space="0" w:color="FFFFFF"/>
          <w:right w:val="nil"/>
          <w:insideH w:val="nil"/>
          <w:insideV w:val="nil"/>
          <w:tl2br w:val="nil"/>
          <w:tr2bl w:val="nil"/>
        </w:tcBorders>
      </w:tcPr>
    </w:tblStylePr>
  </w:style>
  <w:style w:type="paragraph" w:styleId="Sinespaciado">
    <w:name w:val="No Spacing"/>
    <w:uiPriority w:val="1"/>
    <w:qFormat/>
    <w:rsid w:val="006A798A"/>
    <w:rPr>
      <w:rFonts w:eastAsia="Calibri"/>
      <w:sz w:val="22"/>
      <w:szCs w:val="22"/>
      <w:lang w:val="en-GB" w:eastAsia="en-US"/>
    </w:rPr>
  </w:style>
  <w:style w:type="character" w:customStyle="1" w:styleId="s8">
    <w:name w:val="s8"/>
    <w:basedOn w:val="Fuentedeprrafopredeter"/>
    <w:rsid w:val="004B4697"/>
  </w:style>
  <w:style w:type="character" w:customStyle="1" w:styleId="apple-converted-space">
    <w:name w:val="apple-converted-space"/>
    <w:basedOn w:val="Fuentedeprrafopredeter"/>
    <w:rsid w:val="00E61583"/>
  </w:style>
  <w:style w:type="character" w:customStyle="1" w:styleId="MenoNoResolvida1">
    <w:name w:val="Menção Não Resolvida1"/>
    <w:uiPriority w:val="99"/>
    <w:semiHidden/>
    <w:unhideWhenUsed/>
    <w:rsid w:val="00331D03"/>
    <w:rPr>
      <w:color w:val="605E5C"/>
      <w:shd w:val="clear" w:color="auto" w:fill="E1DFDD"/>
    </w:rPr>
  </w:style>
  <w:style w:type="character" w:customStyle="1" w:styleId="jlqj4b">
    <w:name w:val="jlqj4b"/>
    <w:basedOn w:val="Fuentedeprrafopredeter"/>
    <w:rsid w:val="00BF62A4"/>
  </w:style>
  <w:style w:type="paragraph" w:styleId="Revisin">
    <w:name w:val="Revision"/>
    <w:hidden/>
    <w:uiPriority w:val="99"/>
    <w:semiHidden/>
    <w:rsid w:val="00137863"/>
    <w:rPr>
      <w:rFonts w:ascii="Arial" w:hAnsi="Arial" w:cs="Arial"/>
      <w:color w:val="000000"/>
      <w:sz w:val="22"/>
      <w:szCs w:val="22"/>
      <w:lang w:val="de-DE" w:eastAsia="de-DE"/>
    </w:rPr>
  </w:style>
  <w:style w:type="character" w:styleId="Mencinsinresolver">
    <w:name w:val="Unresolved Mention"/>
    <w:uiPriority w:val="99"/>
    <w:semiHidden/>
    <w:unhideWhenUsed/>
    <w:rsid w:val="008E5C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4633">
      <w:bodyDiv w:val="1"/>
      <w:marLeft w:val="0"/>
      <w:marRight w:val="0"/>
      <w:marTop w:val="0"/>
      <w:marBottom w:val="0"/>
      <w:divBdr>
        <w:top w:val="none" w:sz="0" w:space="0" w:color="auto"/>
        <w:left w:val="none" w:sz="0" w:space="0" w:color="auto"/>
        <w:bottom w:val="none" w:sz="0" w:space="0" w:color="auto"/>
        <w:right w:val="none" w:sz="0" w:space="0" w:color="auto"/>
      </w:divBdr>
      <w:divsChild>
        <w:div w:id="675156110">
          <w:marLeft w:val="0"/>
          <w:marRight w:val="0"/>
          <w:marTop w:val="60"/>
          <w:marBottom w:val="0"/>
          <w:divBdr>
            <w:top w:val="none" w:sz="0" w:space="0" w:color="auto"/>
            <w:left w:val="none" w:sz="0" w:space="0" w:color="auto"/>
            <w:bottom w:val="none" w:sz="0" w:space="0" w:color="auto"/>
            <w:right w:val="none" w:sz="0" w:space="0" w:color="auto"/>
          </w:divBdr>
        </w:div>
        <w:div w:id="893858453">
          <w:marLeft w:val="0"/>
          <w:marRight w:val="0"/>
          <w:marTop w:val="0"/>
          <w:marBottom w:val="0"/>
          <w:divBdr>
            <w:top w:val="none" w:sz="0" w:space="0" w:color="auto"/>
            <w:left w:val="none" w:sz="0" w:space="0" w:color="auto"/>
            <w:bottom w:val="none" w:sz="0" w:space="0" w:color="auto"/>
            <w:right w:val="none" w:sz="0" w:space="0" w:color="auto"/>
          </w:divBdr>
          <w:divsChild>
            <w:div w:id="1121148082">
              <w:marLeft w:val="0"/>
              <w:marRight w:val="0"/>
              <w:marTop w:val="0"/>
              <w:marBottom w:val="0"/>
              <w:divBdr>
                <w:top w:val="none" w:sz="0" w:space="0" w:color="auto"/>
                <w:left w:val="none" w:sz="0" w:space="0" w:color="auto"/>
                <w:bottom w:val="none" w:sz="0" w:space="0" w:color="auto"/>
                <w:right w:val="none" w:sz="0" w:space="0" w:color="auto"/>
              </w:divBdr>
              <w:divsChild>
                <w:div w:id="71003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38798">
      <w:bodyDiv w:val="1"/>
      <w:marLeft w:val="0"/>
      <w:marRight w:val="0"/>
      <w:marTop w:val="0"/>
      <w:marBottom w:val="0"/>
      <w:divBdr>
        <w:top w:val="none" w:sz="0" w:space="0" w:color="auto"/>
        <w:left w:val="none" w:sz="0" w:space="0" w:color="auto"/>
        <w:bottom w:val="none" w:sz="0" w:space="0" w:color="auto"/>
        <w:right w:val="none" w:sz="0" w:space="0" w:color="auto"/>
      </w:divBdr>
    </w:div>
    <w:div w:id="147984628">
      <w:bodyDiv w:val="1"/>
      <w:marLeft w:val="0"/>
      <w:marRight w:val="0"/>
      <w:marTop w:val="0"/>
      <w:marBottom w:val="0"/>
      <w:divBdr>
        <w:top w:val="none" w:sz="0" w:space="0" w:color="auto"/>
        <w:left w:val="none" w:sz="0" w:space="0" w:color="auto"/>
        <w:bottom w:val="none" w:sz="0" w:space="0" w:color="auto"/>
        <w:right w:val="none" w:sz="0" w:space="0" w:color="auto"/>
      </w:divBdr>
    </w:div>
    <w:div w:id="157813233">
      <w:bodyDiv w:val="1"/>
      <w:marLeft w:val="0"/>
      <w:marRight w:val="0"/>
      <w:marTop w:val="0"/>
      <w:marBottom w:val="0"/>
      <w:divBdr>
        <w:top w:val="none" w:sz="0" w:space="0" w:color="auto"/>
        <w:left w:val="none" w:sz="0" w:space="0" w:color="auto"/>
        <w:bottom w:val="none" w:sz="0" w:space="0" w:color="auto"/>
        <w:right w:val="none" w:sz="0" w:space="0" w:color="auto"/>
      </w:divBdr>
    </w:div>
    <w:div w:id="159008785">
      <w:bodyDiv w:val="1"/>
      <w:marLeft w:val="0"/>
      <w:marRight w:val="0"/>
      <w:marTop w:val="0"/>
      <w:marBottom w:val="0"/>
      <w:divBdr>
        <w:top w:val="none" w:sz="0" w:space="0" w:color="auto"/>
        <w:left w:val="none" w:sz="0" w:space="0" w:color="auto"/>
        <w:bottom w:val="none" w:sz="0" w:space="0" w:color="auto"/>
        <w:right w:val="none" w:sz="0" w:space="0" w:color="auto"/>
      </w:divBdr>
      <w:divsChild>
        <w:div w:id="39673456">
          <w:marLeft w:val="0"/>
          <w:marRight w:val="0"/>
          <w:marTop w:val="0"/>
          <w:marBottom w:val="0"/>
          <w:divBdr>
            <w:top w:val="none" w:sz="0" w:space="0" w:color="auto"/>
            <w:left w:val="none" w:sz="0" w:space="0" w:color="auto"/>
            <w:bottom w:val="none" w:sz="0" w:space="0" w:color="auto"/>
            <w:right w:val="none" w:sz="0" w:space="0" w:color="auto"/>
          </w:divBdr>
          <w:divsChild>
            <w:div w:id="411200049">
              <w:marLeft w:val="0"/>
              <w:marRight w:val="0"/>
              <w:marTop w:val="0"/>
              <w:marBottom w:val="0"/>
              <w:divBdr>
                <w:top w:val="none" w:sz="0" w:space="0" w:color="auto"/>
                <w:left w:val="none" w:sz="0" w:space="0" w:color="auto"/>
                <w:bottom w:val="none" w:sz="0" w:space="0" w:color="auto"/>
                <w:right w:val="none" w:sz="0" w:space="0" w:color="auto"/>
              </w:divBdr>
              <w:divsChild>
                <w:div w:id="1389956064">
                  <w:marLeft w:val="0"/>
                  <w:marRight w:val="0"/>
                  <w:marTop w:val="0"/>
                  <w:marBottom w:val="0"/>
                  <w:divBdr>
                    <w:top w:val="none" w:sz="0" w:space="0" w:color="auto"/>
                    <w:left w:val="none" w:sz="0" w:space="0" w:color="auto"/>
                    <w:bottom w:val="none" w:sz="0" w:space="0" w:color="auto"/>
                    <w:right w:val="none" w:sz="0" w:space="0" w:color="auto"/>
                  </w:divBdr>
                  <w:divsChild>
                    <w:div w:id="670914762">
                      <w:marLeft w:val="0"/>
                      <w:marRight w:val="0"/>
                      <w:marTop w:val="0"/>
                      <w:marBottom w:val="0"/>
                      <w:divBdr>
                        <w:top w:val="none" w:sz="0" w:space="0" w:color="auto"/>
                        <w:left w:val="none" w:sz="0" w:space="0" w:color="auto"/>
                        <w:bottom w:val="none" w:sz="0" w:space="0" w:color="auto"/>
                        <w:right w:val="none" w:sz="0" w:space="0" w:color="auto"/>
                      </w:divBdr>
                      <w:divsChild>
                        <w:div w:id="817578036">
                          <w:marLeft w:val="0"/>
                          <w:marRight w:val="0"/>
                          <w:marTop w:val="0"/>
                          <w:marBottom w:val="0"/>
                          <w:divBdr>
                            <w:top w:val="none" w:sz="0" w:space="0" w:color="auto"/>
                            <w:left w:val="none" w:sz="0" w:space="0" w:color="auto"/>
                            <w:bottom w:val="none" w:sz="0" w:space="0" w:color="auto"/>
                            <w:right w:val="none" w:sz="0" w:space="0" w:color="auto"/>
                          </w:divBdr>
                          <w:divsChild>
                            <w:div w:id="65634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07198">
      <w:bodyDiv w:val="1"/>
      <w:marLeft w:val="0"/>
      <w:marRight w:val="0"/>
      <w:marTop w:val="0"/>
      <w:marBottom w:val="0"/>
      <w:divBdr>
        <w:top w:val="none" w:sz="0" w:space="0" w:color="auto"/>
        <w:left w:val="none" w:sz="0" w:space="0" w:color="auto"/>
        <w:bottom w:val="none" w:sz="0" w:space="0" w:color="auto"/>
        <w:right w:val="none" w:sz="0" w:space="0" w:color="auto"/>
      </w:divBdr>
    </w:div>
    <w:div w:id="331180390">
      <w:bodyDiv w:val="1"/>
      <w:marLeft w:val="0"/>
      <w:marRight w:val="0"/>
      <w:marTop w:val="0"/>
      <w:marBottom w:val="0"/>
      <w:divBdr>
        <w:top w:val="none" w:sz="0" w:space="0" w:color="auto"/>
        <w:left w:val="none" w:sz="0" w:space="0" w:color="auto"/>
        <w:bottom w:val="none" w:sz="0" w:space="0" w:color="auto"/>
        <w:right w:val="none" w:sz="0" w:space="0" w:color="auto"/>
      </w:divBdr>
    </w:div>
    <w:div w:id="354503775">
      <w:bodyDiv w:val="1"/>
      <w:marLeft w:val="0"/>
      <w:marRight w:val="0"/>
      <w:marTop w:val="0"/>
      <w:marBottom w:val="0"/>
      <w:divBdr>
        <w:top w:val="none" w:sz="0" w:space="0" w:color="auto"/>
        <w:left w:val="none" w:sz="0" w:space="0" w:color="auto"/>
        <w:bottom w:val="none" w:sz="0" w:space="0" w:color="auto"/>
        <w:right w:val="none" w:sz="0" w:space="0" w:color="auto"/>
      </w:divBdr>
    </w:div>
    <w:div w:id="374358778">
      <w:bodyDiv w:val="1"/>
      <w:marLeft w:val="0"/>
      <w:marRight w:val="0"/>
      <w:marTop w:val="0"/>
      <w:marBottom w:val="0"/>
      <w:divBdr>
        <w:top w:val="none" w:sz="0" w:space="0" w:color="auto"/>
        <w:left w:val="none" w:sz="0" w:space="0" w:color="auto"/>
        <w:bottom w:val="none" w:sz="0" w:space="0" w:color="auto"/>
        <w:right w:val="none" w:sz="0" w:space="0" w:color="auto"/>
      </w:divBdr>
      <w:divsChild>
        <w:div w:id="937178049">
          <w:marLeft w:val="0"/>
          <w:marRight w:val="0"/>
          <w:marTop w:val="0"/>
          <w:marBottom w:val="0"/>
          <w:divBdr>
            <w:top w:val="none" w:sz="0" w:space="0" w:color="auto"/>
            <w:left w:val="none" w:sz="0" w:space="0" w:color="auto"/>
            <w:bottom w:val="none" w:sz="0" w:space="0" w:color="auto"/>
            <w:right w:val="none" w:sz="0" w:space="0" w:color="auto"/>
          </w:divBdr>
          <w:divsChild>
            <w:div w:id="2070836340">
              <w:marLeft w:val="0"/>
              <w:marRight w:val="0"/>
              <w:marTop w:val="0"/>
              <w:marBottom w:val="0"/>
              <w:divBdr>
                <w:top w:val="none" w:sz="0" w:space="0" w:color="auto"/>
                <w:left w:val="none" w:sz="0" w:space="0" w:color="auto"/>
                <w:bottom w:val="none" w:sz="0" w:space="0" w:color="auto"/>
                <w:right w:val="none" w:sz="0" w:space="0" w:color="auto"/>
              </w:divBdr>
              <w:divsChild>
                <w:div w:id="752824093">
                  <w:marLeft w:val="0"/>
                  <w:marRight w:val="0"/>
                  <w:marTop w:val="0"/>
                  <w:marBottom w:val="0"/>
                  <w:divBdr>
                    <w:top w:val="none" w:sz="0" w:space="0" w:color="auto"/>
                    <w:left w:val="none" w:sz="0" w:space="0" w:color="auto"/>
                    <w:bottom w:val="none" w:sz="0" w:space="0" w:color="auto"/>
                    <w:right w:val="none" w:sz="0" w:space="0" w:color="auto"/>
                  </w:divBdr>
                  <w:divsChild>
                    <w:div w:id="279382671">
                      <w:marLeft w:val="0"/>
                      <w:marRight w:val="0"/>
                      <w:marTop w:val="0"/>
                      <w:marBottom w:val="0"/>
                      <w:divBdr>
                        <w:top w:val="none" w:sz="0" w:space="0" w:color="auto"/>
                        <w:left w:val="none" w:sz="0" w:space="0" w:color="auto"/>
                        <w:bottom w:val="none" w:sz="0" w:space="0" w:color="auto"/>
                        <w:right w:val="none" w:sz="0" w:space="0" w:color="auto"/>
                      </w:divBdr>
                      <w:divsChild>
                        <w:div w:id="1726946253">
                          <w:marLeft w:val="0"/>
                          <w:marRight w:val="0"/>
                          <w:marTop w:val="0"/>
                          <w:marBottom w:val="0"/>
                          <w:divBdr>
                            <w:top w:val="none" w:sz="0" w:space="0" w:color="auto"/>
                            <w:left w:val="none" w:sz="0" w:space="0" w:color="auto"/>
                            <w:bottom w:val="none" w:sz="0" w:space="0" w:color="auto"/>
                            <w:right w:val="none" w:sz="0" w:space="0" w:color="auto"/>
                          </w:divBdr>
                          <w:divsChild>
                            <w:div w:id="78862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1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372651">
          <w:marLeft w:val="0"/>
          <w:marRight w:val="0"/>
          <w:marTop w:val="100"/>
          <w:marBottom w:val="0"/>
          <w:divBdr>
            <w:top w:val="none" w:sz="0" w:space="0" w:color="auto"/>
            <w:left w:val="none" w:sz="0" w:space="0" w:color="auto"/>
            <w:bottom w:val="none" w:sz="0" w:space="0" w:color="auto"/>
            <w:right w:val="none" w:sz="0" w:space="0" w:color="auto"/>
          </w:divBdr>
        </w:div>
      </w:divsChild>
    </w:div>
    <w:div w:id="441145590">
      <w:bodyDiv w:val="1"/>
      <w:marLeft w:val="0"/>
      <w:marRight w:val="0"/>
      <w:marTop w:val="0"/>
      <w:marBottom w:val="0"/>
      <w:divBdr>
        <w:top w:val="none" w:sz="0" w:space="0" w:color="auto"/>
        <w:left w:val="none" w:sz="0" w:space="0" w:color="auto"/>
        <w:bottom w:val="none" w:sz="0" w:space="0" w:color="auto"/>
        <w:right w:val="none" w:sz="0" w:space="0" w:color="auto"/>
      </w:divBdr>
    </w:div>
    <w:div w:id="448595061">
      <w:bodyDiv w:val="1"/>
      <w:marLeft w:val="0"/>
      <w:marRight w:val="0"/>
      <w:marTop w:val="0"/>
      <w:marBottom w:val="0"/>
      <w:divBdr>
        <w:top w:val="none" w:sz="0" w:space="0" w:color="auto"/>
        <w:left w:val="none" w:sz="0" w:space="0" w:color="auto"/>
        <w:bottom w:val="none" w:sz="0" w:space="0" w:color="auto"/>
        <w:right w:val="none" w:sz="0" w:space="0" w:color="auto"/>
      </w:divBdr>
    </w:div>
    <w:div w:id="466709037">
      <w:bodyDiv w:val="1"/>
      <w:marLeft w:val="0"/>
      <w:marRight w:val="0"/>
      <w:marTop w:val="0"/>
      <w:marBottom w:val="0"/>
      <w:divBdr>
        <w:top w:val="none" w:sz="0" w:space="0" w:color="auto"/>
        <w:left w:val="none" w:sz="0" w:space="0" w:color="auto"/>
        <w:bottom w:val="none" w:sz="0" w:space="0" w:color="auto"/>
        <w:right w:val="none" w:sz="0" w:space="0" w:color="auto"/>
      </w:divBdr>
    </w:div>
    <w:div w:id="479931675">
      <w:bodyDiv w:val="1"/>
      <w:marLeft w:val="0"/>
      <w:marRight w:val="0"/>
      <w:marTop w:val="0"/>
      <w:marBottom w:val="0"/>
      <w:divBdr>
        <w:top w:val="none" w:sz="0" w:space="0" w:color="auto"/>
        <w:left w:val="none" w:sz="0" w:space="0" w:color="auto"/>
        <w:bottom w:val="none" w:sz="0" w:space="0" w:color="auto"/>
        <w:right w:val="none" w:sz="0" w:space="0" w:color="auto"/>
      </w:divBdr>
      <w:divsChild>
        <w:div w:id="1606378647">
          <w:marLeft w:val="0"/>
          <w:marRight w:val="0"/>
          <w:marTop w:val="0"/>
          <w:marBottom w:val="0"/>
          <w:divBdr>
            <w:top w:val="none" w:sz="0" w:space="0" w:color="auto"/>
            <w:left w:val="none" w:sz="0" w:space="0" w:color="auto"/>
            <w:bottom w:val="none" w:sz="0" w:space="0" w:color="auto"/>
            <w:right w:val="none" w:sz="0" w:space="0" w:color="auto"/>
          </w:divBdr>
          <w:divsChild>
            <w:div w:id="585770419">
              <w:marLeft w:val="0"/>
              <w:marRight w:val="0"/>
              <w:marTop w:val="0"/>
              <w:marBottom w:val="0"/>
              <w:divBdr>
                <w:top w:val="none" w:sz="0" w:space="0" w:color="auto"/>
                <w:left w:val="none" w:sz="0" w:space="0" w:color="auto"/>
                <w:bottom w:val="none" w:sz="0" w:space="0" w:color="auto"/>
                <w:right w:val="none" w:sz="0" w:space="0" w:color="auto"/>
              </w:divBdr>
              <w:divsChild>
                <w:div w:id="176779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138492">
      <w:bodyDiv w:val="1"/>
      <w:marLeft w:val="0"/>
      <w:marRight w:val="0"/>
      <w:marTop w:val="0"/>
      <w:marBottom w:val="0"/>
      <w:divBdr>
        <w:top w:val="none" w:sz="0" w:space="0" w:color="auto"/>
        <w:left w:val="none" w:sz="0" w:space="0" w:color="auto"/>
        <w:bottom w:val="none" w:sz="0" w:space="0" w:color="auto"/>
        <w:right w:val="none" w:sz="0" w:space="0" w:color="auto"/>
      </w:divBdr>
    </w:div>
    <w:div w:id="540745260">
      <w:bodyDiv w:val="1"/>
      <w:marLeft w:val="0"/>
      <w:marRight w:val="0"/>
      <w:marTop w:val="0"/>
      <w:marBottom w:val="0"/>
      <w:divBdr>
        <w:top w:val="none" w:sz="0" w:space="0" w:color="auto"/>
        <w:left w:val="none" w:sz="0" w:space="0" w:color="auto"/>
        <w:bottom w:val="none" w:sz="0" w:space="0" w:color="auto"/>
        <w:right w:val="none" w:sz="0" w:space="0" w:color="auto"/>
      </w:divBdr>
    </w:div>
    <w:div w:id="572740925">
      <w:bodyDiv w:val="1"/>
      <w:marLeft w:val="0"/>
      <w:marRight w:val="0"/>
      <w:marTop w:val="0"/>
      <w:marBottom w:val="0"/>
      <w:divBdr>
        <w:top w:val="none" w:sz="0" w:space="0" w:color="auto"/>
        <w:left w:val="none" w:sz="0" w:space="0" w:color="auto"/>
        <w:bottom w:val="none" w:sz="0" w:space="0" w:color="auto"/>
        <w:right w:val="none" w:sz="0" w:space="0" w:color="auto"/>
      </w:divBdr>
    </w:div>
    <w:div w:id="677849374">
      <w:bodyDiv w:val="1"/>
      <w:marLeft w:val="0"/>
      <w:marRight w:val="0"/>
      <w:marTop w:val="0"/>
      <w:marBottom w:val="0"/>
      <w:divBdr>
        <w:top w:val="none" w:sz="0" w:space="0" w:color="auto"/>
        <w:left w:val="none" w:sz="0" w:space="0" w:color="auto"/>
        <w:bottom w:val="none" w:sz="0" w:space="0" w:color="auto"/>
        <w:right w:val="none" w:sz="0" w:space="0" w:color="auto"/>
      </w:divBdr>
      <w:divsChild>
        <w:div w:id="351491803">
          <w:marLeft w:val="0"/>
          <w:marRight w:val="0"/>
          <w:marTop w:val="0"/>
          <w:marBottom w:val="0"/>
          <w:divBdr>
            <w:top w:val="none" w:sz="0" w:space="0" w:color="auto"/>
            <w:left w:val="none" w:sz="0" w:space="0" w:color="auto"/>
            <w:bottom w:val="none" w:sz="0" w:space="0" w:color="auto"/>
            <w:right w:val="none" w:sz="0" w:space="0" w:color="auto"/>
          </w:divBdr>
          <w:divsChild>
            <w:div w:id="689572215">
              <w:marLeft w:val="0"/>
              <w:marRight w:val="0"/>
              <w:marTop w:val="0"/>
              <w:marBottom w:val="0"/>
              <w:divBdr>
                <w:top w:val="none" w:sz="0" w:space="0" w:color="auto"/>
                <w:left w:val="none" w:sz="0" w:space="0" w:color="auto"/>
                <w:bottom w:val="none" w:sz="0" w:space="0" w:color="auto"/>
                <w:right w:val="none" w:sz="0" w:space="0" w:color="auto"/>
              </w:divBdr>
              <w:divsChild>
                <w:div w:id="588193542">
                  <w:marLeft w:val="0"/>
                  <w:marRight w:val="0"/>
                  <w:marTop w:val="0"/>
                  <w:marBottom w:val="0"/>
                  <w:divBdr>
                    <w:top w:val="none" w:sz="0" w:space="0" w:color="auto"/>
                    <w:left w:val="none" w:sz="0" w:space="0" w:color="auto"/>
                    <w:bottom w:val="none" w:sz="0" w:space="0" w:color="auto"/>
                    <w:right w:val="none" w:sz="0" w:space="0" w:color="auto"/>
                  </w:divBdr>
                  <w:divsChild>
                    <w:div w:id="406223041">
                      <w:marLeft w:val="0"/>
                      <w:marRight w:val="0"/>
                      <w:marTop w:val="0"/>
                      <w:marBottom w:val="0"/>
                      <w:divBdr>
                        <w:top w:val="none" w:sz="0" w:space="0" w:color="auto"/>
                        <w:left w:val="none" w:sz="0" w:space="0" w:color="auto"/>
                        <w:bottom w:val="none" w:sz="0" w:space="0" w:color="auto"/>
                        <w:right w:val="none" w:sz="0" w:space="0" w:color="auto"/>
                      </w:divBdr>
                    </w:div>
                    <w:div w:id="2031250364">
                      <w:marLeft w:val="0"/>
                      <w:marRight w:val="0"/>
                      <w:marTop w:val="0"/>
                      <w:marBottom w:val="0"/>
                      <w:divBdr>
                        <w:top w:val="none" w:sz="0" w:space="0" w:color="auto"/>
                        <w:left w:val="none" w:sz="0" w:space="0" w:color="auto"/>
                        <w:bottom w:val="none" w:sz="0" w:space="0" w:color="auto"/>
                        <w:right w:val="none" w:sz="0" w:space="0" w:color="auto"/>
                      </w:divBdr>
                      <w:divsChild>
                        <w:div w:id="181819027">
                          <w:marLeft w:val="0"/>
                          <w:marRight w:val="0"/>
                          <w:marTop w:val="0"/>
                          <w:marBottom w:val="0"/>
                          <w:divBdr>
                            <w:top w:val="none" w:sz="0" w:space="0" w:color="auto"/>
                            <w:left w:val="none" w:sz="0" w:space="0" w:color="auto"/>
                            <w:bottom w:val="none" w:sz="0" w:space="0" w:color="auto"/>
                            <w:right w:val="none" w:sz="0" w:space="0" w:color="auto"/>
                          </w:divBdr>
                          <w:divsChild>
                            <w:div w:id="99938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882057">
      <w:bodyDiv w:val="1"/>
      <w:marLeft w:val="0"/>
      <w:marRight w:val="0"/>
      <w:marTop w:val="0"/>
      <w:marBottom w:val="0"/>
      <w:divBdr>
        <w:top w:val="none" w:sz="0" w:space="0" w:color="auto"/>
        <w:left w:val="none" w:sz="0" w:space="0" w:color="auto"/>
        <w:bottom w:val="none" w:sz="0" w:space="0" w:color="auto"/>
        <w:right w:val="none" w:sz="0" w:space="0" w:color="auto"/>
      </w:divBdr>
    </w:div>
    <w:div w:id="768425927">
      <w:bodyDiv w:val="1"/>
      <w:marLeft w:val="0"/>
      <w:marRight w:val="0"/>
      <w:marTop w:val="0"/>
      <w:marBottom w:val="0"/>
      <w:divBdr>
        <w:top w:val="none" w:sz="0" w:space="0" w:color="auto"/>
        <w:left w:val="none" w:sz="0" w:space="0" w:color="auto"/>
        <w:bottom w:val="none" w:sz="0" w:space="0" w:color="auto"/>
        <w:right w:val="none" w:sz="0" w:space="0" w:color="auto"/>
      </w:divBdr>
      <w:divsChild>
        <w:div w:id="506822109">
          <w:marLeft w:val="0"/>
          <w:marRight w:val="0"/>
          <w:marTop w:val="0"/>
          <w:marBottom w:val="0"/>
          <w:divBdr>
            <w:top w:val="none" w:sz="0" w:space="0" w:color="auto"/>
            <w:left w:val="none" w:sz="0" w:space="0" w:color="auto"/>
            <w:bottom w:val="none" w:sz="0" w:space="0" w:color="auto"/>
            <w:right w:val="none" w:sz="0" w:space="0" w:color="auto"/>
          </w:divBdr>
          <w:divsChild>
            <w:div w:id="28725898">
              <w:marLeft w:val="0"/>
              <w:marRight w:val="0"/>
              <w:marTop w:val="0"/>
              <w:marBottom w:val="0"/>
              <w:divBdr>
                <w:top w:val="none" w:sz="0" w:space="0" w:color="auto"/>
                <w:left w:val="none" w:sz="0" w:space="0" w:color="auto"/>
                <w:bottom w:val="none" w:sz="0" w:space="0" w:color="auto"/>
                <w:right w:val="none" w:sz="0" w:space="0" w:color="auto"/>
              </w:divBdr>
              <w:divsChild>
                <w:div w:id="22977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79850">
          <w:marLeft w:val="0"/>
          <w:marRight w:val="0"/>
          <w:marTop w:val="60"/>
          <w:marBottom w:val="0"/>
          <w:divBdr>
            <w:top w:val="none" w:sz="0" w:space="0" w:color="auto"/>
            <w:left w:val="none" w:sz="0" w:space="0" w:color="auto"/>
            <w:bottom w:val="none" w:sz="0" w:space="0" w:color="auto"/>
            <w:right w:val="none" w:sz="0" w:space="0" w:color="auto"/>
          </w:divBdr>
        </w:div>
      </w:divsChild>
    </w:div>
    <w:div w:id="779955428">
      <w:bodyDiv w:val="1"/>
      <w:marLeft w:val="0"/>
      <w:marRight w:val="0"/>
      <w:marTop w:val="0"/>
      <w:marBottom w:val="0"/>
      <w:divBdr>
        <w:top w:val="none" w:sz="0" w:space="0" w:color="auto"/>
        <w:left w:val="none" w:sz="0" w:space="0" w:color="auto"/>
        <w:bottom w:val="none" w:sz="0" w:space="0" w:color="auto"/>
        <w:right w:val="none" w:sz="0" w:space="0" w:color="auto"/>
      </w:divBdr>
      <w:divsChild>
        <w:div w:id="520241364">
          <w:marLeft w:val="0"/>
          <w:marRight w:val="0"/>
          <w:marTop w:val="100"/>
          <w:marBottom w:val="0"/>
          <w:divBdr>
            <w:top w:val="none" w:sz="0" w:space="0" w:color="auto"/>
            <w:left w:val="none" w:sz="0" w:space="0" w:color="auto"/>
            <w:bottom w:val="none" w:sz="0" w:space="0" w:color="auto"/>
            <w:right w:val="none" w:sz="0" w:space="0" w:color="auto"/>
          </w:divBdr>
          <w:divsChild>
            <w:div w:id="920212510">
              <w:marLeft w:val="0"/>
              <w:marRight w:val="0"/>
              <w:marTop w:val="0"/>
              <w:marBottom w:val="0"/>
              <w:divBdr>
                <w:top w:val="none" w:sz="0" w:space="0" w:color="auto"/>
                <w:left w:val="none" w:sz="0" w:space="0" w:color="auto"/>
                <w:bottom w:val="none" w:sz="0" w:space="0" w:color="auto"/>
                <w:right w:val="none" w:sz="0" w:space="0" w:color="auto"/>
              </w:divBdr>
              <w:divsChild>
                <w:div w:id="2071223080">
                  <w:marLeft w:val="0"/>
                  <w:marRight w:val="0"/>
                  <w:marTop w:val="0"/>
                  <w:marBottom w:val="0"/>
                  <w:divBdr>
                    <w:top w:val="none" w:sz="0" w:space="0" w:color="auto"/>
                    <w:left w:val="none" w:sz="0" w:space="0" w:color="auto"/>
                    <w:bottom w:val="none" w:sz="0" w:space="0" w:color="auto"/>
                    <w:right w:val="none" w:sz="0" w:space="0" w:color="auto"/>
                  </w:divBdr>
                  <w:divsChild>
                    <w:div w:id="1781416654">
                      <w:marLeft w:val="0"/>
                      <w:marRight w:val="0"/>
                      <w:marTop w:val="0"/>
                      <w:marBottom w:val="0"/>
                      <w:divBdr>
                        <w:top w:val="none" w:sz="0" w:space="0" w:color="auto"/>
                        <w:left w:val="none" w:sz="0" w:space="0" w:color="auto"/>
                        <w:bottom w:val="none" w:sz="0" w:space="0" w:color="auto"/>
                        <w:right w:val="none" w:sz="0" w:space="0" w:color="auto"/>
                      </w:divBdr>
                      <w:divsChild>
                        <w:div w:id="1854568292">
                          <w:marLeft w:val="0"/>
                          <w:marRight w:val="0"/>
                          <w:marTop w:val="0"/>
                          <w:marBottom w:val="0"/>
                          <w:divBdr>
                            <w:top w:val="none" w:sz="0" w:space="0" w:color="auto"/>
                            <w:left w:val="none" w:sz="0" w:space="0" w:color="auto"/>
                            <w:bottom w:val="none" w:sz="0" w:space="0" w:color="auto"/>
                            <w:right w:val="none" w:sz="0" w:space="0" w:color="auto"/>
                          </w:divBdr>
                          <w:divsChild>
                            <w:div w:id="941493198">
                              <w:marLeft w:val="0"/>
                              <w:marRight w:val="0"/>
                              <w:marTop w:val="0"/>
                              <w:marBottom w:val="0"/>
                              <w:divBdr>
                                <w:top w:val="none" w:sz="0" w:space="0" w:color="auto"/>
                                <w:left w:val="none" w:sz="0" w:space="0" w:color="auto"/>
                                <w:bottom w:val="none" w:sz="0" w:space="0" w:color="auto"/>
                                <w:right w:val="none" w:sz="0" w:space="0" w:color="auto"/>
                              </w:divBdr>
                              <w:divsChild>
                                <w:div w:id="16129556">
                                  <w:marLeft w:val="0"/>
                                  <w:marRight w:val="0"/>
                                  <w:marTop w:val="0"/>
                                  <w:marBottom w:val="0"/>
                                  <w:divBdr>
                                    <w:top w:val="none" w:sz="0" w:space="0" w:color="auto"/>
                                    <w:left w:val="none" w:sz="0" w:space="0" w:color="auto"/>
                                    <w:bottom w:val="none" w:sz="0" w:space="0" w:color="auto"/>
                                    <w:right w:val="none" w:sz="0" w:space="0" w:color="auto"/>
                                  </w:divBdr>
                                </w:div>
                                <w:div w:id="144472421">
                                  <w:marLeft w:val="0"/>
                                  <w:marRight w:val="0"/>
                                  <w:marTop w:val="0"/>
                                  <w:marBottom w:val="0"/>
                                  <w:divBdr>
                                    <w:top w:val="none" w:sz="0" w:space="0" w:color="auto"/>
                                    <w:left w:val="none" w:sz="0" w:space="0" w:color="auto"/>
                                    <w:bottom w:val="none" w:sz="0" w:space="0" w:color="auto"/>
                                    <w:right w:val="none" w:sz="0" w:space="0" w:color="auto"/>
                                  </w:divBdr>
                                  <w:divsChild>
                                    <w:div w:id="1796018864">
                                      <w:marLeft w:val="0"/>
                                      <w:marRight w:val="0"/>
                                      <w:marTop w:val="0"/>
                                      <w:marBottom w:val="0"/>
                                      <w:divBdr>
                                        <w:top w:val="none" w:sz="0" w:space="0" w:color="auto"/>
                                        <w:left w:val="none" w:sz="0" w:space="0" w:color="auto"/>
                                        <w:bottom w:val="none" w:sz="0" w:space="0" w:color="auto"/>
                                        <w:right w:val="none" w:sz="0" w:space="0" w:color="auto"/>
                                      </w:divBdr>
                                      <w:divsChild>
                                        <w:div w:id="10015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8212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745214">
          <w:marLeft w:val="0"/>
          <w:marRight w:val="0"/>
          <w:marTop w:val="0"/>
          <w:marBottom w:val="0"/>
          <w:divBdr>
            <w:top w:val="none" w:sz="0" w:space="0" w:color="auto"/>
            <w:left w:val="none" w:sz="0" w:space="0" w:color="auto"/>
            <w:bottom w:val="none" w:sz="0" w:space="0" w:color="auto"/>
            <w:right w:val="none" w:sz="0" w:space="0" w:color="auto"/>
          </w:divBdr>
          <w:divsChild>
            <w:div w:id="1070924119">
              <w:marLeft w:val="0"/>
              <w:marRight w:val="0"/>
              <w:marTop w:val="0"/>
              <w:marBottom w:val="0"/>
              <w:divBdr>
                <w:top w:val="none" w:sz="0" w:space="0" w:color="auto"/>
                <w:left w:val="none" w:sz="0" w:space="0" w:color="auto"/>
                <w:bottom w:val="none" w:sz="0" w:space="0" w:color="auto"/>
                <w:right w:val="none" w:sz="0" w:space="0" w:color="auto"/>
              </w:divBdr>
              <w:divsChild>
                <w:div w:id="1478835893">
                  <w:marLeft w:val="0"/>
                  <w:marRight w:val="0"/>
                  <w:marTop w:val="0"/>
                  <w:marBottom w:val="0"/>
                  <w:divBdr>
                    <w:top w:val="none" w:sz="0" w:space="0" w:color="auto"/>
                    <w:left w:val="none" w:sz="0" w:space="0" w:color="auto"/>
                    <w:bottom w:val="none" w:sz="0" w:space="0" w:color="auto"/>
                    <w:right w:val="none" w:sz="0" w:space="0" w:color="auto"/>
                  </w:divBdr>
                  <w:divsChild>
                    <w:div w:id="188628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729238">
      <w:bodyDiv w:val="1"/>
      <w:marLeft w:val="0"/>
      <w:marRight w:val="0"/>
      <w:marTop w:val="0"/>
      <w:marBottom w:val="0"/>
      <w:divBdr>
        <w:top w:val="none" w:sz="0" w:space="0" w:color="auto"/>
        <w:left w:val="none" w:sz="0" w:space="0" w:color="auto"/>
        <w:bottom w:val="none" w:sz="0" w:space="0" w:color="auto"/>
        <w:right w:val="none" w:sz="0" w:space="0" w:color="auto"/>
      </w:divBdr>
      <w:divsChild>
        <w:div w:id="556211503">
          <w:marLeft w:val="0"/>
          <w:marRight w:val="0"/>
          <w:marTop w:val="0"/>
          <w:marBottom w:val="0"/>
          <w:divBdr>
            <w:top w:val="none" w:sz="0" w:space="0" w:color="auto"/>
            <w:left w:val="none" w:sz="0" w:space="0" w:color="auto"/>
            <w:bottom w:val="none" w:sz="0" w:space="0" w:color="auto"/>
            <w:right w:val="none" w:sz="0" w:space="0" w:color="auto"/>
          </w:divBdr>
          <w:divsChild>
            <w:div w:id="1937664599">
              <w:marLeft w:val="0"/>
              <w:marRight w:val="0"/>
              <w:marTop w:val="0"/>
              <w:marBottom w:val="0"/>
              <w:divBdr>
                <w:top w:val="none" w:sz="0" w:space="0" w:color="auto"/>
                <w:left w:val="none" w:sz="0" w:space="0" w:color="auto"/>
                <w:bottom w:val="none" w:sz="0" w:space="0" w:color="auto"/>
                <w:right w:val="none" w:sz="0" w:space="0" w:color="auto"/>
              </w:divBdr>
              <w:divsChild>
                <w:div w:id="186898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919357">
      <w:bodyDiv w:val="1"/>
      <w:marLeft w:val="0"/>
      <w:marRight w:val="0"/>
      <w:marTop w:val="0"/>
      <w:marBottom w:val="0"/>
      <w:divBdr>
        <w:top w:val="none" w:sz="0" w:space="0" w:color="auto"/>
        <w:left w:val="none" w:sz="0" w:space="0" w:color="auto"/>
        <w:bottom w:val="none" w:sz="0" w:space="0" w:color="auto"/>
        <w:right w:val="none" w:sz="0" w:space="0" w:color="auto"/>
      </w:divBdr>
      <w:divsChild>
        <w:div w:id="154881081">
          <w:marLeft w:val="0"/>
          <w:marRight w:val="0"/>
          <w:marTop w:val="0"/>
          <w:marBottom w:val="0"/>
          <w:divBdr>
            <w:top w:val="none" w:sz="0" w:space="0" w:color="auto"/>
            <w:left w:val="none" w:sz="0" w:space="0" w:color="auto"/>
            <w:bottom w:val="none" w:sz="0" w:space="0" w:color="auto"/>
            <w:right w:val="none" w:sz="0" w:space="0" w:color="auto"/>
          </w:divBdr>
          <w:divsChild>
            <w:div w:id="388069908">
              <w:marLeft w:val="0"/>
              <w:marRight w:val="0"/>
              <w:marTop w:val="0"/>
              <w:marBottom w:val="0"/>
              <w:divBdr>
                <w:top w:val="none" w:sz="0" w:space="0" w:color="auto"/>
                <w:left w:val="none" w:sz="0" w:space="0" w:color="auto"/>
                <w:bottom w:val="none" w:sz="0" w:space="0" w:color="auto"/>
                <w:right w:val="none" w:sz="0" w:space="0" w:color="auto"/>
              </w:divBdr>
              <w:divsChild>
                <w:div w:id="1405836909">
                  <w:marLeft w:val="0"/>
                  <w:marRight w:val="0"/>
                  <w:marTop w:val="0"/>
                  <w:marBottom w:val="0"/>
                  <w:divBdr>
                    <w:top w:val="none" w:sz="0" w:space="0" w:color="auto"/>
                    <w:left w:val="none" w:sz="0" w:space="0" w:color="auto"/>
                    <w:bottom w:val="none" w:sz="0" w:space="0" w:color="auto"/>
                    <w:right w:val="none" w:sz="0" w:space="0" w:color="auto"/>
                  </w:divBdr>
                  <w:divsChild>
                    <w:div w:id="875044621">
                      <w:marLeft w:val="0"/>
                      <w:marRight w:val="0"/>
                      <w:marTop w:val="0"/>
                      <w:marBottom w:val="0"/>
                      <w:divBdr>
                        <w:top w:val="none" w:sz="0" w:space="0" w:color="auto"/>
                        <w:left w:val="none" w:sz="0" w:space="0" w:color="auto"/>
                        <w:bottom w:val="none" w:sz="0" w:space="0" w:color="auto"/>
                        <w:right w:val="none" w:sz="0" w:space="0" w:color="auto"/>
                      </w:divBdr>
                    </w:div>
                    <w:div w:id="1371799974">
                      <w:marLeft w:val="0"/>
                      <w:marRight w:val="0"/>
                      <w:marTop w:val="0"/>
                      <w:marBottom w:val="0"/>
                      <w:divBdr>
                        <w:top w:val="none" w:sz="0" w:space="0" w:color="auto"/>
                        <w:left w:val="none" w:sz="0" w:space="0" w:color="auto"/>
                        <w:bottom w:val="none" w:sz="0" w:space="0" w:color="auto"/>
                        <w:right w:val="none" w:sz="0" w:space="0" w:color="auto"/>
                      </w:divBdr>
                      <w:divsChild>
                        <w:div w:id="2049406780">
                          <w:marLeft w:val="0"/>
                          <w:marRight w:val="0"/>
                          <w:marTop w:val="0"/>
                          <w:marBottom w:val="0"/>
                          <w:divBdr>
                            <w:top w:val="none" w:sz="0" w:space="0" w:color="auto"/>
                            <w:left w:val="none" w:sz="0" w:space="0" w:color="auto"/>
                            <w:bottom w:val="none" w:sz="0" w:space="0" w:color="auto"/>
                            <w:right w:val="none" w:sz="0" w:space="0" w:color="auto"/>
                          </w:divBdr>
                          <w:divsChild>
                            <w:div w:id="89130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431855">
          <w:marLeft w:val="0"/>
          <w:marRight w:val="0"/>
          <w:marTop w:val="100"/>
          <w:marBottom w:val="0"/>
          <w:divBdr>
            <w:top w:val="none" w:sz="0" w:space="0" w:color="auto"/>
            <w:left w:val="none" w:sz="0" w:space="0" w:color="auto"/>
            <w:bottom w:val="none" w:sz="0" w:space="0" w:color="auto"/>
            <w:right w:val="none" w:sz="0" w:space="0" w:color="auto"/>
          </w:divBdr>
        </w:div>
      </w:divsChild>
    </w:div>
    <w:div w:id="1023631449">
      <w:bodyDiv w:val="1"/>
      <w:marLeft w:val="0"/>
      <w:marRight w:val="0"/>
      <w:marTop w:val="0"/>
      <w:marBottom w:val="0"/>
      <w:divBdr>
        <w:top w:val="none" w:sz="0" w:space="0" w:color="auto"/>
        <w:left w:val="none" w:sz="0" w:space="0" w:color="auto"/>
        <w:bottom w:val="none" w:sz="0" w:space="0" w:color="auto"/>
        <w:right w:val="none" w:sz="0" w:space="0" w:color="auto"/>
      </w:divBdr>
      <w:divsChild>
        <w:div w:id="1417631835">
          <w:marLeft w:val="0"/>
          <w:marRight w:val="0"/>
          <w:marTop w:val="100"/>
          <w:marBottom w:val="0"/>
          <w:divBdr>
            <w:top w:val="none" w:sz="0" w:space="0" w:color="auto"/>
            <w:left w:val="none" w:sz="0" w:space="0" w:color="auto"/>
            <w:bottom w:val="none" w:sz="0" w:space="0" w:color="auto"/>
            <w:right w:val="none" w:sz="0" w:space="0" w:color="auto"/>
          </w:divBdr>
          <w:divsChild>
            <w:div w:id="1916865082">
              <w:marLeft w:val="0"/>
              <w:marRight w:val="0"/>
              <w:marTop w:val="0"/>
              <w:marBottom w:val="0"/>
              <w:divBdr>
                <w:top w:val="none" w:sz="0" w:space="0" w:color="auto"/>
                <w:left w:val="none" w:sz="0" w:space="0" w:color="auto"/>
                <w:bottom w:val="none" w:sz="0" w:space="0" w:color="auto"/>
                <w:right w:val="none" w:sz="0" w:space="0" w:color="auto"/>
              </w:divBdr>
              <w:divsChild>
                <w:div w:id="718743831">
                  <w:marLeft w:val="0"/>
                  <w:marRight w:val="0"/>
                  <w:marTop w:val="0"/>
                  <w:marBottom w:val="0"/>
                  <w:divBdr>
                    <w:top w:val="none" w:sz="0" w:space="0" w:color="auto"/>
                    <w:left w:val="none" w:sz="0" w:space="0" w:color="auto"/>
                    <w:bottom w:val="none" w:sz="0" w:space="0" w:color="auto"/>
                    <w:right w:val="none" w:sz="0" w:space="0" w:color="auto"/>
                  </w:divBdr>
                  <w:divsChild>
                    <w:div w:id="1597013826">
                      <w:marLeft w:val="0"/>
                      <w:marRight w:val="0"/>
                      <w:marTop w:val="0"/>
                      <w:marBottom w:val="0"/>
                      <w:divBdr>
                        <w:top w:val="none" w:sz="0" w:space="0" w:color="auto"/>
                        <w:left w:val="none" w:sz="0" w:space="0" w:color="auto"/>
                        <w:bottom w:val="none" w:sz="0" w:space="0" w:color="auto"/>
                        <w:right w:val="none" w:sz="0" w:space="0" w:color="auto"/>
                      </w:divBdr>
                      <w:divsChild>
                        <w:div w:id="1420366021">
                          <w:marLeft w:val="0"/>
                          <w:marRight w:val="0"/>
                          <w:marTop w:val="0"/>
                          <w:marBottom w:val="0"/>
                          <w:divBdr>
                            <w:top w:val="none" w:sz="0" w:space="0" w:color="auto"/>
                            <w:left w:val="none" w:sz="0" w:space="0" w:color="auto"/>
                            <w:bottom w:val="none" w:sz="0" w:space="0" w:color="auto"/>
                            <w:right w:val="none" w:sz="0" w:space="0" w:color="auto"/>
                          </w:divBdr>
                          <w:divsChild>
                            <w:div w:id="1737707481">
                              <w:marLeft w:val="0"/>
                              <w:marRight w:val="0"/>
                              <w:marTop w:val="0"/>
                              <w:marBottom w:val="0"/>
                              <w:divBdr>
                                <w:top w:val="none" w:sz="0" w:space="0" w:color="auto"/>
                                <w:left w:val="none" w:sz="0" w:space="0" w:color="auto"/>
                                <w:bottom w:val="none" w:sz="0" w:space="0" w:color="auto"/>
                                <w:right w:val="none" w:sz="0" w:space="0" w:color="auto"/>
                              </w:divBdr>
                              <w:divsChild>
                                <w:div w:id="86388837">
                                  <w:marLeft w:val="0"/>
                                  <w:marRight w:val="0"/>
                                  <w:marTop w:val="0"/>
                                  <w:marBottom w:val="0"/>
                                  <w:divBdr>
                                    <w:top w:val="none" w:sz="0" w:space="0" w:color="auto"/>
                                    <w:left w:val="none" w:sz="0" w:space="0" w:color="auto"/>
                                    <w:bottom w:val="none" w:sz="0" w:space="0" w:color="auto"/>
                                    <w:right w:val="none" w:sz="0" w:space="0" w:color="auto"/>
                                  </w:divBdr>
                                </w:div>
                                <w:div w:id="522204777">
                                  <w:marLeft w:val="0"/>
                                  <w:marRight w:val="0"/>
                                  <w:marTop w:val="0"/>
                                  <w:marBottom w:val="0"/>
                                  <w:divBdr>
                                    <w:top w:val="none" w:sz="0" w:space="0" w:color="auto"/>
                                    <w:left w:val="none" w:sz="0" w:space="0" w:color="auto"/>
                                    <w:bottom w:val="none" w:sz="0" w:space="0" w:color="auto"/>
                                    <w:right w:val="none" w:sz="0" w:space="0" w:color="auto"/>
                                  </w:divBdr>
                                  <w:divsChild>
                                    <w:div w:id="1739009458">
                                      <w:marLeft w:val="0"/>
                                      <w:marRight w:val="0"/>
                                      <w:marTop w:val="0"/>
                                      <w:marBottom w:val="0"/>
                                      <w:divBdr>
                                        <w:top w:val="none" w:sz="0" w:space="0" w:color="auto"/>
                                        <w:left w:val="none" w:sz="0" w:space="0" w:color="auto"/>
                                        <w:bottom w:val="none" w:sz="0" w:space="0" w:color="auto"/>
                                        <w:right w:val="none" w:sz="0" w:space="0" w:color="auto"/>
                                      </w:divBdr>
                                      <w:divsChild>
                                        <w:div w:id="160183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95300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558291">
          <w:marLeft w:val="0"/>
          <w:marRight w:val="0"/>
          <w:marTop w:val="0"/>
          <w:marBottom w:val="0"/>
          <w:divBdr>
            <w:top w:val="none" w:sz="0" w:space="0" w:color="auto"/>
            <w:left w:val="none" w:sz="0" w:space="0" w:color="auto"/>
            <w:bottom w:val="none" w:sz="0" w:space="0" w:color="auto"/>
            <w:right w:val="none" w:sz="0" w:space="0" w:color="auto"/>
          </w:divBdr>
          <w:divsChild>
            <w:div w:id="2052995328">
              <w:marLeft w:val="0"/>
              <w:marRight w:val="0"/>
              <w:marTop w:val="0"/>
              <w:marBottom w:val="0"/>
              <w:divBdr>
                <w:top w:val="none" w:sz="0" w:space="0" w:color="auto"/>
                <w:left w:val="none" w:sz="0" w:space="0" w:color="auto"/>
                <w:bottom w:val="none" w:sz="0" w:space="0" w:color="auto"/>
                <w:right w:val="none" w:sz="0" w:space="0" w:color="auto"/>
              </w:divBdr>
              <w:divsChild>
                <w:div w:id="1750807572">
                  <w:marLeft w:val="0"/>
                  <w:marRight w:val="0"/>
                  <w:marTop w:val="0"/>
                  <w:marBottom w:val="0"/>
                  <w:divBdr>
                    <w:top w:val="none" w:sz="0" w:space="0" w:color="auto"/>
                    <w:left w:val="none" w:sz="0" w:space="0" w:color="auto"/>
                    <w:bottom w:val="none" w:sz="0" w:space="0" w:color="auto"/>
                    <w:right w:val="none" w:sz="0" w:space="0" w:color="auto"/>
                  </w:divBdr>
                  <w:divsChild>
                    <w:div w:id="117244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680064">
      <w:bodyDiv w:val="1"/>
      <w:marLeft w:val="0"/>
      <w:marRight w:val="0"/>
      <w:marTop w:val="0"/>
      <w:marBottom w:val="0"/>
      <w:divBdr>
        <w:top w:val="none" w:sz="0" w:space="0" w:color="auto"/>
        <w:left w:val="none" w:sz="0" w:space="0" w:color="auto"/>
        <w:bottom w:val="none" w:sz="0" w:space="0" w:color="auto"/>
        <w:right w:val="none" w:sz="0" w:space="0" w:color="auto"/>
      </w:divBdr>
    </w:div>
    <w:div w:id="1154444922">
      <w:bodyDiv w:val="1"/>
      <w:marLeft w:val="0"/>
      <w:marRight w:val="0"/>
      <w:marTop w:val="0"/>
      <w:marBottom w:val="0"/>
      <w:divBdr>
        <w:top w:val="none" w:sz="0" w:space="0" w:color="auto"/>
        <w:left w:val="none" w:sz="0" w:space="0" w:color="auto"/>
        <w:bottom w:val="none" w:sz="0" w:space="0" w:color="auto"/>
        <w:right w:val="none" w:sz="0" w:space="0" w:color="auto"/>
      </w:divBdr>
    </w:div>
    <w:div w:id="1180048222">
      <w:bodyDiv w:val="1"/>
      <w:marLeft w:val="0"/>
      <w:marRight w:val="0"/>
      <w:marTop w:val="0"/>
      <w:marBottom w:val="0"/>
      <w:divBdr>
        <w:top w:val="none" w:sz="0" w:space="0" w:color="auto"/>
        <w:left w:val="none" w:sz="0" w:space="0" w:color="auto"/>
        <w:bottom w:val="none" w:sz="0" w:space="0" w:color="auto"/>
        <w:right w:val="none" w:sz="0" w:space="0" w:color="auto"/>
      </w:divBdr>
    </w:div>
    <w:div w:id="1308165874">
      <w:bodyDiv w:val="1"/>
      <w:marLeft w:val="0"/>
      <w:marRight w:val="0"/>
      <w:marTop w:val="0"/>
      <w:marBottom w:val="0"/>
      <w:divBdr>
        <w:top w:val="none" w:sz="0" w:space="0" w:color="auto"/>
        <w:left w:val="none" w:sz="0" w:space="0" w:color="auto"/>
        <w:bottom w:val="none" w:sz="0" w:space="0" w:color="auto"/>
        <w:right w:val="none" w:sz="0" w:space="0" w:color="auto"/>
      </w:divBdr>
      <w:divsChild>
        <w:div w:id="66222320">
          <w:marLeft w:val="0"/>
          <w:marRight w:val="0"/>
          <w:marTop w:val="0"/>
          <w:marBottom w:val="0"/>
          <w:divBdr>
            <w:top w:val="none" w:sz="0" w:space="0" w:color="auto"/>
            <w:left w:val="single" w:sz="6" w:space="0" w:color="auto"/>
            <w:bottom w:val="none" w:sz="0" w:space="0" w:color="auto"/>
            <w:right w:val="none" w:sz="0" w:space="0" w:color="auto"/>
          </w:divBdr>
          <w:divsChild>
            <w:div w:id="823548207">
              <w:marLeft w:val="0"/>
              <w:marRight w:val="0"/>
              <w:marTop w:val="0"/>
              <w:marBottom w:val="0"/>
              <w:divBdr>
                <w:top w:val="none" w:sz="0" w:space="0" w:color="auto"/>
                <w:left w:val="none" w:sz="0" w:space="0" w:color="auto"/>
                <w:bottom w:val="none" w:sz="0" w:space="0" w:color="auto"/>
                <w:right w:val="none" w:sz="0" w:space="0" w:color="auto"/>
              </w:divBdr>
              <w:divsChild>
                <w:div w:id="2072193992">
                  <w:marLeft w:val="0"/>
                  <w:marRight w:val="0"/>
                  <w:marTop w:val="0"/>
                  <w:marBottom w:val="0"/>
                  <w:divBdr>
                    <w:top w:val="none" w:sz="0" w:space="0" w:color="auto"/>
                    <w:left w:val="none" w:sz="0" w:space="0" w:color="auto"/>
                    <w:bottom w:val="none" w:sz="0" w:space="0" w:color="auto"/>
                    <w:right w:val="none" w:sz="0" w:space="0" w:color="auto"/>
                  </w:divBdr>
                  <w:divsChild>
                    <w:div w:id="496658039">
                      <w:marLeft w:val="0"/>
                      <w:marRight w:val="0"/>
                      <w:marTop w:val="0"/>
                      <w:marBottom w:val="0"/>
                      <w:divBdr>
                        <w:top w:val="none" w:sz="0" w:space="0" w:color="auto"/>
                        <w:left w:val="none" w:sz="0" w:space="0" w:color="auto"/>
                        <w:bottom w:val="none" w:sz="0" w:space="0" w:color="auto"/>
                        <w:right w:val="none" w:sz="0" w:space="0" w:color="auto"/>
                      </w:divBdr>
                      <w:divsChild>
                        <w:div w:id="255939420">
                          <w:marLeft w:val="0"/>
                          <w:marRight w:val="0"/>
                          <w:marTop w:val="0"/>
                          <w:marBottom w:val="0"/>
                          <w:divBdr>
                            <w:top w:val="none" w:sz="0" w:space="0" w:color="auto"/>
                            <w:left w:val="none" w:sz="0" w:space="0" w:color="auto"/>
                            <w:bottom w:val="none" w:sz="0" w:space="0" w:color="auto"/>
                            <w:right w:val="none" w:sz="0" w:space="0" w:color="auto"/>
                          </w:divBdr>
                          <w:divsChild>
                            <w:div w:id="2137524819">
                              <w:marLeft w:val="0"/>
                              <w:marRight w:val="0"/>
                              <w:marTop w:val="0"/>
                              <w:marBottom w:val="0"/>
                              <w:divBdr>
                                <w:top w:val="none" w:sz="0" w:space="0" w:color="auto"/>
                                <w:left w:val="none" w:sz="0" w:space="0" w:color="auto"/>
                                <w:bottom w:val="none" w:sz="0" w:space="0" w:color="auto"/>
                                <w:right w:val="none" w:sz="0" w:space="0" w:color="auto"/>
                              </w:divBdr>
                              <w:divsChild>
                                <w:div w:id="166285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4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138418">
      <w:bodyDiv w:val="1"/>
      <w:marLeft w:val="0"/>
      <w:marRight w:val="0"/>
      <w:marTop w:val="0"/>
      <w:marBottom w:val="0"/>
      <w:divBdr>
        <w:top w:val="none" w:sz="0" w:space="0" w:color="auto"/>
        <w:left w:val="none" w:sz="0" w:space="0" w:color="auto"/>
        <w:bottom w:val="none" w:sz="0" w:space="0" w:color="auto"/>
        <w:right w:val="none" w:sz="0" w:space="0" w:color="auto"/>
      </w:divBdr>
    </w:div>
    <w:div w:id="1540165543">
      <w:bodyDiv w:val="1"/>
      <w:marLeft w:val="0"/>
      <w:marRight w:val="0"/>
      <w:marTop w:val="0"/>
      <w:marBottom w:val="0"/>
      <w:divBdr>
        <w:top w:val="none" w:sz="0" w:space="0" w:color="auto"/>
        <w:left w:val="none" w:sz="0" w:space="0" w:color="auto"/>
        <w:bottom w:val="none" w:sz="0" w:space="0" w:color="auto"/>
        <w:right w:val="none" w:sz="0" w:space="0" w:color="auto"/>
      </w:divBdr>
    </w:div>
    <w:div w:id="1554727730">
      <w:bodyDiv w:val="1"/>
      <w:marLeft w:val="0"/>
      <w:marRight w:val="0"/>
      <w:marTop w:val="0"/>
      <w:marBottom w:val="0"/>
      <w:divBdr>
        <w:top w:val="none" w:sz="0" w:space="0" w:color="auto"/>
        <w:left w:val="none" w:sz="0" w:space="0" w:color="auto"/>
        <w:bottom w:val="none" w:sz="0" w:space="0" w:color="auto"/>
        <w:right w:val="none" w:sz="0" w:space="0" w:color="auto"/>
      </w:divBdr>
      <w:divsChild>
        <w:div w:id="1158038902">
          <w:marLeft w:val="0"/>
          <w:marRight w:val="0"/>
          <w:marTop w:val="0"/>
          <w:marBottom w:val="0"/>
          <w:divBdr>
            <w:top w:val="none" w:sz="0" w:space="0" w:color="auto"/>
            <w:left w:val="single" w:sz="6" w:space="0" w:color="auto"/>
            <w:bottom w:val="none" w:sz="0" w:space="0" w:color="auto"/>
            <w:right w:val="none" w:sz="0" w:space="0" w:color="auto"/>
          </w:divBdr>
          <w:divsChild>
            <w:div w:id="130026882">
              <w:marLeft w:val="0"/>
              <w:marRight w:val="0"/>
              <w:marTop w:val="0"/>
              <w:marBottom w:val="0"/>
              <w:divBdr>
                <w:top w:val="none" w:sz="0" w:space="0" w:color="auto"/>
                <w:left w:val="none" w:sz="0" w:space="0" w:color="auto"/>
                <w:bottom w:val="none" w:sz="0" w:space="0" w:color="auto"/>
                <w:right w:val="none" w:sz="0" w:space="0" w:color="auto"/>
              </w:divBdr>
              <w:divsChild>
                <w:div w:id="1790510471">
                  <w:marLeft w:val="0"/>
                  <w:marRight w:val="0"/>
                  <w:marTop w:val="0"/>
                  <w:marBottom w:val="0"/>
                  <w:divBdr>
                    <w:top w:val="none" w:sz="0" w:space="0" w:color="auto"/>
                    <w:left w:val="none" w:sz="0" w:space="0" w:color="auto"/>
                    <w:bottom w:val="none" w:sz="0" w:space="0" w:color="auto"/>
                    <w:right w:val="none" w:sz="0" w:space="0" w:color="auto"/>
                  </w:divBdr>
                  <w:divsChild>
                    <w:div w:id="1543980780">
                      <w:marLeft w:val="0"/>
                      <w:marRight w:val="0"/>
                      <w:marTop w:val="0"/>
                      <w:marBottom w:val="0"/>
                      <w:divBdr>
                        <w:top w:val="none" w:sz="0" w:space="0" w:color="auto"/>
                        <w:left w:val="none" w:sz="0" w:space="0" w:color="auto"/>
                        <w:bottom w:val="none" w:sz="0" w:space="0" w:color="auto"/>
                        <w:right w:val="none" w:sz="0" w:space="0" w:color="auto"/>
                      </w:divBdr>
                      <w:divsChild>
                        <w:div w:id="888030925">
                          <w:marLeft w:val="0"/>
                          <w:marRight w:val="0"/>
                          <w:marTop w:val="0"/>
                          <w:marBottom w:val="0"/>
                          <w:divBdr>
                            <w:top w:val="none" w:sz="0" w:space="0" w:color="auto"/>
                            <w:left w:val="none" w:sz="0" w:space="0" w:color="auto"/>
                            <w:bottom w:val="none" w:sz="0" w:space="0" w:color="auto"/>
                            <w:right w:val="none" w:sz="0" w:space="0" w:color="auto"/>
                          </w:divBdr>
                        </w:div>
                        <w:div w:id="1325545004">
                          <w:marLeft w:val="0"/>
                          <w:marRight w:val="0"/>
                          <w:marTop w:val="0"/>
                          <w:marBottom w:val="0"/>
                          <w:divBdr>
                            <w:top w:val="none" w:sz="0" w:space="0" w:color="auto"/>
                            <w:left w:val="none" w:sz="0" w:space="0" w:color="auto"/>
                            <w:bottom w:val="none" w:sz="0" w:space="0" w:color="auto"/>
                            <w:right w:val="none" w:sz="0" w:space="0" w:color="auto"/>
                          </w:divBdr>
                          <w:divsChild>
                            <w:div w:id="961153237">
                              <w:marLeft w:val="0"/>
                              <w:marRight w:val="0"/>
                              <w:marTop w:val="0"/>
                              <w:marBottom w:val="0"/>
                              <w:divBdr>
                                <w:top w:val="none" w:sz="0" w:space="0" w:color="auto"/>
                                <w:left w:val="none" w:sz="0" w:space="0" w:color="auto"/>
                                <w:bottom w:val="none" w:sz="0" w:space="0" w:color="auto"/>
                                <w:right w:val="none" w:sz="0" w:space="0" w:color="auto"/>
                              </w:divBdr>
                              <w:divsChild>
                                <w:div w:id="105750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9314619">
      <w:bodyDiv w:val="1"/>
      <w:marLeft w:val="0"/>
      <w:marRight w:val="0"/>
      <w:marTop w:val="0"/>
      <w:marBottom w:val="0"/>
      <w:divBdr>
        <w:top w:val="none" w:sz="0" w:space="0" w:color="auto"/>
        <w:left w:val="none" w:sz="0" w:space="0" w:color="auto"/>
        <w:bottom w:val="none" w:sz="0" w:space="0" w:color="auto"/>
        <w:right w:val="none" w:sz="0" w:space="0" w:color="auto"/>
      </w:divBdr>
    </w:div>
    <w:div w:id="1760322629">
      <w:bodyDiv w:val="1"/>
      <w:marLeft w:val="0"/>
      <w:marRight w:val="0"/>
      <w:marTop w:val="0"/>
      <w:marBottom w:val="0"/>
      <w:divBdr>
        <w:top w:val="none" w:sz="0" w:space="0" w:color="auto"/>
        <w:left w:val="none" w:sz="0" w:space="0" w:color="auto"/>
        <w:bottom w:val="none" w:sz="0" w:space="0" w:color="auto"/>
        <w:right w:val="none" w:sz="0" w:space="0" w:color="auto"/>
      </w:divBdr>
    </w:div>
    <w:div w:id="1808350207">
      <w:bodyDiv w:val="1"/>
      <w:marLeft w:val="0"/>
      <w:marRight w:val="0"/>
      <w:marTop w:val="0"/>
      <w:marBottom w:val="0"/>
      <w:divBdr>
        <w:top w:val="none" w:sz="0" w:space="0" w:color="auto"/>
        <w:left w:val="none" w:sz="0" w:space="0" w:color="auto"/>
        <w:bottom w:val="none" w:sz="0" w:space="0" w:color="auto"/>
        <w:right w:val="none" w:sz="0" w:space="0" w:color="auto"/>
      </w:divBdr>
    </w:div>
    <w:div w:id="1891918543">
      <w:bodyDiv w:val="1"/>
      <w:marLeft w:val="0"/>
      <w:marRight w:val="0"/>
      <w:marTop w:val="0"/>
      <w:marBottom w:val="0"/>
      <w:divBdr>
        <w:top w:val="none" w:sz="0" w:space="0" w:color="auto"/>
        <w:left w:val="none" w:sz="0" w:space="0" w:color="auto"/>
        <w:bottom w:val="none" w:sz="0" w:space="0" w:color="auto"/>
        <w:right w:val="none" w:sz="0" w:space="0" w:color="auto"/>
      </w:divBdr>
      <w:divsChild>
        <w:div w:id="174345254">
          <w:marLeft w:val="0"/>
          <w:marRight w:val="0"/>
          <w:marTop w:val="0"/>
          <w:marBottom w:val="0"/>
          <w:divBdr>
            <w:top w:val="none" w:sz="0" w:space="0" w:color="auto"/>
            <w:left w:val="none" w:sz="0" w:space="0" w:color="auto"/>
            <w:bottom w:val="none" w:sz="0" w:space="0" w:color="auto"/>
            <w:right w:val="none" w:sz="0" w:space="0" w:color="auto"/>
          </w:divBdr>
          <w:divsChild>
            <w:div w:id="915747196">
              <w:marLeft w:val="0"/>
              <w:marRight w:val="0"/>
              <w:marTop w:val="0"/>
              <w:marBottom w:val="0"/>
              <w:divBdr>
                <w:top w:val="none" w:sz="0" w:space="0" w:color="auto"/>
                <w:left w:val="none" w:sz="0" w:space="0" w:color="auto"/>
                <w:bottom w:val="none" w:sz="0" w:space="0" w:color="auto"/>
                <w:right w:val="none" w:sz="0" w:space="0" w:color="auto"/>
              </w:divBdr>
              <w:divsChild>
                <w:div w:id="826089983">
                  <w:marLeft w:val="0"/>
                  <w:marRight w:val="0"/>
                  <w:marTop w:val="0"/>
                  <w:marBottom w:val="0"/>
                  <w:divBdr>
                    <w:top w:val="none" w:sz="0" w:space="0" w:color="auto"/>
                    <w:left w:val="none" w:sz="0" w:space="0" w:color="auto"/>
                    <w:bottom w:val="none" w:sz="0" w:space="0" w:color="auto"/>
                    <w:right w:val="none" w:sz="0" w:space="0" w:color="auto"/>
                  </w:divBdr>
                  <w:divsChild>
                    <w:div w:id="819690409">
                      <w:marLeft w:val="0"/>
                      <w:marRight w:val="0"/>
                      <w:marTop w:val="0"/>
                      <w:marBottom w:val="0"/>
                      <w:divBdr>
                        <w:top w:val="none" w:sz="0" w:space="0" w:color="auto"/>
                        <w:left w:val="none" w:sz="0" w:space="0" w:color="auto"/>
                        <w:bottom w:val="none" w:sz="0" w:space="0" w:color="auto"/>
                        <w:right w:val="none" w:sz="0" w:space="0" w:color="auto"/>
                      </w:divBdr>
                    </w:div>
                    <w:div w:id="1943798889">
                      <w:marLeft w:val="0"/>
                      <w:marRight w:val="0"/>
                      <w:marTop w:val="0"/>
                      <w:marBottom w:val="0"/>
                      <w:divBdr>
                        <w:top w:val="none" w:sz="0" w:space="0" w:color="auto"/>
                        <w:left w:val="none" w:sz="0" w:space="0" w:color="auto"/>
                        <w:bottom w:val="none" w:sz="0" w:space="0" w:color="auto"/>
                        <w:right w:val="none" w:sz="0" w:space="0" w:color="auto"/>
                      </w:divBdr>
                      <w:divsChild>
                        <w:div w:id="231042115">
                          <w:marLeft w:val="0"/>
                          <w:marRight w:val="0"/>
                          <w:marTop w:val="0"/>
                          <w:marBottom w:val="0"/>
                          <w:divBdr>
                            <w:top w:val="none" w:sz="0" w:space="0" w:color="auto"/>
                            <w:left w:val="none" w:sz="0" w:space="0" w:color="auto"/>
                            <w:bottom w:val="none" w:sz="0" w:space="0" w:color="auto"/>
                            <w:right w:val="none" w:sz="0" w:space="0" w:color="auto"/>
                          </w:divBdr>
                          <w:divsChild>
                            <w:div w:id="100423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775791">
      <w:bodyDiv w:val="1"/>
      <w:marLeft w:val="0"/>
      <w:marRight w:val="0"/>
      <w:marTop w:val="0"/>
      <w:marBottom w:val="0"/>
      <w:divBdr>
        <w:top w:val="none" w:sz="0" w:space="0" w:color="auto"/>
        <w:left w:val="none" w:sz="0" w:space="0" w:color="auto"/>
        <w:bottom w:val="none" w:sz="0" w:space="0" w:color="auto"/>
        <w:right w:val="none" w:sz="0" w:space="0" w:color="auto"/>
      </w:divBdr>
    </w:div>
    <w:div w:id="1978611099">
      <w:bodyDiv w:val="1"/>
      <w:marLeft w:val="0"/>
      <w:marRight w:val="0"/>
      <w:marTop w:val="0"/>
      <w:marBottom w:val="0"/>
      <w:divBdr>
        <w:top w:val="none" w:sz="0" w:space="0" w:color="auto"/>
        <w:left w:val="none" w:sz="0" w:space="0" w:color="auto"/>
        <w:bottom w:val="none" w:sz="0" w:space="0" w:color="auto"/>
        <w:right w:val="none" w:sz="0" w:space="0" w:color="auto"/>
      </w:divBdr>
      <w:divsChild>
        <w:div w:id="354119039">
          <w:marLeft w:val="0"/>
          <w:marRight w:val="0"/>
          <w:marTop w:val="60"/>
          <w:marBottom w:val="0"/>
          <w:divBdr>
            <w:top w:val="none" w:sz="0" w:space="0" w:color="auto"/>
            <w:left w:val="none" w:sz="0" w:space="0" w:color="auto"/>
            <w:bottom w:val="none" w:sz="0" w:space="0" w:color="auto"/>
            <w:right w:val="none" w:sz="0" w:space="0" w:color="auto"/>
          </w:divBdr>
        </w:div>
        <w:div w:id="728576273">
          <w:marLeft w:val="0"/>
          <w:marRight w:val="0"/>
          <w:marTop w:val="0"/>
          <w:marBottom w:val="0"/>
          <w:divBdr>
            <w:top w:val="none" w:sz="0" w:space="0" w:color="auto"/>
            <w:left w:val="none" w:sz="0" w:space="0" w:color="auto"/>
            <w:bottom w:val="none" w:sz="0" w:space="0" w:color="auto"/>
            <w:right w:val="none" w:sz="0" w:space="0" w:color="auto"/>
          </w:divBdr>
          <w:divsChild>
            <w:div w:id="177548058">
              <w:marLeft w:val="0"/>
              <w:marRight w:val="0"/>
              <w:marTop w:val="0"/>
              <w:marBottom w:val="0"/>
              <w:divBdr>
                <w:top w:val="none" w:sz="0" w:space="0" w:color="auto"/>
                <w:left w:val="none" w:sz="0" w:space="0" w:color="auto"/>
                <w:bottom w:val="none" w:sz="0" w:space="0" w:color="auto"/>
                <w:right w:val="none" w:sz="0" w:space="0" w:color="auto"/>
              </w:divBdr>
              <w:divsChild>
                <w:div w:id="103260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55662">
      <w:bodyDiv w:val="1"/>
      <w:marLeft w:val="0"/>
      <w:marRight w:val="0"/>
      <w:marTop w:val="0"/>
      <w:marBottom w:val="0"/>
      <w:divBdr>
        <w:top w:val="none" w:sz="0" w:space="0" w:color="auto"/>
        <w:left w:val="none" w:sz="0" w:space="0" w:color="auto"/>
        <w:bottom w:val="none" w:sz="0" w:space="0" w:color="auto"/>
        <w:right w:val="none" w:sz="0" w:space="0" w:color="auto"/>
      </w:divBdr>
    </w:div>
    <w:div w:id="2116631981">
      <w:bodyDiv w:val="1"/>
      <w:marLeft w:val="0"/>
      <w:marRight w:val="0"/>
      <w:marTop w:val="0"/>
      <w:marBottom w:val="0"/>
      <w:divBdr>
        <w:top w:val="none" w:sz="0" w:space="0" w:color="auto"/>
        <w:left w:val="none" w:sz="0" w:space="0" w:color="auto"/>
        <w:bottom w:val="none" w:sz="0" w:space="0" w:color="auto"/>
        <w:right w:val="none" w:sz="0" w:space="0" w:color="auto"/>
      </w:divBdr>
      <w:divsChild>
        <w:div w:id="59134241">
          <w:marLeft w:val="0"/>
          <w:marRight w:val="0"/>
          <w:marTop w:val="0"/>
          <w:marBottom w:val="0"/>
          <w:divBdr>
            <w:top w:val="none" w:sz="0" w:space="0" w:color="auto"/>
            <w:left w:val="none" w:sz="0" w:space="0" w:color="auto"/>
            <w:bottom w:val="none" w:sz="0" w:space="0" w:color="auto"/>
            <w:right w:val="none" w:sz="0" w:space="0" w:color="auto"/>
          </w:divBdr>
          <w:divsChild>
            <w:div w:id="614139995">
              <w:marLeft w:val="0"/>
              <w:marRight w:val="0"/>
              <w:marTop w:val="0"/>
              <w:marBottom w:val="0"/>
              <w:divBdr>
                <w:top w:val="none" w:sz="0" w:space="0" w:color="auto"/>
                <w:left w:val="none" w:sz="0" w:space="0" w:color="auto"/>
                <w:bottom w:val="none" w:sz="0" w:space="0" w:color="auto"/>
                <w:right w:val="none" w:sz="0" w:space="0" w:color="auto"/>
              </w:divBdr>
              <w:divsChild>
                <w:div w:id="2086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86720">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stadler.de/p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D55D26FABE3874094046BAF6DF905D5" ma:contentTypeVersion="13" ma:contentTypeDescription="Crie um novo documento." ma:contentTypeScope="" ma:versionID="8fb6aa34c37a1803d6f57eea77328392">
  <xsd:schema xmlns:xsd="http://www.w3.org/2001/XMLSchema" xmlns:xs="http://www.w3.org/2001/XMLSchema" xmlns:p="http://schemas.microsoft.com/office/2006/metadata/properties" xmlns:ns2="aea03dac-b65b-421b-87e7-713aca9e976d" xmlns:ns3="a333c90a-c452-4b75-b8bf-162575e08eb4" targetNamespace="http://schemas.microsoft.com/office/2006/metadata/properties" ma:root="true" ma:fieldsID="06e06451910b17b49ef0094b06f45fb8" ns2:_="" ns3:_="">
    <xsd:import namespace="aea03dac-b65b-421b-87e7-713aca9e976d"/>
    <xsd:import namespace="a333c90a-c452-4b75-b8bf-162575e08eb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a03dac-b65b-421b-87e7-713aca9e97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Marcações de imagem" ma:readOnly="false" ma:fieldId="{5cf76f15-5ced-4ddc-b409-7134ff3c332f}" ma:taxonomyMulti="true" ma:sspId="8af76dbb-f002-4f5a-98e7-562716ff746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33c90a-c452-4b75-b8bf-162575e08eb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a8370f5-beb7-4035-970a-26538c5dc70b}" ma:internalName="TaxCatchAll" ma:showField="CatchAllData" ma:web="a333c90a-c452-4b75-b8bf-162575e08eb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8678B-DE7F-4D46-A409-5E5E9635C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a03dac-b65b-421b-87e7-713aca9e976d"/>
    <ds:schemaRef ds:uri="a333c90a-c452-4b75-b8bf-162575e08e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8D314B-9791-49DE-A0FA-B9F5F335F485}">
  <ds:schemaRefs>
    <ds:schemaRef ds:uri="http://schemas.microsoft.com/sharepoint/v3/contenttype/forms"/>
  </ds:schemaRefs>
</ds:datastoreItem>
</file>

<file path=customXml/itemProps3.xml><?xml version="1.0" encoding="utf-8"?>
<ds:datastoreItem xmlns:ds="http://schemas.openxmlformats.org/officeDocument/2006/customXml" ds:itemID="{C28F11EB-774F-6143-8BF0-DB350469D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1768</Words>
  <Characters>9724</Characters>
  <Application>Microsoft Office Word</Application>
  <DocSecurity>0</DocSecurity>
  <Lines>81</Lines>
  <Paragraphs>22</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11470</CharactersWithSpaces>
  <SharedDoc>false</SharedDoc>
  <HLinks>
    <vt:vector size="30" baseType="variant">
      <vt:variant>
        <vt:i4>1769539</vt:i4>
      </vt:variant>
      <vt:variant>
        <vt:i4>12</vt:i4>
      </vt:variant>
      <vt:variant>
        <vt:i4>0</vt:i4>
      </vt:variant>
      <vt:variant>
        <vt:i4>5</vt:i4>
      </vt:variant>
      <vt:variant>
        <vt:lpwstr>http://www.w-stadler.de/</vt:lpwstr>
      </vt:variant>
      <vt:variant>
        <vt:lpwstr/>
      </vt:variant>
      <vt:variant>
        <vt:i4>3866678</vt:i4>
      </vt:variant>
      <vt:variant>
        <vt:i4>9</vt:i4>
      </vt:variant>
      <vt:variant>
        <vt:i4>0</vt:i4>
      </vt:variant>
      <vt:variant>
        <vt:i4>5</vt:i4>
      </vt:variant>
      <vt:variant>
        <vt:lpwstr>http://www.alarconyharris.com/</vt:lpwstr>
      </vt:variant>
      <vt:variant>
        <vt:lpwstr/>
      </vt:variant>
      <vt:variant>
        <vt:i4>2490461</vt:i4>
      </vt:variant>
      <vt:variant>
        <vt:i4>6</vt:i4>
      </vt:variant>
      <vt:variant>
        <vt:i4>0</vt:i4>
      </vt:variant>
      <vt:variant>
        <vt:i4>5</vt:i4>
      </vt:variant>
      <vt:variant>
        <vt:lpwstr>mailto:maria.gebel.@w-stadler.de</vt:lpwstr>
      </vt:variant>
      <vt:variant>
        <vt:lpwstr/>
      </vt:variant>
      <vt:variant>
        <vt:i4>4128771</vt:i4>
      </vt:variant>
      <vt:variant>
        <vt:i4>3</vt:i4>
      </vt:variant>
      <vt:variant>
        <vt:i4>0</vt:i4>
      </vt:variant>
      <vt:variant>
        <vt:i4>5</vt:i4>
      </vt:variant>
      <vt:variant>
        <vt:lpwstr>mailto:nmarti@alarconyharris.com</vt:lpwstr>
      </vt:variant>
      <vt:variant>
        <vt:lpwstr/>
      </vt:variant>
      <vt:variant>
        <vt:i4>7274602</vt:i4>
      </vt:variant>
      <vt:variant>
        <vt:i4>0</vt:i4>
      </vt:variant>
      <vt:variant>
        <vt:i4>0</vt:i4>
      </vt:variant>
      <vt:variant>
        <vt:i4>5</vt:i4>
      </vt:variant>
      <vt:variant>
        <vt:lpwstr>http://w-stadler.de/pt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Castro-Hempel</dc:creator>
  <cp:keywords/>
  <cp:lastModifiedBy>Nuria Marti</cp:lastModifiedBy>
  <cp:revision>2</cp:revision>
  <cp:lastPrinted>2017-10-23T16:46:00Z</cp:lastPrinted>
  <dcterms:created xsi:type="dcterms:W3CDTF">2023-11-27T09:03:00Z</dcterms:created>
  <dcterms:modified xsi:type="dcterms:W3CDTF">2023-11-27T09:03:00Z</dcterms:modified>
</cp:coreProperties>
</file>