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6903" w14:textId="77777777" w:rsidR="00B60E5B" w:rsidRPr="00B44614" w:rsidRDefault="00B60E5B" w:rsidP="00C448DD">
      <w:pPr>
        <w:jc w:val="both"/>
        <w:rPr>
          <w:b/>
          <w:lang w:val="es-ES_tradnl"/>
        </w:rPr>
      </w:pPr>
    </w:p>
    <w:p w14:paraId="1EA14F2F" w14:textId="04691711" w:rsidR="00055283" w:rsidRPr="00B44614" w:rsidRDefault="00254A4C" w:rsidP="00B44614">
      <w:pPr>
        <w:jc w:val="center"/>
        <w:rPr>
          <w:b/>
          <w:bCs/>
          <w:lang w:val="es-ES_tradnl"/>
        </w:rPr>
      </w:pPr>
      <w:r w:rsidRPr="00B44614">
        <w:rPr>
          <w:b/>
          <w:lang w:val="es-ES_tradnl"/>
        </w:rPr>
        <w:t xml:space="preserve">STADLER: el secreto de una puesta en </w:t>
      </w:r>
      <w:r w:rsidR="00E76355">
        <w:rPr>
          <w:b/>
          <w:lang w:val="es-ES_tradnl"/>
        </w:rPr>
        <w:t>marcha</w:t>
      </w:r>
      <w:r w:rsidRPr="00B44614">
        <w:rPr>
          <w:b/>
          <w:lang w:val="es-ES_tradnl"/>
        </w:rPr>
        <w:t xml:space="preserve"> precisa</w:t>
      </w:r>
      <w:r w:rsidR="00E70C21">
        <w:rPr>
          <w:b/>
          <w:lang w:val="es-ES_tradnl"/>
        </w:rPr>
        <w:t xml:space="preserve"> y</w:t>
      </w:r>
      <w:r w:rsidR="004B6645">
        <w:rPr>
          <w:b/>
          <w:lang w:val="es-ES_tradnl"/>
        </w:rPr>
        <w:t xml:space="preserve"> </w:t>
      </w:r>
      <w:r w:rsidR="00E70C21">
        <w:rPr>
          <w:b/>
          <w:lang w:val="es-ES_tradnl"/>
        </w:rPr>
        <w:t>l</w:t>
      </w:r>
      <w:r w:rsidR="004B6645" w:rsidRPr="004B6645">
        <w:rPr>
          <w:b/>
          <w:lang w:val="es-ES_tradnl"/>
        </w:rPr>
        <w:t>a entrega puntual de cada proyecto.</w:t>
      </w:r>
    </w:p>
    <w:p w14:paraId="02F6DE88" w14:textId="4EEAE925" w:rsidR="002646CA" w:rsidRDefault="002646CA" w:rsidP="00C448DD">
      <w:pPr>
        <w:jc w:val="both"/>
        <w:rPr>
          <w:b/>
          <w:lang w:val="es-ES_tradnl"/>
        </w:rPr>
      </w:pPr>
    </w:p>
    <w:p w14:paraId="24FF14B3" w14:textId="77777777" w:rsidR="004B6645" w:rsidRPr="00B44614" w:rsidRDefault="004B6645" w:rsidP="00C448DD">
      <w:pPr>
        <w:jc w:val="both"/>
        <w:rPr>
          <w:b/>
          <w:lang w:val="es-ES_tradnl"/>
        </w:rPr>
      </w:pPr>
    </w:p>
    <w:p w14:paraId="163B4B68" w14:textId="52634DAE" w:rsidR="00871022" w:rsidRPr="00B44614" w:rsidRDefault="009824B7" w:rsidP="00C448DD">
      <w:pPr>
        <w:spacing w:after="240" w:line="288" w:lineRule="auto"/>
        <w:jc w:val="both"/>
        <w:rPr>
          <w:lang w:val="es-ES_tradnl"/>
        </w:rPr>
      </w:pPr>
      <w:r w:rsidRPr="00B44614">
        <w:rPr>
          <w:b/>
          <w:lang w:val="es-ES_tradnl"/>
        </w:rPr>
        <w:t xml:space="preserve">Altshausen, </w:t>
      </w:r>
      <w:r w:rsidR="00E76355">
        <w:rPr>
          <w:b/>
          <w:lang w:val="es-ES_tradnl"/>
        </w:rPr>
        <w:t>6</w:t>
      </w:r>
      <w:r w:rsidR="001356A0">
        <w:rPr>
          <w:b/>
          <w:lang w:val="es-ES_tradnl"/>
        </w:rPr>
        <w:t xml:space="preserve"> de marzo</w:t>
      </w:r>
      <w:r w:rsidRPr="00B44614">
        <w:rPr>
          <w:b/>
          <w:lang w:val="es-ES_tradnl"/>
        </w:rPr>
        <w:t xml:space="preserve"> de 2023</w:t>
      </w:r>
      <w:r w:rsidRPr="00B44614">
        <w:rPr>
          <w:lang w:val="es-ES_tradnl"/>
        </w:rPr>
        <w:t xml:space="preserve"> – </w:t>
      </w:r>
      <w:r w:rsidR="007D1AC1">
        <w:rPr>
          <w:lang w:val="es-ES_tradnl"/>
        </w:rPr>
        <w:t>La voluntad</w:t>
      </w:r>
      <w:r w:rsidR="001356A0">
        <w:rPr>
          <w:lang w:val="es-ES_tradnl"/>
        </w:rPr>
        <w:t xml:space="preserve"> de alcanzar</w:t>
      </w:r>
      <w:r w:rsidRPr="00B44614">
        <w:rPr>
          <w:lang w:val="es-ES_tradnl"/>
        </w:rPr>
        <w:t xml:space="preserve"> una economía circular </w:t>
      </w:r>
      <w:r w:rsidR="001356A0">
        <w:rPr>
          <w:lang w:val="es-ES_tradnl"/>
        </w:rPr>
        <w:t>con la que</w:t>
      </w:r>
      <w:r w:rsidRPr="00B44614">
        <w:rPr>
          <w:lang w:val="es-ES_tradnl"/>
        </w:rPr>
        <w:t xml:space="preserve"> abordar el problema de los residuos </w:t>
      </w:r>
      <w:r w:rsidR="001356A0">
        <w:rPr>
          <w:lang w:val="es-ES_tradnl"/>
        </w:rPr>
        <w:t>a nivel mundial</w:t>
      </w:r>
      <w:r w:rsidRPr="00B44614">
        <w:rPr>
          <w:lang w:val="es-ES_tradnl"/>
        </w:rPr>
        <w:t xml:space="preserve"> está</w:t>
      </w:r>
      <w:r w:rsidR="001356A0">
        <w:rPr>
          <w:lang w:val="es-ES_tradnl"/>
        </w:rPr>
        <w:t xml:space="preserve"> sin duda</w:t>
      </w:r>
      <w:r w:rsidRPr="00B44614">
        <w:rPr>
          <w:lang w:val="es-ES_tradnl"/>
        </w:rPr>
        <w:t xml:space="preserve"> generando un crecimiento de la industria del reciclado y aumentando la complejidad de </w:t>
      </w:r>
      <w:r w:rsidR="001356A0">
        <w:rPr>
          <w:lang w:val="es-ES_tradnl"/>
        </w:rPr>
        <w:t>los requerimientos</w:t>
      </w:r>
      <w:r w:rsidRPr="00B44614">
        <w:rPr>
          <w:lang w:val="es-ES_tradnl"/>
        </w:rPr>
        <w:t>. L</w:t>
      </w:r>
      <w:r w:rsidR="007D1AC1">
        <w:rPr>
          <w:lang w:val="es-ES_tradnl"/>
        </w:rPr>
        <w:t>as</w:t>
      </w:r>
      <w:r w:rsidRPr="00B44614">
        <w:rPr>
          <w:lang w:val="es-ES_tradnl"/>
        </w:rPr>
        <w:t xml:space="preserve"> </w:t>
      </w:r>
      <w:r w:rsidR="007D1AC1">
        <w:rPr>
          <w:lang w:val="es-ES_tradnl"/>
        </w:rPr>
        <w:t>empresas</w:t>
      </w:r>
      <w:r w:rsidRPr="00B44614">
        <w:rPr>
          <w:lang w:val="es-ES_tradnl"/>
        </w:rPr>
        <w:t xml:space="preserve"> de servicios medioambientales y las empresas de gestión de residuos necesitan instalaciones de clasificación capaces de procesar con eficacia </w:t>
      </w:r>
      <w:r w:rsidR="007D1AC1">
        <w:rPr>
          <w:lang w:val="es-ES_tradnl"/>
        </w:rPr>
        <w:t>un</w:t>
      </w:r>
      <w:r w:rsidRPr="00B44614">
        <w:rPr>
          <w:lang w:val="es-ES_tradnl"/>
        </w:rPr>
        <w:t xml:space="preserve"> alto </w:t>
      </w:r>
      <w:r w:rsidR="007D1AC1" w:rsidRPr="00B44614">
        <w:rPr>
          <w:lang w:val="es-ES_tradnl"/>
        </w:rPr>
        <w:t>volumen</w:t>
      </w:r>
      <w:r w:rsidRPr="00B44614">
        <w:rPr>
          <w:lang w:val="es-ES_tradnl"/>
        </w:rPr>
        <w:t xml:space="preserve"> </w:t>
      </w:r>
      <w:r w:rsidR="007D1AC1">
        <w:rPr>
          <w:lang w:val="es-ES_tradnl"/>
        </w:rPr>
        <w:t>de residuos</w:t>
      </w:r>
      <w:r w:rsidRPr="00B44614">
        <w:rPr>
          <w:lang w:val="es-ES_tradnl"/>
        </w:rPr>
        <w:t xml:space="preserve">, al tiempo que consiguen las producciones de alta calidad </w:t>
      </w:r>
      <w:r w:rsidR="007D1AC1">
        <w:rPr>
          <w:lang w:val="es-ES_tradnl"/>
        </w:rPr>
        <w:t>requerido para cada tipo de producto</w:t>
      </w:r>
      <w:r w:rsidRPr="00B44614">
        <w:rPr>
          <w:lang w:val="es-ES_tradnl"/>
        </w:rPr>
        <w:t xml:space="preserve">. A la hora de planificar la construcción de una planta nueva o de </w:t>
      </w:r>
      <w:r w:rsidR="007D1AC1">
        <w:rPr>
          <w:lang w:val="es-ES_tradnl"/>
        </w:rPr>
        <w:t>modernizar</w:t>
      </w:r>
      <w:r w:rsidRPr="00B44614">
        <w:rPr>
          <w:lang w:val="es-ES_tradnl"/>
        </w:rPr>
        <w:t xml:space="preserve"> una ya existente para cumplir estos requisitos, </w:t>
      </w:r>
      <w:r w:rsidR="007D1AC1">
        <w:rPr>
          <w:lang w:val="es-ES_tradnl"/>
        </w:rPr>
        <w:t>resulta</w:t>
      </w:r>
      <w:r w:rsidRPr="00B44614">
        <w:rPr>
          <w:lang w:val="es-ES_tradnl"/>
        </w:rPr>
        <w:t xml:space="preserve"> esencial elegir a una empresa que se encargue</w:t>
      </w:r>
      <w:r w:rsidR="007D1AC1">
        <w:rPr>
          <w:lang w:val="es-ES_tradnl"/>
        </w:rPr>
        <w:t xml:space="preserve"> tanto</w:t>
      </w:r>
      <w:r w:rsidRPr="00B44614">
        <w:rPr>
          <w:lang w:val="es-ES_tradnl"/>
        </w:rPr>
        <w:t xml:space="preserve"> del diseño </w:t>
      </w:r>
      <w:r w:rsidR="007D1AC1">
        <w:rPr>
          <w:lang w:val="es-ES_tradnl"/>
        </w:rPr>
        <w:t>como de</w:t>
      </w:r>
      <w:r w:rsidRPr="00B44614">
        <w:rPr>
          <w:lang w:val="es-ES_tradnl"/>
        </w:rPr>
        <w:t xml:space="preserve"> la construcción. </w:t>
      </w:r>
    </w:p>
    <w:p w14:paraId="029BAEA8" w14:textId="0082154A" w:rsidR="007675DB" w:rsidRPr="00B44614" w:rsidRDefault="007675DB" w:rsidP="00C448DD">
      <w:pPr>
        <w:spacing w:after="240" w:line="288" w:lineRule="auto"/>
        <w:jc w:val="both"/>
        <w:rPr>
          <w:b/>
          <w:bCs/>
          <w:lang w:val="es-ES_tradnl"/>
        </w:rPr>
      </w:pPr>
      <w:r w:rsidRPr="00B44614">
        <w:rPr>
          <w:b/>
          <w:lang w:val="es-ES_tradnl"/>
        </w:rPr>
        <w:t xml:space="preserve">La importancia de una puesta en </w:t>
      </w:r>
      <w:r w:rsidR="00E76355">
        <w:rPr>
          <w:b/>
          <w:lang w:val="es-ES_tradnl"/>
        </w:rPr>
        <w:t>marcha</w:t>
      </w:r>
      <w:r w:rsidRPr="00B44614">
        <w:rPr>
          <w:b/>
          <w:lang w:val="es-ES_tradnl"/>
        </w:rPr>
        <w:t xml:space="preserve"> puntual</w:t>
      </w:r>
    </w:p>
    <w:p w14:paraId="3017998E" w14:textId="130B23A9" w:rsidR="00A03EE1" w:rsidRPr="00B44614" w:rsidRDefault="00A03EE1" w:rsidP="00C448DD">
      <w:pPr>
        <w:spacing w:after="240" w:line="288" w:lineRule="auto"/>
        <w:jc w:val="both"/>
        <w:rPr>
          <w:lang w:val="es-ES_tradnl"/>
        </w:rPr>
      </w:pPr>
      <w:r w:rsidRPr="00B44614">
        <w:rPr>
          <w:lang w:val="es-ES_tradnl"/>
        </w:rPr>
        <w:t xml:space="preserve">Un factor fundamental a la hora de realizar </w:t>
      </w:r>
      <w:r w:rsidR="007D1AC1">
        <w:rPr>
          <w:lang w:val="es-ES_tradnl"/>
        </w:rPr>
        <w:t xml:space="preserve">esta </w:t>
      </w:r>
      <w:r w:rsidRPr="00B44614">
        <w:rPr>
          <w:lang w:val="es-ES_tradnl"/>
        </w:rPr>
        <w:t xml:space="preserve">elección es la capacidad de la empresa para cumplir los plazos y completar la puesta en </w:t>
      </w:r>
      <w:r w:rsidR="00E76355">
        <w:rPr>
          <w:lang w:val="es-ES_tradnl"/>
        </w:rPr>
        <w:t>marcha</w:t>
      </w:r>
      <w:r w:rsidRPr="00B44614">
        <w:rPr>
          <w:lang w:val="es-ES_tradnl"/>
        </w:rPr>
        <w:t xml:space="preserve"> en el </w:t>
      </w:r>
      <w:r w:rsidR="007D1AC1">
        <w:rPr>
          <w:lang w:val="es-ES_tradnl"/>
        </w:rPr>
        <w:t>tiempo previsto</w:t>
      </w:r>
      <w:r w:rsidRPr="00B44614">
        <w:rPr>
          <w:lang w:val="es-ES_tradnl"/>
        </w:rPr>
        <w:t xml:space="preserve">. </w:t>
      </w:r>
    </w:p>
    <w:p w14:paraId="60C4F4EC" w14:textId="37C1E818" w:rsidR="00C57B44" w:rsidRPr="00B44614" w:rsidRDefault="002F3ADC" w:rsidP="00C448DD">
      <w:pPr>
        <w:spacing w:after="240" w:line="288" w:lineRule="auto"/>
        <w:jc w:val="both"/>
        <w:rPr>
          <w:lang w:val="es-ES_tradnl"/>
        </w:rPr>
      </w:pPr>
      <w:r>
        <w:rPr>
          <w:lang w:val="es-ES_tradnl"/>
        </w:rPr>
        <w:t>“</w:t>
      </w:r>
      <w:r w:rsidR="00C57B44" w:rsidRPr="00B44614">
        <w:rPr>
          <w:lang w:val="es-ES_tradnl"/>
        </w:rPr>
        <w:t xml:space="preserve">El material clasificado en nuestra </w:t>
      </w:r>
      <w:r w:rsidR="007D1AC1">
        <w:rPr>
          <w:lang w:val="es-ES_tradnl"/>
        </w:rPr>
        <w:t>planta</w:t>
      </w:r>
      <w:r w:rsidR="00C57B44" w:rsidRPr="00B44614">
        <w:rPr>
          <w:lang w:val="es-ES_tradnl"/>
        </w:rPr>
        <w:t xml:space="preserve"> </w:t>
      </w:r>
      <w:r w:rsidR="007D1AC1">
        <w:rPr>
          <w:lang w:val="es-ES_tradnl"/>
        </w:rPr>
        <w:t>viene definido por</w:t>
      </w:r>
      <w:r w:rsidR="00C57B44" w:rsidRPr="00B44614">
        <w:rPr>
          <w:lang w:val="es-ES_tradnl"/>
        </w:rPr>
        <w:t xml:space="preserve"> contratos </w:t>
      </w:r>
      <w:r w:rsidR="007D1AC1">
        <w:rPr>
          <w:lang w:val="es-ES_tradnl"/>
        </w:rPr>
        <w:t>con</w:t>
      </w:r>
      <w:r w:rsidR="00C57B44" w:rsidRPr="00B44614">
        <w:rPr>
          <w:lang w:val="es-ES_tradnl"/>
        </w:rPr>
        <w:t xml:space="preserve"> puntos de partida fijos</w:t>
      </w:r>
      <w:r>
        <w:rPr>
          <w:lang w:val="es-ES_tradnl"/>
        </w:rPr>
        <w:t>”</w:t>
      </w:r>
      <w:r w:rsidR="00C57B44" w:rsidRPr="00B44614">
        <w:rPr>
          <w:lang w:val="es-ES_tradnl"/>
        </w:rPr>
        <w:t xml:space="preserve">, explica Tristan Merk, director de proyecto del proveedor de servicios medioambientales PreZero Recycling. </w:t>
      </w:r>
      <w:r>
        <w:rPr>
          <w:lang w:val="es-ES_tradnl"/>
        </w:rPr>
        <w:t>“</w:t>
      </w:r>
      <w:r w:rsidR="00C57B44" w:rsidRPr="00B44614">
        <w:rPr>
          <w:lang w:val="es-ES_tradnl"/>
        </w:rPr>
        <w:t xml:space="preserve">Por ello, es muy importante cumplir los hitos programados. Si el plazo de construcción o de puesta en </w:t>
      </w:r>
      <w:r w:rsidR="00E76355">
        <w:rPr>
          <w:lang w:val="es-ES_tradnl"/>
        </w:rPr>
        <w:t>marcha</w:t>
      </w:r>
      <w:r w:rsidR="00C57B44" w:rsidRPr="00B44614">
        <w:rPr>
          <w:lang w:val="es-ES_tradnl"/>
        </w:rPr>
        <w:t xml:space="preserve"> no se cumple, nos arriesgamos a sufrir problemas con nuestro cliente o a perder el contrato</w:t>
      </w:r>
      <w:r>
        <w:rPr>
          <w:lang w:val="es-ES_tradnl"/>
        </w:rPr>
        <w:t>”</w:t>
      </w:r>
      <w:r w:rsidR="00C57B44" w:rsidRPr="00B44614">
        <w:rPr>
          <w:lang w:val="es-ES_tradnl"/>
        </w:rPr>
        <w:t xml:space="preserve">. </w:t>
      </w:r>
      <w:r w:rsidR="007D1AC1">
        <w:rPr>
          <w:lang w:val="es-ES_tradnl"/>
        </w:rPr>
        <w:t xml:space="preserve">Por su parte, </w:t>
      </w:r>
      <w:r w:rsidR="00C57B44" w:rsidRPr="00B44614">
        <w:rPr>
          <w:lang w:val="es-ES_tradnl"/>
        </w:rPr>
        <w:t>David Aguado Teruel, director técnico del Grupo GRIÑ</w:t>
      </w:r>
      <w:r w:rsidR="007D1AC1">
        <w:rPr>
          <w:lang w:val="es-ES_tradnl"/>
        </w:rPr>
        <w:t>Ó</w:t>
      </w:r>
      <w:r w:rsidR="00C57B44" w:rsidRPr="00B44614">
        <w:rPr>
          <w:lang w:val="es-ES_tradnl"/>
        </w:rPr>
        <w:t xml:space="preserve"> en España coincide: una entrega tardía del proyecto tendría </w:t>
      </w:r>
      <w:r>
        <w:rPr>
          <w:lang w:val="es-ES_tradnl"/>
        </w:rPr>
        <w:t>“</w:t>
      </w:r>
      <w:r w:rsidR="00C57B44" w:rsidRPr="00B44614">
        <w:rPr>
          <w:lang w:val="es-ES_tradnl"/>
        </w:rPr>
        <w:t>un efecto muy negativo, porque el retraso tiene un impacto directo sobre la viabilidad de nuestro plan de negocio y nuestros compromisos, así como</w:t>
      </w:r>
      <w:r w:rsidR="007D1AC1">
        <w:rPr>
          <w:lang w:val="es-ES_tradnl"/>
        </w:rPr>
        <w:t xml:space="preserve"> sobre</w:t>
      </w:r>
      <w:r w:rsidR="00C57B44" w:rsidRPr="00B44614">
        <w:rPr>
          <w:lang w:val="es-ES_tradnl"/>
        </w:rPr>
        <w:t xml:space="preserve"> nuestra capacidad para prestar los servicios a nuestros clientes y a las </w:t>
      </w:r>
      <w:r>
        <w:rPr>
          <w:lang w:val="es-ES_tradnl"/>
        </w:rPr>
        <w:t>A</w:t>
      </w:r>
      <w:r w:rsidR="00C57B44" w:rsidRPr="00B44614">
        <w:rPr>
          <w:lang w:val="es-ES_tradnl"/>
        </w:rPr>
        <w:t xml:space="preserve">dministraciones </w:t>
      </w:r>
      <w:r>
        <w:rPr>
          <w:lang w:val="es-ES_tradnl"/>
        </w:rPr>
        <w:t>P</w:t>
      </w:r>
      <w:r w:rsidR="00C57B44" w:rsidRPr="00B44614">
        <w:rPr>
          <w:lang w:val="es-ES_tradnl"/>
        </w:rPr>
        <w:t>úblicas</w:t>
      </w:r>
      <w:r>
        <w:rPr>
          <w:lang w:val="es-ES_tradnl"/>
        </w:rPr>
        <w:t>”</w:t>
      </w:r>
      <w:r w:rsidR="00C57B44" w:rsidRPr="00B44614">
        <w:rPr>
          <w:lang w:val="es-ES_tradnl"/>
        </w:rPr>
        <w:t>.</w:t>
      </w:r>
    </w:p>
    <w:p w14:paraId="2BDD9DF9" w14:textId="7D55E64F" w:rsidR="00621B5B" w:rsidRPr="00B44614" w:rsidRDefault="007675DB" w:rsidP="00C448DD">
      <w:pPr>
        <w:spacing w:after="240" w:line="288" w:lineRule="auto"/>
        <w:jc w:val="both"/>
        <w:rPr>
          <w:lang w:val="es-ES_tradnl"/>
        </w:rPr>
      </w:pPr>
      <w:r w:rsidRPr="00B44614">
        <w:rPr>
          <w:lang w:val="es-ES_tradnl"/>
        </w:rPr>
        <w:t xml:space="preserve">STADLER es </w:t>
      </w:r>
      <w:r w:rsidR="007D1AC1">
        <w:rPr>
          <w:lang w:val="es-ES_tradnl"/>
        </w:rPr>
        <w:t>perfectamente</w:t>
      </w:r>
      <w:r w:rsidRPr="00B44614">
        <w:rPr>
          <w:lang w:val="es-ES_tradnl"/>
        </w:rPr>
        <w:t xml:space="preserve"> consciente de la vital importancia de una puesta en </w:t>
      </w:r>
      <w:r w:rsidR="00E76355">
        <w:rPr>
          <w:lang w:val="es-ES_tradnl"/>
        </w:rPr>
        <w:t>marcha</w:t>
      </w:r>
      <w:r w:rsidRPr="00B44614">
        <w:rPr>
          <w:lang w:val="es-ES_tradnl"/>
        </w:rPr>
        <w:t xml:space="preserve"> puntual</w:t>
      </w:r>
      <w:r w:rsidR="007D1AC1">
        <w:rPr>
          <w:lang w:val="es-ES_tradnl"/>
        </w:rPr>
        <w:t>. T</w:t>
      </w:r>
      <w:r w:rsidRPr="00B44614">
        <w:rPr>
          <w:lang w:val="es-ES_tradnl"/>
        </w:rPr>
        <w:t xml:space="preserve">al y como explica Carlos Machado Atienza, director internacional de ventas de STADLER: </w:t>
      </w:r>
      <w:r w:rsidR="002F3ADC">
        <w:rPr>
          <w:lang w:val="es-ES_tradnl"/>
        </w:rPr>
        <w:t>“</w:t>
      </w:r>
      <w:r w:rsidR="009A1147">
        <w:rPr>
          <w:lang w:val="es-ES_tradnl"/>
        </w:rPr>
        <w:t>l</w:t>
      </w:r>
      <w:r w:rsidRPr="00B44614">
        <w:rPr>
          <w:lang w:val="es-ES_tradnl"/>
        </w:rPr>
        <w:t>as implicaciones de un retraso para nuestro cliente son graves</w:t>
      </w:r>
      <w:r w:rsidR="007D1AC1">
        <w:rPr>
          <w:lang w:val="es-ES_tradnl"/>
        </w:rPr>
        <w:t>. E</w:t>
      </w:r>
      <w:r w:rsidRPr="00B44614">
        <w:rPr>
          <w:lang w:val="es-ES_tradnl"/>
        </w:rPr>
        <w:t xml:space="preserve">stamos hablando de pérdidas de miles de euros de material no recuperado y </w:t>
      </w:r>
      <w:r w:rsidR="007D1AC1">
        <w:rPr>
          <w:lang w:val="es-ES_tradnl"/>
        </w:rPr>
        <w:t xml:space="preserve">de </w:t>
      </w:r>
      <w:r w:rsidRPr="00B44614">
        <w:rPr>
          <w:lang w:val="es-ES_tradnl"/>
        </w:rPr>
        <w:t>costes fijos ya contratados, por no hablar de los gastos de vertido de residuos</w:t>
      </w:r>
      <w:r w:rsidR="002F3ADC">
        <w:rPr>
          <w:lang w:val="es-ES_tradnl"/>
        </w:rPr>
        <w:t>”</w:t>
      </w:r>
      <w:r w:rsidRPr="00B44614">
        <w:rPr>
          <w:lang w:val="es-ES_tradnl"/>
        </w:rPr>
        <w:t xml:space="preserve">. </w:t>
      </w:r>
      <w:r w:rsidR="007D1AC1">
        <w:rPr>
          <w:lang w:val="es-ES_tradnl"/>
        </w:rPr>
        <w:t xml:space="preserve">Por su parte </w:t>
      </w:r>
      <w:r w:rsidRPr="00B44614">
        <w:rPr>
          <w:lang w:val="es-ES_tradnl"/>
        </w:rPr>
        <w:t xml:space="preserve">Ventura Montes, director de las plantas de tratamiento de residuos de PreZero Spain en Cataluña, añade: </w:t>
      </w:r>
      <w:r w:rsidR="002F3ADC">
        <w:rPr>
          <w:lang w:val="es-ES_tradnl"/>
        </w:rPr>
        <w:t>“</w:t>
      </w:r>
      <w:r w:rsidR="009A1147">
        <w:rPr>
          <w:lang w:val="es-ES_tradnl"/>
        </w:rPr>
        <w:t>e</w:t>
      </w:r>
      <w:r w:rsidRPr="00B44614">
        <w:rPr>
          <w:lang w:val="es-ES_tradnl"/>
        </w:rPr>
        <w:t>n el caso de una planta de envasado, podríamos hacer frente a costes mensuales de alrededor de 350</w:t>
      </w:r>
      <w:r w:rsidR="002F3ADC">
        <w:rPr>
          <w:lang w:val="es-ES_tradnl"/>
        </w:rPr>
        <w:t>.</w:t>
      </w:r>
      <w:r w:rsidRPr="00B44614">
        <w:rPr>
          <w:lang w:val="es-ES_tradnl"/>
        </w:rPr>
        <w:t xml:space="preserve">000 euros para </w:t>
      </w:r>
      <w:r w:rsidR="007D1AC1">
        <w:rPr>
          <w:lang w:val="es-ES_tradnl"/>
        </w:rPr>
        <w:t>soluciones</w:t>
      </w:r>
      <w:r w:rsidRPr="00B44614">
        <w:rPr>
          <w:lang w:val="es-ES_tradnl"/>
        </w:rPr>
        <w:t xml:space="preserve"> alternativas de tratamiento de residuos y unos 400</w:t>
      </w:r>
      <w:r w:rsidR="002F3ADC">
        <w:rPr>
          <w:lang w:val="es-ES_tradnl"/>
        </w:rPr>
        <w:t>.</w:t>
      </w:r>
      <w:r w:rsidRPr="00B44614">
        <w:rPr>
          <w:lang w:val="es-ES_tradnl"/>
        </w:rPr>
        <w:t>000 euros en concepto de pérdida de oportunidades. Para instalaciones más grandes, como una planta de tratamiento de residuos urbanos, podrían generarse unos costes fijos de alrededor de 350</w:t>
      </w:r>
      <w:r w:rsidR="002F3ADC">
        <w:rPr>
          <w:lang w:val="es-ES_tradnl"/>
        </w:rPr>
        <w:t>.</w:t>
      </w:r>
      <w:r w:rsidRPr="00B44614">
        <w:rPr>
          <w:lang w:val="es-ES_tradnl"/>
        </w:rPr>
        <w:t>000 euros al mes más unos 2 millones de euros en concepto de pérdidas de ventas</w:t>
      </w:r>
      <w:r w:rsidR="002F3ADC">
        <w:rPr>
          <w:lang w:val="es-ES_tradnl"/>
        </w:rPr>
        <w:t>”</w:t>
      </w:r>
      <w:r w:rsidRPr="00B44614">
        <w:rPr>
          <w:lang w:val="es-ES_tradnl"/>
        </w:rPr>
        <w:t>.</w:t>
      </w:r>
    </w:p>
    <w:p w14:paraId="1FC6A896" w14:textId="010DDBB8" w:rsidR="00C57B44" w:rsidRPr="00B44614" w:rsidRDefault="002F3ADC" w:rsidP="00C448DD">
      <w:pPr>
        <w:spacing w:after="240" w:line="288" w:lineRule="auto"/>
        <w:jc w:val="both"/>
        <w:rPr>
          <w:lang w:val="es-ES_tradnl"/>
        </w:rPr>
      </w:pPr>
      <w:r>
        <w:rPr>
          <w:lang w:val="es-ES_tradnl"/>
        </w:rPr>
        <w:t>“</w:t>
      </w:r>
      <w:r w:rsidR="00A03EE1" w:rsidRPr="00B44614">
        <w:rPr>
          <w:lang w:val="es-ES_tradnl"/>
        </w:rPr>
        <w:t>Por eso estudiamos al detalle el calendario de trabajo</w:t>
      </w:r>
      <w:r>
        <w:rPr>
          <w:lang w:val="es-ES_tradnl"/>
        </w:rPr>
        <w:t>”</w:t>
      </w:r>
      <w:r w:rsidR="00A03EE1" w:rsidRPr="00B44614">
        <w:rPr>
          <w:lang w:val="es-ES_tradnl"/>
        </w:rPr>
        <w:t xml:space="preserve">, dice Carlos Machado Atienza. «El reconocido prestigio de STADLER no solo se debe a la calidad de nuestros productos y nuestra especialización, sino también a la seriedad con la que realizamos la puesta en marcha y la puntualidad a la hora de entregar proyectos». Ventura Montes coincide: </w:t>
      </w:r>
      <w:r>
        <w:rPr>
          <w:lang w:val="es-ES_tradnl"/>
        </w:rPr>
        <w:t>“</w:t>
      </w:r>
      <w:r w:rsidR="009A1147">
        <w:rPr>
          <w:lang w:val="es-ES_tradnl"/>
        </w:rPr>
        <w:t>u</w:t>
      </w:r>
      <w:r w:rsidR="00A03EE1" w:rsidRPr="00B44614">
        <w:rPr>
          <w:lang w:val="es-ES_tradnl"/>
        </w:rPr>
        <w:t xml:space="preserve">no de los puntos fuertes de STADLER es que siempre cumple los plazos, incluso se adelantan algunos días. </w:t>
      </w:r>
      <w:r w:rsidR="00A03EE1" w:rsidRPr="00B44614">
        <w:rPr>
          <w:lang w:val="es-ES_tradnl"/>
        </w:rPr>
        <w:lastRenderedPageBreak/>
        <w:t xml:space="preserve">Cada vez que contratamos a STADLER para la construcción o la mejora de plantas, la puesta en </w:t>
      </w:r>
      <w:r w:rsidR="00E76355">
        <w:rPr>
          <w:lang w:val="es-ES_tradnl"/>
        </w:rPr>
        <w:t>marcha</w:t>
      </w:r>
      <w:r w:rsidR="00A03EE1" w:rsidRPr="00B44614">
        <w:rPr>
          <w:lang w:val="es-ES_tradnl"/>
        </w:rPr>
        <w:t xml:space="preserve"> es puntual y se requieren muy pocos ajustes después de la instalación</w:t>
      </w:r>
      <w:r>
        <w:rPr>
          <w:lang w:val="es-ES_tradnl"/>
        </w:rPr>
        <w:t>”</w:t>
      </w:r>
      <w:r w:rsidR="00A03EE1" w:rsidRPr="00B44614">
        <w:rPr>
          <w:lang w:val="es-ES_tradnl"/>
        </w:rPr>
        <w:t>.</w:t>
      </w:r>
    </w:p>
    <w:p w14:paraId="390EDE34" w14:textId="77122703" w:rsidR="006638BD" w:rsidRPr="00B44614" w:rsidRDefault="006638BD" w:rsidP="00C448DD">
      <w:pPr>
        <w:spacing w:after="240" w:line="288" w:lineRule="auto"/>
        <w:jc w:val="both"/>
        <w:rPr>
          <w:b/>
          <w:bCs/>
          <w:lang w:val="es-ES_tradnl"/>
        </w:rPr>
      </w:pPr>
      <w:r w:rsidRPr="00B44614">
        <w:rPr>
          <w:b/>
          <w:lang w:val="es-ES_tradnl"/>
        </w:rPr>
        <w:t xml:space="preserve">El secreto de STADLER para una puesta en </w:t>
      </w:r>
      <w:r w:rsidR="00E76355">
        <w:rPr>
          <w:b/>
          <w:lang w:val="es-ES_tradnl"/>
        </w:rPr>
        <w:t>marcha</w:t>
      </w:r>
      <w:r w:rsidRPr="00B44614">
        <w:rPr>
          <w:b/>
          <w:lang w:val="es-ES_tradnl"/>
        </w:rPr>
        <w:t xml:space="preserve"> fluida y puntual</w:t>
      </w:r>
    </w:p>
    <w:p w14:paraId="66951C48" w14:textId="58A7B5E2" w:rsidR="001F197E" w:rsidRPr="00B44614" w:rsidRDefault="001F197E" w:rsidP="00C448DD">
      <w:pPr>
        <w:spacing w:after="240" w:line="288" w:lineRule="auto"/>
        <w:jc w:val="both"/>
        <w:rPr>
          <w:lang w:val="es-ES_tradnl"/>
        </w:rPr>
      </w:pPr>
      <w:r w:rsidRPr="00B44614">
        <w:rPr>
          <w:lang w:val="es-ES_tradnl"/>
        </w:rPr>
        <w:t xml:space="preserve">La planificación cuidadosa basada en la experiencia de STADLER es un factor fundamental para su capacidad para cumplir los plazos de manera sistemática. </w:t>
      </w:r>
      <w:r w:rsidR="002F3ADC">
        <w:rPr>
          <w:lang w:val="es-ES_tradnl"/>
        </w:rPr>
        <w:t>“</w:t>
      </w:r>
      <w:r w:rsidRPr="00B44614">
        <w:rPr>
          <w:lang w:val="es-ES_tradnl"/>
        </w:rPr>
        <w:t>En primer lugar, solo establecemos plazos que sabemos que podemos cumplir</w:t>
      </w:r>
      <w:r w:rsidR="002F3ADC">
        <w:rPr>
          <w:lang w:val="es-ES_tradnl"/>
        </w:rPr>
        <w:t>”</w:t>
      </w:r>
      <w:r w:rsidRPr="00B44614">
        <w:rPr>
          <w:lang w:val="es-ES_tradnl"/>
        </w:rPr>
        <w:t xml:space="preserve">, dice Benjamin Eule, director de STADLER UK y jefe de puesta en </w:t>
      </w:r>
      <w:r w:rsidR="00E76355">
        <w:rPr>
          <w:lang w:val="es-ES_tradnl"/>
        </w:rPr>
        <w:t>marcha</w:t>
      </w:r>
      <w:r w:rsidRPr="00B44614">
        <w:rPr>
          <w:lang w:val="es-ES_tradnl"/>
        </w:rPr>
        <w:t xml:space="preserve">. </w:t>
      </w:r>
      <w:r w:rsidR="002F3ADC">
        <w:rPr>
          <w:lang w:val="es-ES_tradnl"/>
        </w:rPr>
        <w:t>“Y es que l</w:t>
      </w:r>
      <w:r w:rsidRPr="00B44614">
        <w:rPr>
          <w:lang w:val="es-ES_tradnl"/>
        </w:rPr>
        <w:t xml:space="preserve">a entrega final no solo se refiere a la instalación puntual, sino también a la puesta en </w:t>
      </w:r>
      <w:r w:rsidR="00E76355">
        <w:rPr>
          <w:lang w:val="es-ES_tradnl"/>
        </w:rPr>
        <w:t>marcha</w:t>
      </w:r>
      <w:r w:rsidRPr="00B44614">
        <w:rPr>
          <w:lang w:val="es-ES_tradnl"/>
        </w:rPr>
        <w:t xml:space="preserve"> de la instalación para iniciar la producción. Trabajamos con plazos realistas y reservamos tiempo suficiente para cada fase</w:t>
      </w:r>
      <w:r w:rsidR="002F3ADC">
        <w:rPr>
          <w:lang w:val="es-ES_tradnl"/>
        </w:rPr>
        <w:t>”</w:t>
      </w:r>
      <w:r w:rsidRPr="00B44614">
        <w:rPr>
          <w:lang w:val="es-ES_tradnl"/>
        </w:rPr>
        <w:t>.</w:t>
      </w:r>
    </w:p>
    <w:p w14:paraId="4643D171" w14:textId="46E03397" w:rsidR="007859EA" w:rsidRPr="00B44614" w:rsidRDefault="001F197E" w:rsidP="00C448DD">
      <w:pPr>
        <w:spacing w:after="240" w:line="288" w:lineRule="auto"/>
        <w:jc w:val="both"/>
        <w:rPr>
          <w:lang w:val="es-ES_tradnl"/>
        </w:rPr>
      </w:pPr>
      <w:r w:rsidRPr="00B44614">
        <w:rPr>
          <w:lang w:val="es-ES_tradnl"/>
        </w:rPr>
        <w:t xml:space="preserve">Las capacidades internas de STADLER también son un factor importante, explica Benjamin Eule: </w:t>
      </w:r>
      <w:r w:rsidR="002F3ADC">
        <w:rPr>
          <w:lang w:val="es-ES_tradnl"/>
        </w:rPr>
        <w:t>“</w:t>
      </w:r>
      <w:r w:rsidR="009A1147">
        <w:rPr>
          <w:lang w:val="es-ES_tradnl"/>
        </w:rPr>
        <w:t>c</w:t>
      </w:r>
      <w:r w:rsidRPr="00B44614">
        <w:rPr>
          <w:lang w:val="es-ES_tradnl"/>
        </w:rPr>
        <w:t>omo disponemos de equipos internos para la instalación mecánica y la planificación eléctrica, la instalación y la programación del control de procesos, podemos controlar y gestionar los plazos de entrega. También tenemos una comunicación interna más rápida y mayor flexibilidad para ajustar los requisitos del trabajo en múltiples proyectos</w:t>
      </w:r>
      <w:r w:rsidR="002F3ADC">
        <w:rPr>
          <w:lang w:val="es-ES_tradnl"/>
        </w:rPr>
        <w:t>”</w:t>
      </w:r>
      <w:r w:rsidRPr="00B44614">
        <w:rPr>
          <w:lang w:val="es-ES_tradnl"/>
        </w:rPr>
        <w:t xml:space="preserve">. Carlos Manchado Atienza añade: </w:t>
      </w:r>
      <w:r w:rsidR="002F3ADC">
        <w:rPr>
          <w:lang w:val="es-ES_tradnl"/>
        </w:rPr>
        <w:t>“</w:t>
      </w:r>
      <w:r w:rsidR="009A1147">
        <w:rPr>
          <w:lang w:val="es-ES_tradnl"/>
        </w:rPr>
        <w:t>t</w:t>
      </w:r>
      <w:r w:rsidRPr="00B44614">
        <w:rPr>
          <w:lang w:val="es-ES_tradnl"/>
        </w:rPr>
        <w:t>odo el trabajo preparatorio relacionado con el proyecto técnico detallado y la ingeniería de construcción nos ayudan en la fabricación y nos conceden una ventaja a la hora de preparar el montaje</w:t>
      </w:r>
      <w:r w:rsidR="002F3ADC">
        <w:rPr>
          <w:lang w:val="es-ES_tradnl"/>
        </w:rPr>
        <w:t>”</w:t>
      </w:r>
      <w:r w:rsidRPr="00B44614">
        <w:rPr>
          <w:lang w:val="es-ES_tradnl"/>
        </w:rPr>
        <w:t xml:space="preserve">. </w:t>
      </w:r>
    </w:p>
    <w:p w14:paraId="2592BF3B" w14:textId="4DFFA20D" w:rsidR="001F197E" w:rsidRPr="00B44614" w:rsidRDefault="001F197E" w:rsidP="00C448DD">
      <w:pPr>
        <w:spacing w:after="240" w:line="288" w:lineRule="auto"/>
        <w:jc w:val="both"/>
        <w:rPr>
          <w:lang w:val="es-ES_tradnl"/>
        </w:rPr>
      </w:pPr>
      <w:r w:rsidRPr="00B44614">
        <w:rPr>
          <w:lang w:val="es-ES_tradnl"/>
        </w:rPr>
        <w:t xml:space="preserve">Las funciones claras y la colaboración efectiva del equipo local y el equipo de la oficina principal son cruciales, según explica Carlos Machado Atienza: </w:t>
      </w:r>
      <w:r w:rsidR="002F3ADC">
        <w:rPr>
          <w:lang w:val="es-ES_tradnl"/>
        </w:rPr>
        <w:t>“</w:t>
      </w:r>
      <w:r w:rsidR="006E1B2F">
        <w:rPr>
          <w:lang w:val="es-ES_tradnl"/>
        </w:rPr>
        <w:t>l</w:t>
      </w:r>
      <w:r w:rsidRPr="00B44614">
        <w:rPr>
          <w:lang w:val="es-ES_tradnl"/>
        </w:rPr>
        <w:t>a coordinación y la planificación entre los distintos departamentos son esenciales. El buen trabajo de los equipos de ventas con la ingeniería básica, seguido del trabajo de la oficina principal en lo relacionado con el proyecto técnico detallado y la ingeniería de construcción nos dotan de una ventaja competitiva. La profesionalidad de todos los participantes y el conocimiento de nuestros equipos, desde ventas y gestión de proyectos hasta producción y montaje, nos permiten confiar en los plazos establecidos</w:t>
      </w:r>
      <w:r w:rsidR="002F3ADC">
        <w:rPr>
          <w:lang w:val="es-ES_tradnl"/>
        </w:rPr>
        <w:t>”</w:t>
      </w:r>
      <w:r w:rsidRPr="00B44614">
        <w:rPr>
          <w:lang w:val="es-ES_tradnl"/>
        </w:rPr>
        <w:t>.</w:t>
      </w:r>
    </w:p>
    <w:p w14:paraId="62248287" w14:textId="05627814" w:rsidR="00CA71A0" w:rsidRPr="00B44614" w:rsidRDefault="00CA71A0" w:rsidP="00C448DD">
      <w:pPr>
        <w:spacing w:after="240" w:line="288" w:lineRule="auto"/>
        <w:jc w:val="both"/>
        <w:rPr>
          <w:lang w:val="es-ES_tradnl"/>
        </w:rPr>
      </w:pPr>
      <w:r w:rsidRPr="00B44614">
        <w:rPr>
          <w:lang w:val="es-ES_tradnl"/>
        </w:rPr>
        <w:t xml:space="preserve">Ricardo Micó, director de montaje de STADLER en España, señala: </w:t>
      </w:r>
      <w:r w:rsidR="002F3ADC">
        <w:rPr>
          <w:lang w:val="es-ES_tradnl"/>
        </w:rPr>
        <w:t>“</w:t>
      </w:r>
      <w:r w:rsidR="00F274D1">
        <w:rPr>
          <w:lang w:val="es-ES_tradnl"/>
        </w:rPr>
        <w:t>p</w:t>
      </w:r>
      <w:r w:rsidRPr="00B44614">
        <w:rPr>
          <w:lang w:val="es-ES_tradnl"/>
        </w:rPr>
        <w:t xml:space="preserve">ara nosotros, es clave </w:t>
      </w:r>
      <w:r w:rsidR="002F3ADC">
        <w:rPr>
          <w:lang w:val="es-ES_tradnl"/>
        </w:rPr>
        <w:t xml:space="preserve">tanto </w:t>
      </w:r>
      <w:r w:rsidRPr="00B44614">
        <w:rPr>
          <w:lang w:val="es-ES_tradnl"/>
        </w:rPr>
        <w:t>respetar los hitos del proyecto</w:t>
      </w:r>
      <w:r w:rsidR="002F3ADC">
        <w:rPr>
          <w:lang w:val="es-ES_tradnl"/>
        </w:rPr>
        <w:t xml:space="preserve"> </w:t>
      </w:r>
      <w:r w:rsidRPr="00B44614">
        <w:rPr>
          <w:lang w:val="es-ES_tradnl"/>
        </w:rPr>
        <w:t>como la coordinación ef</w:t>
      </w:r>
      <w:r w:rsidR="002F3ADC">
        <w:rPr>
          <w:lang w:val="es-ES_tradnl"/>
        </w:rPr>
        <w:t>icaz con</w:t>
      </w:r>
      <w:r w:rsidRPr="00B44614">
        <w:rPr>
          <w:lang w:val="es-ES_tradnl"/>
        </w:rPr>
        <w:t xml:space="preserve"> todos los departamentos de STADLER para satisfacer las necesidades de nuestros clientes. Esto nos confiere una ventaja imbatible a la hora de ganarnos la total confianza de nuestros clientes</w:t>
      </w:r>
      <w:r w:rsidR="002F3ADC">
        <w:rPr>
          <w:lang w:val="es-ES_tradnl"/>
        </w:rPr>
        <w:t>”</w:t>
      </w:r>
      <w:r w:rsidRPr="00B44614">
        <w:rPr>
          <w:lang w:val="es-ES_tradnl"/>
        </w:rPr>
        <w:t>.</w:t>
      </w:r>
    </w:p>
    <w:p w14:paraId="495AA1A3" w14:textId="5EAC2C51" w:rsidR="007922BC" w:rsidRPr="00B44614" w:rsidRDefault="00FC6D1D" w:rsidP="00C448DD">
      <w:pPr>
        <w:numPr>
          <w:ilvl w:val="0"/>
          <w:numId w:val="0"/>
        </w:numPr>
        <w:spacing w:after="200" w:line="276" w:lineRule="auto"/>
        <w:jc w:val="both"/>
        <w:rPr>
          <w:lang w:val="es-ES_tradnl"/>
        </w:rPr>
      </w:pPr>
      <w:r w:rsidRPr="00B44614">
        <w:rPr>
          <w:b/>
          <w:lang w:val="es-ES_tradnl"/>
        </w:rPr>
        <w:t xml:space="preserve">Una reputación de trabajo de calidad y puesta en </w:t>
      </w:r>
      <w:r w:rsidR="00E76355">
        <w:rPr>
          <w:b/>
          <w:lang w:val="es-ES_tradnl"/>
        </w:rPr>
        <w:t>marcha</w:t>
      </w:r>
      <w:r w:rsidRPr="00B44614">
        <w:rPr>
          <w:b/>
          <w:lang w:val="es-ES_tradnl"/>
        </w:rPr>
        <w:t xml:space="preserve"> puntual</w:t>
      </w:r>
    </w:p>
    <w:p w14:paraId="6BE1226B" w14:textId="77777777" w:rsidR="002F3ADC" w:rsidRDefault="007922BC" w:rsidP="00C448DD">
      <w:pPr>
        <w:numPr>
          <w:ilvl w:val="0"/>
          <w:numId w:val="0"/>
        </w:numPr>
        <w:spacing w:after="200" w:line="276" w:lineRule="auto"/>
        <w:jc w:val="both"/>
        <w:rPr>
          <w:lang w:val="es-ES_tradnl"/>
        </w:rPr>
      </w:pPr>
      <w:r w:rsidRPr="00B44614">
        <w:rPr>
          <w:lang w:val="es-ES_tradnl"/>
        </w:rPr>
        <w:t>El proveedor de servicios medioambientales PreZero ha contratado a STADLER para varios proyectos, recurriendo a la empresa una y otra vez por su fiabilidad</w:t>
      </w:r>
      <w:r w:rsidR="002F3ADC">
        <w:rPr>
          <w:lang w:val="es-ES_tradnl"/>
        </w:rPr>
        <w:t>.</w:t>
      </w:r>
    </w:p>
    <w:p w14:paraId="08C887FA" w14:textId="681ED758" w:rsidR="00741B3B" w:rsidRPr="00B44614" w:rsidRDefault="002F3ADC" w:rsidP="00C448DD">
      <w:pPr>
        <w:numPr>
          <w:ilvl w:val="0"/>
          <w:numId w:val="0"/>
        </w:numPr>
        <w:spacing w:after="200" w:line="276" w:lineRule="auto"/>
        <w:jc w:val="both"/>
        <w:rPr>
          <w:lang w:val="es-ES_tradnl"/>
        </w:rPr>
      </w:pPr>
      <w:r>
        <w:rPr>
          <w:lang w:val="es-ES_tradnl"/>
        </w:rPr>
        <w:t>“</w:t>
      </w:r>
      <w:r w:rsidR="007922BC" w:rsidRPr="00B44614">
        <w:rPr>
          <w:lang w:val="es-ES_tradnl"/>
        </w:rPr>
        <w:t xml:space="preserve">Siempre surgen retos e imprevistos; STADLER se adapta y es flexible. Si es necesario, su equipo de montaje trabaja los fines de semana, los festivos, por la noche... En una ocasión, incluso duplicaron sus recursos </w:t>
      </w:r>
      <w:r>
        <w:rPr>
          <w:lang w:val="es-ES_tradnl"/>
        </w:rPr>
        <w:t xml:space="preserve">humanos </w:t>
      </w:r>
      <w:r w:rsidR="007922BC" w:rsidRPr="00B44614">
        <w:rPr>
          <w:lang w:val="es-ES_tradnl"/>
        </w:rPr>
        <w:t>para entregar en la fecha pactada</w:t>
      </w:r>
      <w:r>
        <w:rPr>
          <w:lang w:val="es-ES_tradnl"/>
        </w:rPr>
        <w:t>”</w:t>
      </w:r>
      <w:r w:rsidR="007922BC" w:rsidRPr="00B44614">
        <w:rPr>
          <w:lang w:val="es-ES_tradnl"/>
        </w:rPr>
        <w:t xml:space="preserve">, explica Ventura Montes. </w:t>
      </w:r>
      <w:r>
        <w:rPr>
          <w:lang w:val="es-ES_tradnl"/>
        </w:rPr>
        <w:t>“</w:t>
      </w:r>
      <w:r w:rsidR="007922BC" w:rsidRPr="00B44614">
        <w:rPr>
          <w:lang w:val="es-ES_tradnl"/>
        </w:rPr>
        <w:t>Si se trata de un proyecto a gran escala o prevemos que la mejora será complicada, siempre tratamos de trabajar con STADLER</w:t>
      </w:r>
      <w:r>
        <w:rPr>
          <w:lang w:val="es-ES_tradnl"/>
        </w:rPr>
        <w:t>”</w:t>
      </w:r>
      <w:r w:rsidR="007922BC" w:rsidRPr="00B44614">
        <w:rPr>
          <w:lang w:val="es-ES_tradnl"/>
        </w:rPr>
        <w:t>.</w:t>
      </w:r>
    </w:p>
    <w:p w14:paraId="036377A9" w14:textId="506512D6" w:rsidR="00A35EB4" w:rsidRDefault="00846863" w:rsidP="00C448DD">
      <w:pPr>
        <w:numPr>
          <w:ilvl w:val="0"/>
          <w:numId w:val="0"/>
        </w:numPr>
        <w:spacing w:after="200" w:line="276" w:lineRule="auto"/>
        <w:jc w:val="both"/>
        <w:rPr>
          <w:lang w:val="es-ES_tradnl"/>
        </w:rPr>
      </w:pPr>
      <w:r>
        <w:rPr>
          <w:lang w:val="es-ES_tradnl"/>
        </w:rPr>
        <w:t xml:space="preserve">Recientemente, </w:t>
      </w:r>
      <w:r w:rsidR="007922BC" w:rsidRPr="00B44614">
        <w:rPr>
          <w:lang w:val="es-ES_tradnl"/>
        </w:rPr>
        <w:t xml:space="preserve">STADLER </w:t>
      </w:r>
      <w:r>
        <w:rPr>
          <w:lang w:val="es-ES_tradnl"/>
        </w:rPr>
        <w:t xml:space="preserve">ha diseñado y construido </w:t>
      </w:r>
      <w:r w:rsidR="007922BC" w:rsidRPr="00B44614">
        <w:rPr>
          <w:lang w:val="es-ES_tradnl"/>
        </w:rPr>
        <w:t>la planta de clasificación y reciclaje de Almonacid del Marquesado, en España, para el Grupo GRIÑ</w:t>
      </w:r>
      <w:r w:rsidR="002F3ADC">
        <w:rPr>
          <w:lang w:val="es-ES_tradnl"/>
        </w:rPr>
        <w:t>Ó</w:t>
      </w:r>
      <w:r w:rsidR="007922BC" w:rsidRPr="00B44614">
        <w:rPr>
          <w:lang w:val="es-ES_tradnl"/>
        </w:rPr>
        <w:t xml:space="preserve">. </w:t>
      </w:r>
      <w:r w:rsidR="002F3ADC">
        <w:rPr>
          <w:lang w:val="es-ES_tradnl"/>
        </w:rPr>
        <w:t>“</w:t>
      </w:r>
      <w:r w:rsidR="007922BC" w:rsidRPr="00B44614">
        <w:rPr>
          <w:lang w:val="es-ES_tradnl"/>
        </w:rPr>
        <w:t xml:space="preserve">El proyecto coincidió con las últimas fases de la pandemia de coronavirus, por lo que fue necesario gestionar muy bien los </w:t>
      </w:r>
      <w:r w:rsidR="007922BC" w:rsidRPr="00B44614">
        <w:rPr>
          <w:lang w:val="es-ES_tradnl"/>
        </w:rPr>
        <w:lastRenderedPageBreak/>
        <w:t>recursos y materiales necesarios para el montaje</w:t>
      </w:r>
      <w:r w:rsidR="002F3ADC">
        <w:rPr>
          <w:lang w:val="es-ES_tradnl"/>
        </w:rPr>
        <w:t>”</w:t>
      </w:r>
      <w:r w:rsidR="007922BC" w:rsidRPr="00B44614">
        <w:rPr>
          <w:lang w:val="es-ES_tradnl"/>
        </w:rPr>
        <w:t xml:space="preserve">, concluye David Aguado Teruel. </w:t>
      </w:r>
      <w:r w:rsidR="002F3ADC">
        <w:rPr>
          <w:lang w:val="es-ES_tradnl"/>
        </w:rPr>
        <w:t>“</w:t>
      </w:r>
      <w:r w:rsidR="007922BC" w:rsidRPr="00B44614">
        <w:rPr>
          <w:lang w:val="es-ES_tradnl"/>
        </w:rPr>
        <w:t xml:space="preserve">Según mi experiencia, STADLER es una empresa que ha demostrado en sus proyectos su compromiso con el cumplimiento de los plazos y los hitos. Recomendaría a STADLER para la construcción, la instalación y la puesta en </w:t>
      </w:r>
      <w:r w:rsidR="00E76355">
        <w:rPr>
          <w:lang w:val="es-ES_tradnl"/>
        </w:rPr>
        <w:t>marcha</w:t>
      </w:r>
      <w:r w:rsidR="007922BC" w:rsidRPr="00B44614">
        <w:rPr>
          <w:lang w:val="es-ES_tradnl"/>
        </w:rPr>
        <w:t xml:space="preserve"> de cualquier planta de tratamiento de residuos</w:t>
      </w:r>
      <w:r w:rsidR="002F3ADC">
        <w:rPr>
          <w:lang w:val="es-ES_tradnl"/>
        </w:rPr>
        <w:t>”</w:t>
      </w:r>
      <w:r w:rsidR="007922BC" w:rsidRPr="00B44614">
        <w:rPr>
          <w:lang w:val="es-ES_tradnl"/>
        </w:rPr>
        <w:t>.</w:t>
      </w:r>
    </w:p>
    <w:p w14:paraId="2BEADD89" w14:textId="6C419E65" w:rsidR="00ED633C" w:rsidRDefault="00ED633C" w:rsidP="00C448DD">
      <w:pPr>
        <w:numPr>
          <w:ilvl w:val="0"/>
          <w:numId w:val="0"/>
        </w:numPr>
        <w:spacing w:after="200" w:line="276" w:lineRule="auto"/>
        <w:jc w:val="both"/>
        <w:rPr>
          <w:lang w:val="es-ES_tradnl"/>
        </w:rPr>
      </w:pPr>
    </w:p>
    <w:p w14:paraId="2A03F94B" w14:textId="77777777" w:rsidR="00ED633C" w:rsidRDefault="00ED633C" w:rsidP="00ED633C">
      <w:pPr>
        <w:rPr>
          <w:b/>
        </w:rPr>
      </w:pPr>
      <w:r>
        <w:rPr>
          <w:b/>
        </w:rPr>
        <w:t>Sobre STADLER</w:t>
      </w:r>
    </w:p>
    <w:p w14:paraId="757F803E" w14:textId="77777777" w:rsidR="00ED633C" w:rsidRDefault="00ED633C" w:rsidP="00ED633C">
      <w:pPr>
        <w:spacing w:line="288" w:lineRule="auto"/>
        <w:rPr>
          <w:b/>
        </w:rPr>
      </w:pPr>
    </w:p>
    <w:p w14:paraId="3767CE19" w14:textId="77777777" w:rsidR="00ED633C" w:rsidRDefault="00ED633C" w:rsidP="00ED633C">
      <w:pPr>
        <w:spacing w:line="288" w:lineRule="auto"/>
      </w:pPr>
      <w:r>
        <w:rPr>
          <w:b/>
        </w:rPr>
        <w:t>STADLER</w:t>
      </w:r>
      <w:r>
        <w:rPr>
          <w:b/>
          <w:vertAlign w:val="superscript"/>
        </w:rPr>
        <w:sym w:font="Symbol" w:char="F0D2"/>
      </w:r>
      <w:r>
        <w:rPr>
          <w:bCs/>
          <w:vertAlign w:val="superscript"/>
        </w:rPr>
        <w:t xml:space="preserve"> </w:t>
      </w:r>
      <w:r>
        <w:rPr>
          <w:bCs/>
        </w:rPr>
        <w:t>es</w:t>
      </w:r>
      <w:r>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desetiquetadoras.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245A6D6D" w14:textId="77777777" w:rsidR="00ED633C" w:rsidRDefault="00ED633C" w:rsidP="00ED633C">
      <w:pPr>
        <w:spacing w:line="288" w:lineRule="auto"/>
      </w:pPr>
    </w:p>
    <w:p w14:paraId="3C24A7FE" w14:textId="77777777" w:rsidR="00ED633C" w:rsidRDefault="00ED633C" w:rsidP="00ED633C">
      <w:pPr>
        <w:spacing w:line="288" w:lineRule="auto"/>
      </w:pPr>
      <w:r>
        <w:t xml:space="preserve">Si desea más información, consulte la página </w:t>
      </w:r>
      <w:hyperlink r:id="rId8" w:history="1">
        <w:r>
          <w:rPr>
            <w:rStyle w:val="Hipervnculo"/>
          </w:rPr>
          <w:t>www.w-stadler.de/en/index.php</w:t>
        </w:r>
      </w:hyperlink>
      <w:r>
        <w:t xml:space="preserve"> </w:t>
      </w:r>
    </w:p>
    <w:p w14:paraId="654D9A5B" w14:textId="77777777" w:rsidR="00ED633C" w:rsidRDefault="00ED633C" w:rsidP="00ED633C">
      <w:pPr>
        <w:pStyle w:val="Sinespaciado"/>
        <w:rPr>
          <w:rFonts w:cstheme="minorHAnsi"/>
        </w:rPr>
      </w:pPr>
    </w:p>
    <w:p w14:paraId="6D278227" w14:textId="77777777" w:rsidR="00ED633C" w:rsidRDefault="00ED633C" w:rsidP="00ED633C">
      <w:pPr>
        <w:pStyle w:val="Sinespaciado"/>
        <w:spacing w:line="288" w:lineRule="auto"/>
        <w:rPr>
          <w:rFonts w:ascii="Arial" w:hAnsi="Arial" w:cs="Arial"/>
          <w:b/>
        </w:rPr>
      </w:pPr>
      <w:r>
        <w:rPr>
          <w:rFonts w:ascii="Arial" w:hAnsi="Arial" w:cs="Arial"/>
          <w:b/>
        </w:rPr>
        <w:t>Contacto con los Medios:</w:t>
      </w:r>
    </w:p>
    <w:p w14:paraId="1FB8FDFE" w14:textId="77777777" w:rsidR="00ED633C" w:rsidRDefault="00ED633C" w:rsidP="00ED633C">
      <w:pPr>
        <w:pStyle w:val="Sinespaciado"/>
        <w:spacing w:line="288" w:lineRule="auto"/>
        <w:rPr>
          <w:rFonts w:ascii="Arial" w:hAnsi="Arial" w:cs="Arial"/>
        </w:rPr>
      </w:pPr>
      <w:r>
        <w:rPr>
          <w:rFonts w:ascii="Arial" w:hAnsi="Arial" w:cs="Arial"/>
        </w:rPr>
        <w:t>Nuria Martí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Maria Gebel</w:t>
      </w:r>
    </w:p>
    <w:p w14:paraId="16F4BB70" w14:textId="77777777" w:rsidR="00ED633C" w:rsidRPr="004B6645" w:rsidRDefault="00ED633C" w:rsidP="00ED633C">
      <w:pPr>
        <w:pStyle w:val="Sinespaciado"/>
        <w:spacing w:line="288" w:lineRule="auto"/>
        <w:rPr>
          <w:rFonts w:ascii="Arial" w:hAnsi="Arial" w:cs="Arial"/>
        </w:rPr>
      </w:pPr>
      <w:r w:rsidRPr="004B6645">
        <w:rPr>
          <w:rFonts w:ascii="Arial" w:hAnsi="Arial" w:cs="Arial"/>
        </w:rPr>
        <w:t>Directora</w:t>
      </w:r>
      <w:r w:rsidRPr="004B6645">
        <w:rPr>
          <w:rFonts w:ascii="Arial" w:hAnsi="Arial" w:cs="Arial"/>
        </w:rPr>
        <w:tab/>
      </w:r>
      <w:r w:rsidRPr="004B6645">
        <w:rPr>
          <w:rFonts w:ascii="Arial" w:hAnsi="Arial" w:cs="Arial"/>
        </w:rPr>
        <w:tab/>
      </w:r>
      <w:r w:rsidRPr="004B6645">
        <w:rPr>
          <w:rFonts w:ascii="Arial" w:hAnsi="Arial" w:cs="Arial"/>
        </w:rPr>
        <w:tab/>
      </w:r>
      <w:r w:rsidRPr="004B6645">
        <w:rPr>
          <w:rFonts w:ascii="Arial" w:hAnsi="Arial" w:cs="Arial"/>
        </w:rPr>
        <w:tab/>
      </w:r>
      <w:r w:rsidRPr="004B6645">
        <w:rPr>
          <w:rFonts w:ascii="Arial" w:hAnsi="Arial" w:cs="Arial"/>
        </w:rPr>
        <w:tab/>
      </w:r>
      <w:r w:rsidRPr="004B6645">
        <w:rPr>
          <w:rFonts w:ascii="Arial" w:hAnsi="Arial" w:cs="Arial"/>
          <w:i/>
          <w:iCs/>
        </w:rPr>
        <w:t>Marketing</w:t>
      </w:r>
    </w:p>
    <w:p w14:paraId="45C77A13" w14:textId="77777777" w:rsidR="00ED633C" w:rsidRPr="004B6645" w:rsidRDefault="00ED633C" w:rsidP="00ED633C">
      <w:pPr>
        <w:pStyle w:val="Sinespaciado"/>
        <w:spacing w:line="288" w:lineRule="auto"/>
        <w:rPr>
          <w:rFonts w:ascii="Arial" w:hAnsi="Arial" w:cs="Arial"/>
        </w:rPr>
      </w:pPr>
      <w:r w:rsidRPr="004B6645">
        <w:rPr>
          <w:rFonts w:ascii="Arial" w:hAnsi="Arial" w:cs="Arial"/>
        </w:rPr>
        <w:t>Alarcón &amp; Harris</w:t>
      </w:r>
      <w:r w:rsidRPr="004B6645">
        <w:rPr>
          <w:rFonts w:ascii="Arial" w:hAnsi="Arial" w:cs="Arial"/>
        </w:rPr>
        <w:tab/>
      </w:r>
      <w:r w:rsidRPr="004B6645">
        <w:rPr>
          <w:rFonts w:ascii="Arial" w:hAnsi="Arial" w:cs="Arial"/>
        </w:rPr>
        <w:tab/>
      </w:r>
      <w:r w:rsidRPr="004B6645">
        <w:rPr>
          <w:rFonts w:ascii="Arial" w:hAnsi="Arial" w:cs="Arial"/>
        </w:rPr>
        <w:tab/>
      </w:r>
      <w:r w:rsidRPr="004B6645">
        <w:rPr>
          <w:rFonts w:ascii="Arial" w:hAnsi="Arial" w:cs="Arial"/>
        </w:rPr>
        <w:tab/>
        <w:t xml:space="preserve">STADLER Anlagenbau GmbH </w:t>
      </w:r>
    </w:p>
    <w:p w14:paraId="10A30232" w14:textId="77777777" w:rsidR="00ED633C" w:rsidRPr="004B6645" w:rsidRDefault="00ED633C" w:rsidP="00ED633C">
      <w:pPr>
        <w:pStyle w:val="Sinespaciado"/>
        <w:spacing w:line="288" w:lineRule="auto"/>
        <w:rPr>
          <w:rFonts w:ascii="Arial" w:hAnsi="Arial" w:cs="Arial"/>
        </w:rPr>
      </w:pPr>
      <w:r w:rsidRPr="004B6645">
        <w:rPr>
          <w:rFonts w:ascii="Arial" w:hAnsi="Arial" w:cs="Arial"/>
        </w:rPr>
        <w:t>Teléfono: +34 91 415 30 20</w:t>
      </w:r>
      <w:r w:rsidRPr="004B6645">
        <w:rPr>
          <w:rFonts w:ascii="Arial" w:hAnsi="Arial" w:cs="Arial"/>
        </w:rPr>
        <w:tab/>
      </w:r>
      <w:r w:rsidRPr="004B6645">
        <w:rPr>
          <w:rFonts w:ascii="Arial" w:hAnsi="Arial" w:cs="Arial"/>
        </w:rPr>
        <w:tab/>
      </w:r>
      <w:r w:rsidRPr="004B6645">
        <w:rPr>
          <w:rFonts w:ascii="Arial" w:hAnsi="Arial" w:cs="Arial"/>
        </w:rPr>
        <w:tab/>
        <w:t>Teléfono: +49 2041 77126-2015</w:t>
      </w:r>
    </w:p>
    <w:p w14:paraId="58980317" w14:textId="5C977C04" w:rsidR="00ED633C" w:rsidRPr="004B6645" w:rsidRDefault="00ED633C" w:rsidP="00ED633C">
      <w:pPr>
        <w:pStyle w:val="Sinespaciado"/>
        <w:spacing w:line="288" w:lineRule="auto"/>
        <w:rPr>
          <w:rFonts w:ascii="Arial" w:hAnsi="Arial" w:cs="Arial"/>
        </w:rPr>
      </w:pPr>
      <w:r w:rsidRPr="004B6645">
        <w:rPr>
          <w:rFonts w:ascii="Arial" w:hAnsi="Arial" w:cs="Arial"/>
          <w:i/>
          <w:iCs/>
        </w:rPr>
        <w:t>E-mail</w:t>
      </w:r>
      <w:r w:rsidRPr="004B6645">
        <w:rPr>
          <w:rFonts w:ascii="Arial" w:hAnsi="Arial" w:cs="Arial"/>
        </w:rPr>
        <w:t xml:space="preserve">: </w:t>
      </w:r>
      <w:hyperlink r:id="rId9" w:history="1">
        <w:r w:rsidR="00E76355" w:rsidRPr="004B6645">
          <w:rPr>
            <w:rStyle w:val="Hipervnculo"/>
            <w:rFonts w:ascii="Arial" w:hAnsi="Arial" w:cs="Arial"/>
          </w:rPr>
          <w:t>nmarti@alarconyharris.com</w:t>
        </w:r>
      </w:hyperlink>
      <w:r w:rsidR="00E76355" w:rsidRPr="004B6645">
        <w:rPr>
          <w:rFonts w:ascii="Arial" w:hAnsi="Arial" w:cs="Arial"/>
        </w:rPr>
        <w:t xml:space="preserve"> </w:t>
      </w:r>
      <w:r w:rsidRPr="004B6645">
        <w:rPr>
          <w:rFonts w:ascii="Arial" w:hAnsi="Arial" w:cs="Arial"/>
        </w:rPr>
        <w:tab/>
      </w:r>
      <w:r w:rsidRPr="004B6645">
        <w:rPr>
          <w:rFonts w:ascii="Arial" w:hAnsi="Arial" w:cs="Arial"/>
        </w:rPr>
        <w:tab/>
        <w:t>E</w:t>
      </w:r>
      <w:r w:rsidRPr="004B6645">
        <w:rPr>
          <w:rFonts w:ascii="Arial" w:hAnsi="Arial" w:cs="Arial"/>
          <w:i/>
          <w:iCs/>
        </w:rPr>
        <w:t>-mail</w:t>
      </w:r>
      <w:r w:rsidRPr="004B6645">
        <w:rPr>
          <w:rFonts w:ascii="Arial" w:hAnsi="Arial" w:cs="Arial"/>
        </w:rPr>
        <w:t xml:space="preserve">: </w:t>
      </w:r>
      <w:hyperlink r:id="rId10" w:history="1">
        <w:r w:rsidRPr="004B6645">
          <w:rPr>
            <w:rStyle w:val="Hipervnculo"/>
            <w:rFonts w:ascii="Arial" w:hAnsi="Arial" w:cs="Arial"/>
          </w:rPr>
          <w:t xml:space="preserve">maria.gebel@w-stadler.de </w:t>
        </w:r>
      </w:hyperlink>
      <w:r w:rsidRPr="004B6645">
        <w:rPr>
          <w:rFonts w:ascii="Arial" w:hAnsi="Arial" w:cs="Arial"/>
        </w:rPr>
        <w:tab/>
      </w:r>
    </w:p>
    <w:p w14:paraId="5ABB7BC5" w14:textId="77777777" w:rsidR="00ED633C" w:rsidRPr="004B6645" w:rsidRDefault="00000000" w:rsidP="00ED633C">
      <w:hyperlink r:id="rId11" w:history="1">
        <w:r w:rsidR="00ED633C" w:rsidRPr="004B6645">
          <w:rPr>
            <w:rStyle w:val="Hipervnculo"/>
          </w:rPr>
          <w:t>www.alarconyharris.com</w:t>
        </w:r>
      </w:hyperlink>
      <w:r w:rsidR="00ED633C" w:rsidRPr="004B6645">
        <w:tab/>
      </w:r>
      <w:r w:rsidR="00ED633C" w:rsidRPr="004B6645">
        <w:tab/>
      </w:r>
      <w:r w:rsidR="00ED633C" w:rsidRPr="004B6645">
        <w:tab/>
      </w:r>
      <w:hyperlink w:history="1">
        <w:r w:rsidR="00ED633C" w:rsidRPr="004B6645">
          <w:rPr>
            <w:rStyle w:val="Hipervnculo"/>
          </w:rPr>
          <w:t xml:space="preserve">www.w-stadler.de </w:t>
        </w:r>
      </w:hyperlink>
    </w:p>
    <w:p w14:paraId="65881C6A" w14:textId="77777777" w:rsidR="00ED633C" w:rsidRPr="004B6645" w:rsidRDefault="00ED633C" w:rsidP="00ED633C">
      <w:pPr>
        <w:spacing w:after="240" w:line="288" w:lineRule="auto"/>
      </w:pPr>
    </w:p>
    <w:p w14:paraId="2C66696D" w14:textId="77777777" w:rsidR="00ED633C" w:rsidRPr="004B6645" w:rsidRDefault="00ED633C" w:rsidP="00C448DD">
      <w:pPr>
        <w:numPr>
          <w:ilvl w:val="0"/>
          <w:numId w:val="0"/>
        </w:numPr>
        <w:spacing w:after="200" w:line="276" w:lineRule="auto"/>
        <w:jc w:val="both"/>
      </w:pPr>
    </w:p>
    <w:sectPr w:rsidR="00ED633C" w:rsidRPr="004B6645"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72F5" w14:textId="77777777" w:rsidR="00703998" w:rsidRDefault="00703998" w:rsidP="001C6DA9">
      <w:r>
        <w:separator/>
      </w:r>
    </w:p>
  </w:endnote>
  <w:endnote w:type="continuationSeparator" w:id="0">
    <w:p w14:paraId="4EF2DAB6" w14:textId="77777777" w:rsidR="00703998" w:rsidRDefault="00703998"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t>Nota de prensa</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27940395" w:rsidR="00217173" w:rsidRDefault="00000000">
          <w:pPr>
            <w:pStyle w:val="Piedepgina"/>
            <w:spacing w:line="276" w:lineRule="auto"/>
            <w:jc w:val="left"/>
          </w:pPr>
          <w:fldSimple w:instr=" DOCPROPERTY  Template  \* MERGEFORMAT ">
            <w:r w:rsidR="00C448DD">
              <w:t>Normal</w:t>
            </w:r>
          </w:fldSimple>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4A57" w14:textId="77777777" w:rsidR="00703998" w:rsidRDefault="00703998" w:rsidP="001C6DA9">
      <w:r>
        <w:separator/>
      </w:r>
    </w:p>
  </w:footnote>
  <w:footnote w:type="continuationSeparator" w:id="0">
    <w:p w14:paraId="1CF3C4C3" w14:textId="77777777" w:rsidR="00703998" w:rsidRDefault="00703998"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rPr>
          </w:pPr>
          <w:r>
            <w:t>Nota de prensa</w:t>
          </w:r>
        </w:p>
      </w:tc>
      <w:tc>
        <w:tcPr>
          <w:tcW w:w="2269" w:type="dxa"/>
          <w:shd w:val="clear" w:color="auto" w:fill="auto"/>
          <w:vAlign w:val="center"/>
        </w:tcPr>
        <w:p w14:paraId="4270C245" w14:textId="77777777" w:rsidR="00217173" w:rsidRPr="00E808B5" w:rsidRDefault="001B3555" w:rsidP="00BB4EDA">
          <w:pPr>
            <w:pStyle w:val="Encabezado"/>
            <w:rPr>
              <w:sz w:val="22"/>
            </w:rPr>
          </w:pPr>
          <w:r>
            <w:rPr>
              <w:noProof/>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9.75pt" o:bullet="t">
        <v:imagedata r:id="rId1" o:title="BD21300_"/>
      </v:shape>
    </w:pict>
  </w:numPicBullet>
  <w:numPicBullet w:numPicBulletId="1">
    <w:pict>
      <v:shape id="_x0000_i1047" type="#_x0000_t75" style="width:11.25pt;height:11.25pt" o:bullet="t">
        <v:imagedata r:id="rId2" o:title="BD14565_"/>
      </v:shape>
    </w:pict>
  </w:numPicBullet>
  <w:numPicBullet w:numPicBulletId="2">
    <w:pict>
      <v:shape id="_x0000_i1048" type="#_x0000_t75" style="width:13.5pt;height:11.25pt" o:bullet="t">
        <v:imagedata r:id="rId3" o:title="pfeil"/>
      </v:shape>
    </w:pict>
  </w:numPicBullet>
  <w:numPicBullet w:numPicBulletId="3">
    <w:pict>
      <v:shape id="_x0000_i1049" type="#_x0000_t75" style="width:13.5pt;height:13.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420445685">
    <w:abstractNumId w:val="9"/>
  </w:num>
  <w:num w:numId="2" w16cid:durableId="111020428">
    <w:abstractNumId w:val="25"/>
  </w:num>
  <w:num w:numId="3" w16cid:durableId="1931693629">
    <w:abstractNumId w:val="16"/>
  </w:num>
  <w:num w:numId="4" w16cid:durableId="630676423">
    <w:abstractNumId w:val="8"/>
  </w:num>
  <w:num w:numId="5" w16cid:durableId="1734691283">
    <w:abstractNumId w:val="5"/>
  </w:num>
  <w:num w:numId="6" w16cid:durableId="38095090">
    <w:abstractNumId w:val="34"/>
  </w:num>
  <w:num w:numId="7" w16cid:durableId="699166930">
    <w:abstractNumId w:val="22"/>
  </w:num>
  <w:num w:numId="8" w16cid:durableId="1190295610">
    <w:abstractNumId w:val="18"/>
  </w:num>
  <w:num w:numId="9" w16cid:durableId="786512600">
    <w:abstractNumId w:val="26"/>
  </w:num>
  <w:num w:numId="10" w16cid:durableId="922103490">
    <w:abstractNumId w:val="1"/>
  </w:num>
  <w:num w:numId="11" w16cid:durableId="877470973">
    <w:abstractNumId w:val="19"/>
  </w:num>
  <w:num w:numId="12" w16cid:durableId="1288390477">
    <w:abstractNumId w:val="20"/>
  </w:num>
  <w:num w:numId="13" w16cid:durableId="153300712">
    <w:abstractNumId w:val="13"/>
  </w:num>
  <w:num w:numId="14" w16cid:durableId="1787888721">
    <w:abstractNumId w:val="32"/>
  </w:num>
  <w:num w:numId="15" w16cid:durableId="2040664442">
    <w:abstractNumId w:val="6"/>
  </w:num>
  <w:num w:numId="16" w16cid:durableId="1165314996">
    <w:abstractNumId w:val="24"/>
  </w:num>
  <w:num w:numId="17" w16cid:durableId="2030644432">
    <w:abstractNumId w:val="28"/>
  </w:num>
  <w:num w:numId="18" w16cid:durableId="943920732">
    <w:abstractNumId w:val="10"/>
  </w:num>
  <w:num w:numId="19" w16cid:durableId="597560790">
    <w:abstractNumId w:val="12"/>
  </w:num>
  <w:num w:numId="20" w16cid:durableId="633290976">
    <w:abstractNumId w:val="11"/>
  </w:num>
  <w:num w:numId="21" w16cid:durableId="481316547">
    <w:abstractNumId w:val="4"/>
  </w:num>
  <w:num w:numId="22" w16cid:durableId="1021666929">
    <w:abstractNumId w:val="33"/>
  </w:num>
  <w:num w:numId="23" w16cid:durableId="1238321020">
    <w:abstractNumId w:val="7"/>
  </w:num>
  <w:num w:numId="24" w16cid:durableId="1842967728">
    <w:abstractNumId w:val="21"/>
  </w:num>
  <w:num w:numId="25" w16cid:durableId="1447575811">
    <w:abstractNumId w:val="3"/>
  </w:num>
  <w:num w:numId="26" w16cid:durableId="1859151817">
    <w:abstractNumId w:val="15"/>
  </w:num>
  <w:num w:numId="27" w16cid:durableId="369840866">
    <w:abstractNumId w:val="14"/>
  </w:num>
  <w:num w:numId="28" w16cid:durableId="1879393696">
    <w:abstractNumId w:val="27"/>
  </w:num>
  <w:num w:numId="29" w16cid:durableId="1902983194">
    <w:abstractNumId w:val="30"/>
  </w:num>
  <w:num w:numId="30" w16cid:durableId="915550709">
    <w:abstractNumId w:val="29"/>
  </w:num>
  <w:num w:numId="31" w16cid:durableId="1105030966">
    <w:abstractNumId w:val="0"/>
  </w:num>
  <w:num w:numId="32" w16cid:durableId="586814158">
    <w:abstractNumId w:val="2"/>
  </w:num>
  <w:num w:numId="33" w16cid:durableId="1887251291">
    <w:abstractNumId w:val="23"/>
  </w:num>
  <w:num w:numId="34" w16cid:durableId="1709184001">
    <w:abstractNumId w:val="17"/>
  </w:num>
  <w:num w:numId="35" w16cid:durableId="110881802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25EF1"/>
    <w:rsid w:val="0003258A"/>
    <w:rsid w:val="00032B21"/>
    <w:rsid w:val="00045CBA"/>
    <w:rsid w:val="000517A0"/>
    <w:rsid w:val="00055283"/>
    <w:rsid w:val="000556B2"/>
    <w:rsid w:val="00060168"/>
    <w:rsid w:val="000644A0"/>
    <w:rsid w:val="000866AC"/>
    <w:rsid w:val="000909BB"/>
    <w:rsid w:val="000A0D73"/>
    <w:rsid w:val="000A5871"/>
    <w:rsid w:val="000D0024"/>
    <w:rsid w:val="000E7712"/>
    <w:rsid w:val="000F148C"/>
    <w:rsid w:val="000F21ED"/>
    <w:rsid w:val="00106761"/>
    <w:rsid w:val="001204CD"/>
    <w:rsid w:val="0013298F"/>
    <w:rsid w:val="001354E4"/>
    <w:rsid w:val="001356A0"/>
    <w:rsid w:val="00161062"/>
    <w:rsid w:val="00164F35"/>
    <w:rsid w:val="00174E3E"/>
    <w:rsid w:val="0019141D"/>
    <w:rsid w:val="00193F00"/>
    <w:rsid w:val="00195CAE"/>
    <w:rsid w:val="001A0437"/>
    <w:rsid w:val="001A39E3"/>
    <w:rsid w:val="001A7E76"/>
    <w:rsid w:val="001B3555"/>
    <w:rsid w:val="001C6DA9"/>
    <w:rsid w:val="001F197E"/>
    <w:rsid w:val="0020694C"/>
    <w:rsid w:val="00207020"/>
    <w:rsid w:val="00217173"/>
    <w:rsid w:val="00227D9B"/>
    <w:rsid w:val="002332DA"/>
    <w:rsid w:val="0024103A"/>
    <w:rsid w:val="00247576"/>
    <w:rsid w:val="00254A4C"/>
    <w:rsid w:val="00261238"/>
    <w:rsid w:val="00263C6F"/>
    <w:rsid w:val="002646CA"/>
    <w:rsid w:val="00270F36"/>
    <w:rsid w:val="0027607D"/>
    <w:rsid w:val="00283545"/>
    <w:rsid w:val="00283563"/>
    <w:rsid w:val="00284561"/>
    <w:rsid w:val="00295AE2"/>
    <w:rsid w:val="00297B2D"/>
    <w:rsid w:val="002A6C8A"/>
    <w:rsid w:val="002C10AA"/>
    <w:rsid w:val="002D33EC"/>
    <w:rsid w:val="002D509E"/>
    <w:rsid w:val="002D793F"/>
    <w:rsid w:val="002E768E"/>
    <w:rsid w:val="002F01D0"/>
    <w:rsid w:val="002F3ADC"/>
    <w:rsid w:val="002F4658"/>
    <w:rsid w:val="002F53B6"/>
    <w:rsid w:val="00301181"/>
    <w:rsid w:val="0030435A"/>
    <w:rsid w:val="0031147D"/>
    <w:rsid w:val="00322C99"/>
    <w:rsid w:val="003274E0"/>
    <w:rsid w:val="00334434"/>
    <w:rsid w:val="00335B29"/>
    <w:rsid w:val="00337617"/>
    <w:rsid w:val="0036004D"/>
    <w:rsid w:val="00374F84"/>
    <w:rsid w:val="003774CD"/>
    <w:rsid w:val="00377E2E"/>
    <w:rsid w:val="00390C90"/>
    <w:rsid w:val="003A4E2C"/>
    <w:rsid w:val="003D3176"/>
    <w:rsid w:val="003D4736"/>
    <w:rsid w:val="003E0874"/>
    <w:rsid w:val="003F0F67"/>
    <w:rsid w:val="00421116"/>
    <w:rsid w:val="004269A5"/>
    <w:rsid w:val="00433456"/>
    <w:rsid w:val="00440E70"/>
    <w:rsid w:val="00452936"/>
    <w:rsid w:val="00457A2D"/>
    <w:rsid w:val="00461EBF"/>
    <w:rsid w:val="00470503"/>
    <w:rsid w:val="00492A52"/>
    <w:rsid w:val="004A6709"/>
    <w:rsid w:val="004B6645"/>
    <w:rsid w:val="004B76E1"/>
    <w:rsid w:val="004F1BF8"/>
    <w:rsid w:val="004F5833"/>
    <w:rsid w:val="005057CE"/>
    <w:rsid w:val="00512754"/>
    <w:rsid w:val="00517A1C"/>
    <w:rsid w:val="00520843"/>
    <w:rsid w:val="00527552"/>
    <w:rsid w:val="00542B33"/>
    <w:rsid w:val="00544086"/>
    <w:rsid w:val="00553EF9"/>
    <w:rsid w:val="005737BC"/>
    <w:rsid w:val="00591C13"/>
    <w:rsid w:val="005A082C"/>
    <w:rsid w:val="005A509B"/>
    <w:rsid w:val="005B141C"/>
    <w:rsid w:val="005C11BA"/>
    <w:rsid w:val="005C281C"/>
    <w:rsid w:val="005D48B6"/>
    <w:rsid w:val="005D7CCF"/>
    <w:rsid w:val="005E14AB"/>
    <w:rsid w:val="005E42A2"/>
    <w:rsid w:val="005E4BA3"/>
    <w:rsid w:val="00601D14"/>
    <w:rsid w:val="00603E31"/>
    <w:rsid w:val="00621B5B"/>
    <w:rsid w:val="00621C21"/>
    <w:rsid w:val="006304D4"/>
    <w:rsid w:val="00644421"/>
    <w:rsid w:val="006478B0"/>
    <w:rsid w:val="006562F7"/>
    <w:rsid w:val="0065664C"/>
    <w:rsid w:val="0066075E"/>
    <w:rsid w:val="006638BD"/>
    <w:rsid w:val="00666A8D"/>
    <w:rsid w:val="0068104F"/>
    <w:rsid w:val="00685B99"/>
    <w:rsid w:val="0068707C"/>
    <w:rsid w:val="0069237C"/>
    <w:rsid w:val="006A3BAD"/>
    <w:rsid w:val="006A5452"/>
    <w:rsid w:val="006B6A42"/>
    <w:rsid w:val="006C25D6"/>
    <w:rsid w:val="006D0C1C"/>
    <w:rsid w:val="006E1B2F"/>
    <w:rsid w:val="006F61A9"/>
    <w:rsid w:val="00703998"/>
    <w:rsid w:val="00712D52"/>
    <w:rsid w:val="0073021D"/>
    <w:rsid w:val="00732A15"/>
    <w:rsid w:val="00741B3B"/>
    <w:rsid w:val="00752F1E"/>
    <w:rsid w:val="0075381D"/>
    <w:rsid w:val="00753F4E"/>
    <w:rsid w:val="00754BC1"/>
    <w:rsid w:val="00756160"/>
    <w:rsid w:val="00761706"/>
    <w:rsid w:val="007675DB"/>
    <w:rsid w:val="00772C27"/>
    <w:rsid w:val="00772E70"/>
    <w:rsid w:val="00782F22"/>
    <w:rsid w:val="00782FF7"/>
    <w:rsid w:val="007859EA"/>
    <w:rsid w:val="007922BC"/>
    <w:rsid w:val="0079448E"/>
    <w:rsid w:val="00794C4D"/>
    <w:rsid w:val="007B72FA"/>
    <w:rsid w:val="007C7B20"/>
    <w:rsid w:val="007D1AC1"/>
    <w:rsid w:val="007E2148"/>
    <w:rsid w:val="007E5F83"/>
    <w:rsid w:val="007E6559"/>
    <w:rsid w:val="00806748"/>
    <w:rsid w:val="008067B4"/>
    <w:rsid w:val="00815B81"/>
    <w:rsid w:val="00826DC7"/>
    <w:rsid w:val="0084332E"/>
    <w:rsid w:val="00846172"/>
    <w:rsid w:val="00846863"/>
    <w:rsid w:val="00850561"/>
    <w:rsid w:val="008562F8"/>
    <w:rsid w:val="00867B71"/>
    <w:rsid w:val="008701CC"/>
    <w:rsid w:val="00871022"/>
    <w:rsid w:val="008757B2"/>
    <w:rsid w:val="0087709E"/>
    <w:rsid w:val="00882479"/>
    <w:rsid w:val="008A116C"/>
    <w:rsid w:val="008B10B4"/>
    <w:rsid w:val="008B5F0B"/>
    <w:rsid w:val="008C26CC"/>
    <w:rsid w:val="008D295D"/>
    <w:rsid w:val="008D3045"/>
    <w:rsid w:val="008D3B16"/>
    <w:rsid w:val="008D642C"/>
    <w:rsid w:val="008E31BC"/>
    <w:rsid w:val="008F25FA"/>
    <w:rsid w:val="00911285"/>
    <w:rsid w:val="00914135"/>
    <w:rsid w:val="00953908"/>
    <w:rsid w:val="00970997"/>
    <w:rsid w:val="00972A5E"/>
    <w:rsid w:val="00975E3E"/>
    <w:rsid w:val="009824B7"/>
    <w:rsid w:val="009875FF"/>
    <w:rsid w:val="009A1147"/>
    <w:rsid w:val="009A7C16"/>
    <w:rsid w:val="009C4B1B"/>
    <w:rsid w:val="009C5DB6"/>
    <w:rsid w:val="009C68BA"/>
    <w:rsid w:val="009C7CD3"/>
    <w:rsid w:val="009D177C"/>
    <w:rsid w:val="00A03D6C"/>
    <w:rsid w:val="00A03EE1"/>
    <w:rsid w:val="00A22163"/>
    <w:rsid w:val="00A235E5"/>
    <w:rsid w:val="00A26C43"/>
    <w:rsid w:val="00A31A9F"/>
    <w:rsid w:val="00A32C54"/>
    <w:rsid w:val="00A35EB4"/>
    <w:rsid w:val="00A360A7"/>
    <w:rsid w:val="00A4407F"/>
    <w:rsid w:val="00A46CBF"/>
    <w:rsid w:val="00A52B5B"/>
    <w:rsid w:val="00A60F60"/>
    <w:rsid w:val="00A618F6"/>
    <w:rsid w:val="00A65D28"/>
    <w:rsid w:val="00A7536F"/>
    <w:rsid w:val="00A770CF"/>
    <w:rsid w:val="00A80644"/>
    <w:rsid w:val="00A87332"/>
    <w:rsid w:val="00A91110"/>
    <w:rsid w:val="00AA1FD4"/>
    <w:rsid w:val="00AA3630"/>
    <w:rsid w:val="00AB3A0F"/>
    <w:rsid w:val="00AC2555"/>
    <w:rsid w:val="00AD6937"/>
    <w:rsid w:val="00AE26D8"/>
    <w:rsid w:val="00AF1FAB"/>
    <w:rsid w:val="00AF209F"/>
    <w:rsid w:val="00B04ACB"/>
    <w:rsid w:val="00B12B80"/>
    <w:rsid w:val="00B265AE"/>
    <w:rsid w:val="00B27E43"/>
    <w:rsid w:val="00B4010B"/>
    <w:rsid w:val="00B44614"/>
    <w:rsid w:val="00B44F45"/>
    <w:rsid w:val="00B4763D"/>
    <w:rsid w:val="00B60E5B"/>
    <w:rsid w:val="00B65EDC"/>
    <w:rsid w:val="00B73818"/>
    <w:rsid w:val="00B73CE3"/>
    <w:rsid w:val="00B7521D"/>
    <w:rsid w:val="00B8023C"/>
    <w:rsid w:val="00B83824"/>
    <w:rsid w:val="00B8401B"/>
    <w:rsid w:val="00B967F3"/>
    <w:rsid w:val="00BC2D3D"/>
    <w:rsid w:val="00BE2185"/>
    <w:rsid w:val="00BF3367"/>
    <w:rsid w:val="00BF6353"/>
    <w:rsid w:val="00C27250"/>
    <w:rsid w:val="00C36E4E"/>
    <w:rsid w:val="00C448DD"/>
    <w:rsid w:val="00C46C5A"/>
    <w:rsid w:val="00C57B44"/>
    <w:rsid w:val="00C66F9B"/>
    <w:rsid w:val="00C6799D"/>
    <w:rsid w:val="00C67B3D"/>
    <w:rsid w:val="00C7159F"/>
    <w:rsid w:val="00CA71A0"/>
    <w:rsid w:val="00CB189B"/>
    <w:rsid w:val="00CE2E21"/>
    <w:rsid w:val="00CE66D7"/>
    <w:rsid w:val="00CF07C4"/>
    <w:rsid w:val="00CF307B"/>
    <w:rsid w:val="00D12304"/>
    <w:rsid w:val="00D155EC"/>
    <w:rsid w:val="00D16579"/>
    <w:rsid w:val="00D20486"/>
    <w:rsid w:val="00D40F42"/>
    <w:rsid w:val="00D47FA3"/>
    <w:rsid w:val="00D56A96"/>
    <w:rsid w:val="00DB5A25"/>
    <w:rsid w:val="00DF7933"/>
    <w:rsid w:val="00E030D0"/>
    <w:rsid w:val="00E14A13"/>
    <w:rsid w:val="00E26FDE"/>
    <w:rsid w:val="00E5130F"/>
    <w:rsid w:val="00E70C21"/>
    <w:rsid w:val="00E7314E"/>
    <w:rsid w:val="00E76355"/>
    <w:rsid w:val="00E808B5"/>
    <w:rsid w:val="00E85027"/>
    <w:rsid w:val="00E85817"/>
    <w:rsid w:val="00E85888"/>
    <w:rsid w:val="00E9765F"/>
    <w:rsid w:val="00EA4200"/>
    <w:rsid w:val="00EB13B6"/>
    <w:rsid w:val="00EB5296"/>
    <w:rsid w:val="00EC12CF"/>
    <w:rsid w:val="00ED633C"/>
    <w:rsid w:val="00EE14E6"/>
    <w:rsid w:val="00EF40C2"/>
    <w:rsid w:val="00F00664"/>
    <w:rsid w:val="00F042E7"/>
    <w:rsid w:val="00F04DEC"/>
    <w:rsid w:val="00F05F3F"/>
    <w:rsid w:val="00F2395B"/>
    <w:rsid w:val="00F274D1"/>
    <w:rsid w:val="00F27AC6"/>
    <w:rsid w:val="00F334D3"/>
    <w:rsid w:val="00F37A2C"/>
    <w:rsid w:val="00F42505"/>
    <w:rsid w:val="00F55436"/>
    <w:rsid w:val="00F56A4D"/>
    <w:rsid w:val="00F621C0"/>
    <w:rsid w:val="00F75D01"/>
    <w:rsid w:val="00F85558"/>
    <w:rsid w:val="00FA3226"/>
    <w:rsid w:val="00FA4312"/>
    <w:rsid w:val="00FB76D0"/>
    <w:rsid w:val="00FC6D1D"/>
    <w:rsid w:val="00FD0500"/>
    <w:rsid w:val="00FE0577"/>
    <w:rsid w:val="00FE335F"/>
    <w:rsid w:val="00FF5C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935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na.castro@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1328</Words>
  <Characters>7307</Characters>
  <Application>Microsoft Office Word</Application>
  <DocSecurity>0</DocSecurity>
  <Lines>60</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Nuria Marti</cp:lastModifiedBy>
  <cp:revision>6</cp:revision>
  <cp:lastPrinted>2017-10-23T13:46:00Z</cp:lastPrinted>
  <dcterms:created xsi:type="dcterms:W3CDTF">2023-03-03T10:45:00Z</dcterms:created>
  <dcterms:modified xsi:type="dcterms:W3CDTF">2023-03-03T11:48:00Z</dcterms:modified>
</cp:coreProperties>
</file>