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85A6" w14:textId="77777777" w:rsidR="009A4951" w:rsidRPr="00AC38BA" w:rsidRDefault="009A4951">
      <w:pPr>
        <w:widowControl w:val="0"/>
        <w:pBdr>
          <w:top w:val="nil"/>
          <w:left w:val="nil"/>
          <w:bottom w:val="nil"/>
          <w:right w:val="nil"/>
          <w:between w:val="nil"/>
        </w:pBdr>
        <w:spacing w:line="276" w:lineRule="auto"/>
        <w:rPr>
          <w:lang w:val="de-DE"/>
        </w:rPr>
      </w:pPr>
    </w:p>
    <w:p w14:paraId="4514582A" w14:textId="457F50AD" w:rsidR="009A4951" w:rsidRPr="00AC38BA" w:rsidRDefault="00CE4A42">
      <w:pPr>
        <w:spacing w:line="288" w:lineRule="auto"/>
        <w:jc w:val="center"/>
        <w:rPr>
          <w:b/>
          <w:lang w:val="de-DE"/>
        </w:rPr>
      </w:pPr>
      <w:r w:rsidRPr="00AC38BA">
        <w:rPr>
          <w:b/>
          <w:lang w:val="de-DE"/>
        </w:rPr>
        <w:t xml:space="preserve">STADLER </w:t>
      </w:r>
      <w:r w:rsidR="00314289" w:rsidRPr="00AC38BA">
        <w:rPr>
          <w:b/>
          <w:lang w:val="de-DE"/>
        </w:rPr>
        <w:t>e</w:t>
      </w:r>
      <w:r w:rsidR="00B60F01">
        <w:rPr>
          <w:b/>
          <w:lang w:val="de-DE"/>
        </w:rPr>
        <w:t xml:space="preserve">ntwickelt und installiert hochmoderne Sortieranlage für Leichtverpackungen bei </w:t>
      </w:r>
      <w:r w:rsidR="00314289" w:rsidRPr="00AC38BA">
        <w:rPr>
          <w:b/>
          <w:lang w:val="de-DE"/>
        </w:rPr>
        <w:t>PreZero</w:t>
      </w:r>
      <w:r w:rsidR="00EE265C" w:rsidRPr="00AC38BA">
        <w:rPr>
          <w:b/>
          <w:lang w:val="de-DE"/>
        </w:rPr>
        <w:t xml:space="preserve"> Recycling</w:t>
      </w:r>
      <w:r w:rsidR="00B60F01">
        <w:rPr>
          <w:b/>
          <w:lang w:val="de-DE"/>
        </w:rPr>
        <w:t xml:space="preserve"> </w:t>
      </w:r>
      <w:r w:rsidR="00B60F01" w:rsidRPr="00AC38BA">
        <w:rPr>
          <w:b/>
          <w:lang w:val="de-DE"/>
        </w:rPr>
        <w:t>in Eitting</w:t>
      </w:r>
    </w:p>
    <w:p w14:paraId="2EF37008" w14:textId="77777777" w:rsidR="00931F1E" w:rsidRPr="00AC38BA" w:rsidRDefault="00931F1E">
      <w:pPr>
        <w:spacing w:after="240" w:line="288" w:lineRule="auto"/>
        <w:rPr>
          <w:lang w:val="de-DE"/>
        </w:rPr>
      </w:pPr>
    </w:p>
    <w:p w14:paraId="7D27ECC7" w14:textId="5C96F66D" w:rsidR="00B61272" w:rsidRPr="00AC38BA" w:rsidRDefault="00931F1E" w:rsidP="00595DD0">
      <w:pPr>
        <w:spacing w:after="240" w:line="288" w:lineRule="auto"/>
        <w:rPr>
          <w:lang w:val="de-DE"/>
        </w:rPr>
      </w:pPr>
      <w:r w:rsidRPr="00AC38BA">
        <w:rPr>
          <w:b/>
          <w:lang w:val="de-DE"/>
        </w:rPr>
        <w:t xml:space="preserve">Altshausen, </w:t>
      </w:r>
      <w:r w:rsidR="002A276B" w:rsidRPr="00AC38BA">
        <w:rPr>
          <w:b/>
          <w:lang w:val="de-DE"/>
        </w:rPr>
        <w:t>2</w:t>
      </w:r>
      <w:r w:rsidR="00EC005A">
        <w:rPr>
          <w:b/>
          <w:lang w:val="de-DE"/>
        </w:rPr>
        <w:t>9</w:t>
      </w:r>
      <w:r w:rsidR="00B60F01">
        <w:rPr>
          <w:b/>
          <w:lang w:val="de-DE"/>
        </w:rPr>
        <w:t xml:space="preserve">. März </w:t>
      </w:r>
      <w:r w:rsidRPr="00AC38BA">
        <w:rPr>
          <w:b/>
          <w:lang w:val="de-DE"/>
        </w:rPr>
        <w:t>2022</w:t>
      </w:r>
      <w:r w:rsidRPr="00AC38BA">
        <w:rPr>
          <w:lang w:val="de-DE"/>
        </w:rPr>
        <w:t xml:space="preserve"> – </w:t>
      </w:r>
      <w:r w:rsidR="00B60F01">
        <w:rPr>
          <w:lang w:val="de-DE"/>
        </w:rPr>
        <w:t xml:space="preserve">Das </w:t>
      </w:r>
      <w:r w:rsidR="008F261F">
        <w:rPr>
          <w:lang w:val="de-DE"/>
        </w:rPr>
        <w:t xml:space="preserve">Entsorgungs- und Recyclingunternehmen </w:t>
      </w:r>
      <w:r w:rsidR="00D9242B" w:rsidRPr="00AC38BA">
        <w:rPr>
          <w:lang w:val="de-DE"/>
        </w:rPr>
        <w:t xml:space="preserve">PreZero </w:t>
      </w:r>
      <w:r w:rsidR="000E743D">
        <w:rPr>
          <w:lang w:val="de-DE"/>
        </w:rPr>
        <w:t xml:space="preserve">will </w:t>
      </w:r>
      <w:r w:rsidR="00B60F01">
        <w:rPr>
          <w:lang w:val="de-DE"/>
        </w:rPr>
        <w:t>den Verbrauch natürlicher Ressourcen reduzieren – in einer Welt, in der sie durch geschlossene Kreisläufe nicht mehr verschwendet werden. Die Zi</w:t>
      </w:r>
      <w:r w:rsidR="000E743D">
        <w:rPr>
          <w:lang w:val="de-DE"/>
        </w:rPr>
        <w:t xml:space="preserve">elsetzung: </w:t>
      </w:r>
      <w:r w:rsidR="00B60F01">
        <w:rPr>
          <w:lang w:val="de-DE"/>
        </w:rPr>
        <w:t>100</w:t>
      </w:r>
      <w:r w:rsidR="00994076" w:rsidRPr="00AC38BA">
        <w:rPr>
          <w:lang w:val="de-DE"/>
        </w:rPr>
        <w:t> </w:t>
      </w:r>
      <w:r w:rsidR="00B60F01">
        <w:rPr>
          <w:lang w:val="de-DE"/>
        </w:rPr>
        <w:t xml:space="preserve">% wiederverwendbares Material. </w:t>
      </w:r>
      <w:r w:rsidR="000E743D">
        <w:rPr>
          <w:lang w:val="de-DE"/>
        </w:rPr>
        <w:t>Im Rahmen dieser Strategie beauftragte PreZero die Firma STADLER, den weltweit</w:t>
      </w:r>
      <w:r w:rsidR="004A48B6">
        <w:rPr>
          <w:lang w:val="de-DE"/>
        </w:rPr>
        <w:t xml:space="preserve"> tätigen </w:t>
      </w:r>
      <w:r w:rsidR="000E743D">
        <w:rPr>
          <w:lang w:val="de-DE"/>
        </w:rPr>
        <w:t>Spezialisten für die Planung, Produktion und Installation schlüsselfertiger Recycling- und Sortieranlagen, mit der Entwicklung und Montage eine</w:t>
      </w:r>
      <w:r w:rsidR="004A48B6">
        <w:rPr>
          <w:lang w:val="de-DE"/>
        </w:rPr>
        <w:t>r</w:t>
      </w:r>
      <w:r w:rsidR="000E743D">
        <w:rPr>
          <w:lang w:val="de-DE"/>
        </w:rPr>
        <w:t xml:space="preserve"> hochmodernen Anlage für Leichtverpackungen </w:t>
      </w:r>
      <w:r w:rsidR="004A48B6">
        <w:rPr>
          <w:lang w:val="de-DE"/>
        </w:rPr>
        <w:t xml:space="preserve">für </w:t>
      </w:r>
      <w:r w:rsidR="000E743D">
        <w:rPr>
          <w:lang w:val="de-DE"/>
        </w:rPr>
        <w:t>seine</w:t>
      </w:r>
      <w:r w:rsidR="004A48B6">
        <w:rPr>
          <w:lang w:val="de-DE"/>
        </w:rPr>
        <w:t>n</w:t>
      </w:r>
      <w:r w:rsidR="000E743D">
        <w:rPr>
          <w:lang w:val="de-DE"/>
        </w:rPr>
        <w:t xml:space="preserve"> Sortierbetrieb in </w:t>
      </w:r>
      <w:r w:rsidR="00573FD1" w:rsidRPr="00AC38BA">
        <w:rPr>
          <w:lang w:val="de-DE"/>
        </w:rPr>
        <w:t>Eitting</w:t>
      </w:r>
      <w:r w:rsidR="00B27ADB" w:rsidRPr="00AC38BA">
        <w:rPr>
          <w:lang w:val="de-DE"/>
        </w:rPr>
        <w:t>.</w:t>
      </w:r>
    </w:p>
    <w:p w14:paraId="79791924" w14:textId="594CDC72" w:rsidR="00573FD1" w:rsidRPr="00AC38BA" w:rsidRDefault="00616774" w:rsidP="00595DD0">
      <w:pPr>
        <w:spacing w:after="240" w:line="288" w:lineRule="auto"/>
        <w:rPr>
          <w:lang w:val="de-DE"/>
        </w:rPr>
      </w:pPr>
      <w:r>
        <w:rPr>
          <w:lang w:val="de-DE"/>
        </w:rPr>
        <w:t>Bei der neuen Anlage handelt e</w:t>
      </w:r>
      <w:r w:rsidR="000E743D">
        <w:rPr>
          <w:lang w:val="de-DE"/>
        </w:rPr>
        <w:t xml:space="preserve">s um die modernste </w:t>
      </w:r>
      <w:r>
        <w:rPr>
          <w:lang w:val="de-DE"/>
        </w:rPr>
        <w:t>A</w:t>
      </w:r>
      <w:r w:rsidR="000E743D">
        <w:rPr>
          <w:lang w:val="de-DE"/>
        </w:rPr>
        <w:t xml:space="preserve">nlage für Leichtverpackungen </w:t>
      </w:r>
      <w:r w:rsidR="00717180">
        <w:rPr>
          <w:lang w:val="de-DE"/>
        </w:rPr>
        <w:t xml:space="preserve">in </w:t>
      </w:r>
      <w:r w:rsidR="000E743D">
        <w:rPr>
          <w:lang w:val="de-DE"/>
        </w:rPr>
        <w:t>Europa</w:t>
      </w:r>
      <w:r w:rsidR="001C75C5">
        <w:rPr>
          <w:lang w:val="de-DE"/>
        </w:rPr>
        <w:t xml:space="preserve">. Sie kann </w:t>
      </w:r>
      <w:r w:rsidR="000E743D">
        <w:rPr>
          <w:lang w:val="de-DE"/>
        </w:rPr>
        <w:t>Verpackungsfraktionen nach Farbe sortieren – und, was ganz besonders wichtig ist</w:t>
      </w:r>
      <w:r>
        <w:rPr>
          <w:lang w:val="de-DE"/>
        </w:rPr>
        <w:t xml:space="preserve"> – </w:t>
      </w:r>
      <w:r w:rsidR="000E743D">
        <w:rPr>
          <w:lang w:val="de-DE"/>
        </w:rPr>
        <w:t>sogar</w:t>
      </w:r>
      <w:r>
        <w:rPr>
          <w:lang w:val="de-DE"/>
        </w:rPr>
        <w:t xml:space="preserve"> </w:t>
      </w:r>
      <w:r w:rsidR="000E743D">
        <w:rPr>
          <w:lang w:val="de-DE"/>
        </w:rPr>
        <w:t xml:space="preserve">schwarze Kunststoffe ausschleusen. Das Ergebnis </w:t>
      </w:r>
      <w:r>
        <w:rPr>
          <w:lang w:val="de-DE"/>
        </w:rPr>
        <w:t xml:space="preserve">ist ein extrem hochwertiger Output, der zu neuen Produkten recycelt werden kann. Mit einem Jahresdurchsatz von ungefähr 120.000 </w:t>
      </w:r>
      <w:r w:rsidR="00994076" w:rsidRPr="00AC38BA">
        <w:rPr>
          <w:lang w:val="de-DE"/>
        </w:rPr>
        <w:t> </w:t>
      </w:r>
      <w:r>
        <w:rPr>
          <w:lang w:val="de-DE"/>
        </w:rPr>
        <w:t xml:space="preserve">Tonnen ist sie zugleich </w:t>
      </w:r>
      <w:r w:rsidR="001C75C5">
        <w:rPr>
          <w:lang w:val="de-DE"/>
        </w:rPr>
        <w:t xml:space="preserve">auch Europas </w:t>
      </w:r>
      <w:r>
        <w:rPr>
          <w:lang w:val="de-DE"/>
        </w:rPr>
        <w:t>größte Anlage für Leichtverpackungen.</w:t>
      </w:r>
      <w:r w:rsidR="00E9203A" w:rsidRPr="00AC38BA">
        <w:rPr>
          <w:lang w:val="de-DE"/>
        </w:rPr>
        <w:t xml:space="preserve"> </w:t>
      </w:r>
    </w:p>
    <w:p w14:paraId="6AC2C411" w14:textId="6B9B0CC5" w:rsidR="00CC3DA7" w:rsidRPr="00AC38BA" w:rsidRDefault="00616774" w:rsidP="00595DD0">
      <w:pPr>
        <w:spacing w:after="240" w:line="288" w:lineRule="auto"/>
        <w:rPr>
          <w:b/>
          <w:bCs/>
          <w:lang w:val="de-DE"/>
        </w:rPr>
      </w:pPr>
      <w:r>
        <w:rPr>
          <w:b/>
          <w:bCs/>
          <w:lang w:val="de-DE"/>
        </w:rPr>
        <w:t>Zukunftsorientierte Innovation für leistungsstarkes und akkurates Sortieren</w:t>
      </w:r>
      <w:r w:rsidR="0066508D" w:rsidRPr="00AC38BA">
        <w:rPr>
          <w:b/>
          <w:bCs/>
          <w:lang w:val="de-DE"/>
        </w:rPr>
        <w:t xml:space="preserve"> </w:t>
      </w:r>
    </w:p>
    <w:p w14:paraId="4AFD4A7B" w14:textId="66098A21" w:rsidR="00CF51DA" w:rsidRPr="00AC38BA" w:rsidRDefault="00616774" w:rsidP="00595DD0">
      <w:pPr>
        <w:spacing w:after="240" w:line="288" w:lineRule="auto"/>
        <w:rPr>
          <w:bCs/>
          <w:lang w:val="de-DE"/>
        </w:rPr>
      </w:pPr>
      <w:r>
        <w:rPr>
          <w:bCs/>
          <w:lang w:val="de-DE"/>
        </w:rPr>
        <w:t>D</w:t>
      </w:r>
      <w:r w:rsidR="007649EE">
        <w:rPr>
          <w:bCs/>
          <w:lang w:val="de-DE"/>
        </w:rPr>
        <w:t xml:space="preserve">ie </w:t>
      </w:r>
      <w:r>
        <w:rPr>
          <w:bCs/>
          <w:lang w:val="de-DE"/>
        </w:rPr>
        <w:t xml:space="preserve">Sortieranlage verarbeitet Leichtverpackungsmaterial </w:t>
      </w:r>
      <w:r w:rsidR="001C75C5">
        <w:rPr>
          <w:bCs/>
          <w:lang w:val="de-DE"/>
        </w:rPr>
        <w:t xml:space="preserve">wie </w:t>
      </w:r>
      <w:r>
        <w:rPr>
          <w:bCs/>
          <w:lang w:val="de-DE"/>
        </w:rPr>
        <w:t>Stanniolfolie, eisenhaltige</w:t>
      </w:r>
      <w:r w:rsidR="001C75C5">
        <w:rPr>
          <w:bCs/>
          <w:lang w:val="de-DE"/>
        </w:rPr>
        <w:t>n</w:t>
      </w:r>
      <w:r>
        <w:rPr>
          <w:bCs/>
          <w:lang w:val="de-DE"/>
        </w:rPr>
        <w:t xml:space="preserve"> und nicht-eisenhaltige</w:t>
      </w:r>
      <w:r w:rsidR="001C75C5">
        <w:rPr>
          <w:bCs/>
          <w:lang w:val="de-DE"/>
        </w:rPr>
        <w:t>n</w:t>
      </w:r>
      <w:r>
        <w:rPr>
          <w:bCs/>
          <w:lang w:val="de-DE"/>
        </w:rPr>
        <w:t xml:space="preserve"> Schrott, Aluminium, Verbundstoffe mit Aluminiumanteil, </w:t>
      </w:r>
      <w:r w:rsidR="007649EE">
        <w:rPr>
          <w:bCs/>
          <w:lang w:val="de-DE"/>
        </w:rPr>
        <w:t>PP, PS</w:t>
      </w:r>
      <w:r>
        <w:rPr>
          <w:bCs/>
          <w:lang w:val="de-DE"/>
        </w:rPr>
        <w:t xml:space="preserve">, </w:t>
      </w:r>
      <w:r w:rsidR="007649EE">
        <w:rPr>
          <w:bCs/>
          <w:lang w:val="de-DE"/>
        </w:rPr>
        <w:t xml:space="preserve">EPS, PET-Flaschen, PVC und Kunststoffverpackungen, TetraPak-Kartons, Papier und Pappe. Der </w:t>
      </w:r>
      <w:r w:rsidR="001C75C5">
        <w:rPr>
          <w:bCs/>
          <w:lang w:val="de-DE"/>
        </w:rPr>
        <w:t>P</w:t>
      </w:r>
      <w:r w:rsidR="007649EE">
        <w:rPr>
          <w:bCs/>
          <w:lang w:val="de-DE"/>
        </w:rPr>
        <w:t xml:space="preserve">rozess </w:t>
      </w:r>
      <w:r w:rsidR="001C75C5">
        <w:rPr>
          <w:bCs/>
          <w:lang w:val="de-DE"/>
        </w:rPr>
        <w:t xml:space="preserve">beinhaltet </w:t>
      </w:r>
      <w:r w:rsidR="007649EE">
        <w:rPr>
          <w:bCs/>
          <w:lang w:val="de-DE"/>
        </w:rPr>
        <w:t>unter anderem die fortschrittliche Aufbereitung von Feinfraktionen sowie die automatische Sortierung nach Folienfarbe</w:t>
      </w:r>
      <w:r w:rsidR="00587EC7">
        <w:rPr>
          <w:bCs/>
          <w:lang w:val="de-DE"/>
        </w:rPr>
        <w:t>,</w:t>
      </w:r>
      <w:r w:rsidR="007649EE">
        <w:rPr>
          <w:bCs/>
          <w:lang w:val="de-DE"/>
        </w:rPr>
        <w:t xml:space="preserve"> und erzeugt 18 verschiedenen Output-Fraktionen, die nach Ausgangsmaterial und Farbe sortiert sind. </w:t>
      </w:r>
    </w:p>
    <w:p w14:paraId="62219CAA" w14:textId="01C090D5" w:rsidR="002154EF" w:rsidRPr="00AC38BA" w:rsidRDefault="007649EE" w:rsidP="00595DD0">
      <w:pPr>
        <w:spacing w:after="240" w:line="288" w:lineRule="auto"/>
        <w:rPr>
          <w:bCs/>
          <w:lang w:val="de-DE"/>
        </w:rPr>
      </w:pPr>
      <w:r>
        <w:rPr>
          <w:bCs/>
          <w:lang w:val="de-DE"/>
        </w:rPr>
        <w:t>Für diese Konstruktion war</w:t>
      </w:r>
      <w:r w:rsidR="001C75C5">
        <w:rPr>
          <w:bCs/>
          <w:lang w:val="de-DE"/>
        </w:rPr>
        <w:t xml:space="preserve"> genau</w:t>
      </w:r>
      <w:r>
        <w:rPr>
          <w:bCs/>
          <w:lang w:val="de-DE"/>
        </w:rPr>
        <w:t xml:space="preserve"> das innovative Denken erforderlich, das die STADLER Entwicklungsteams auszeichnet: „</w:t>
      </w:r>
      <w:r w:rsidR="0015050A">
        <w:rPr>
          <w:bCs/>
          <w:lang w:val="de-DE"/>
        </w:rPr>
        <w:t>Dies war das bisher größte Projekt für uns. Wir installierten 272</w:t>
      </w:r>
      <w:r w:rsidR="00994076" w:rsidRPr="00AC38BA">
        <w:rPr>
          <w:lang w:val="de-DE"/>
        </w:rPr>
        <w:t> </w:t>
      </w:r>
      <w:r w:rsidR="001B3EBA">
        <w:rPr>
          <w:bCs/>
          <w:lang w:val="de-DE"/>
        </w:rPr>
        <w:t xml:space="preserve">Förderbänder, </w:t>
      </w:r>
      <w:r w:rsidR="0015050A">
        <w:rPr>
          <w:bCs/>
          <w:lang w:val="de-DE"/>
        </w:rPr>
        <w:t>die die Halle auf fünf Ebenen füllen und von eine</w:t>
      </w:r>
      <w:r w:rsidR="001B3EBA">
        <w:rPr>
          <w:bCs/>
          <w:lang w:val="de-DE"/>
        </w:rPr>
        <w:t>r</w:t>
      </w:r>
      <w:r w:rsidR="0015050A">
        <w:rPr>
          <w:bCs/>
          <w:lang w:val="de-DE"/>
        </w:rPr>
        <w:t xml:space="preserve"> Konstruktion aus über 1.000</w:t>
      </w:r>
      <w:r w:rsidR="00994076" w:rsidRPr="00AC38BA">
        <w:rPr>
          <w:lang w:val="de-DE"/>
        </w:rPr>
        <w:t> </w:t>
      </w:r>
      <w:r w:rsidR="0015050A">
        <w:rPr>
          <w:bCs/>
          <w:lang w:val="de-DE"/>
        </w:rPr>
        <w:t xml:space="preserve">Tonnen Stahl getragen werden“, erklärt </w:t>
      </w:r>
      <w:r w:rsidR="005D3D0F" w:rsidRPr="00AC38BA">
        <w:rPr>
          <w:bCs/>
          <w:lang w:val="de-DE"/>
        </w:rPr>
        <w:t xml:space="preserve">Wolfgang Köser, </w:t>
      </w:r>
      <w:r w:rsidR="0015050A">
        <w:rPr>
          <w:bCs/>
          <w:lang w:val="de-DE"/>
        </w:rPr>
        <w:t xml:space="preserve">Co-Projektleiter. „Um ein Sortierergebnis mit einer so hohen Qualität wie der von </w:t>
      </w:r>
      <w:r w:rsidR="005D3D0F" w:rsidRPr="00AC38BA">
        <w:rPr>
          <w:bCs/>
          <w:lang w:val="de-DE"/>
        </w:rPr>
        <w:t xml:space="preserve">PreZero </w:t>
      </w:r>
      <w:r w:rsidR="0015050A">
        <w:rPr>
          <w:bCs/>
          <w:lang w:val="de-DE"/>
        </w:rPr>
        <w:t xml:space="preserve">gewünschten zu erreichen, setzten wir bei unserer Planung auf hochmoderne Technologie“, fügt </w:t>
      </w:r>
      <w:r w:rsidR="005D3D0F" w:rsidRPr="00AC38BA">
        <w:rPr>
          <w:bCs/>
          <w:lang w:val="de-DE"/>
        </w:rPr>
        <w:t xml:space="preserve">Benny Kalmbach, </w:t>
      </w:r>
      <w:r w:rsidR="0015050A">
        <w:rPr>
          <w:bCs/>
          <w:lang w:val="de-DE"/>
        </w:rPr>
        <w:t xml:space="preserve">Co-Projektleiter hinzu. „Die innovative Anlage umfasst unter anderem 38 NIR-Sortierer, unsere Ballistikseparatoren und </w:t>
      </w:r>
      <w:r w:rsidR="001B3EBA">
        <w:rPr>
          <w:bCs/>
          <w:lang w:val="de-DE"/>
        </w:rPr>
        <w:t>eine robotergestützte sekundäre Sortierung.“</w:t>
      </w:r>
      <w:r w:rsidR="002154EF" w:rsidRPr="00AC38BA">
        <w:rPr>
          <w:bCs/>
          <w:lang w:val="de-DE"/>
        </w:rPr>
        <w:t xml:space="preserve"> </w:t>
      </w:r>
    </w:p>
    <w:p w14:paraId="4EA0227B" w14:textId="27D12E64" w:rsidR="00B915D3" w:rsidRPr="00AC38BA" w:rsidRDefault="00121FDB" w:rsidP="00121FDB">
      <w:pPr>
        <w:spacing w:after="240" w:line="288" w:lineRule="auto"/>
        <w:rPr>
          <w:bCs/>
          <w:lang w:val="de-DE"/>
        </w:rPr>
      </w:pPr>
      <w:r w:rsidRPr="00AC38BA">
        <w:rPr>
          <w:bCs/>
          <w:lang w:val="de-DE"/>
        </w:rPr>
        <w:t xml:space="preserve">STADLERs </w:t>
      </w:r>
      <w:r w:rsidR="001B3EBA">
        <w:rPr>
          <w:bCs/>
          <w:lang w:val="de-DE"/>
        </w:rPr>
        <w:t>Entwicklungsteam entwarf eine</w:t>
      </w:r>
      <w:r w:rsidR="001C75C5">
        <w:rPr>
          <w:bCs/>
          <w:lang w:val="de-DE"/>
        </w:rPr>
        <w:t xml:space="preserve"> Anlage</w:t>
      </w:r>
      <w:r w:rsidR="001B3EBA">
        <w:rPr>
          <w:bCs/>
          <w:lang w:val="de-DE"/>
        </w:rPr>
        <w:t>, die nicht nur die geforderte hohe Output-Qualität und Kapazität bot, sondern auch bedienerfreundlich war. „</w:t>
      </w:r>
      <w:r w:rsidR="00CB2A28">
        <w:rPr>
          <w:bCs/>
          <w:lang w:val="de-DE"/>
        </w:rPr>
        <w:t xml:space="preserve">Das Konzept der durchgängigen Ebenen </w:t>
      </w:r>
      <w:r w:rsidR="006C49A7">
        <w:rPr>
          <w:bCs/>
          <w:lang w:val="de-DE"/>
        </w:rPr>
        <w:t xml:space="preserve">erleichtert den Betrieb des Systems. Außerdem sind die Maschinen zur Wartung und Reinigung überall gut zugänglich“, sagt </w:t>
      </w:r>
      <w:r w:rsidR="00C17D59" w:rsidRPr="00AC38BA">
        <w:rPr>
          <w:bCs/>
          <w:lang w:val="de-DE"/>
        </w:rPr>
        <w:t>Wolfgang Köser</w:t>
      </w:r>
      <w:r w:rsidR="00F476F3" w:rsidRPr="00AC38BA">
        <w:rPr>
          <w:bCs/>
          <w:lang w:val="de-DE"/>
        </w:rPr>
        <w:t>.</w:t>
      </w:r>
    </w:p>
    <w:p w14:paraId="578C97DD" w14:textId="5380F778" w:rsidR="00D14E40" w:rsidRPr="00AC38BA" w:rsidRDefault="006C49A7" w:rsidP="00D14E40">
      <w:pPr>
        <w:numPr>
          <w:ilvl w:val="0"/>
          <w:numId w:val="0"/>
        </w:numPr>
        <w:spacing w:line="276" w:lineRule="auto"/>
        <w:rPr>
          <w:bCs/>
          <w:lang w:val="de-DE"/>
        </w:rPr>
      </w:pPr>
      <w:r>
        <w:rPr>
          <w:bCs/>
          <w:lang w:val="de-DE"/>
        </w:rPr>
        <w:t>Das vollautomatische Bunker-Management der Anlage ist ein weiterer innovativer Prozess: „So ist es beispielsweise nicht erforderlich, dass ständig ein Mitarbeiter an der Presse steht. Das gewünschte Ballengewicht –</w:t>
      </w:r>
      <w:r w:rsidR="00994076" w:rsidRPr="00AC38BA">
        <w:rPr>
          <w:lang w:val="de-DE"/>
        </w:rPr>
        <w:t> </w:t>
      </w:r>
      <w:r>
        <w:rPr>
          <w:bCs/>
          <w:lang w:val="de-DE"/>
        </w:rPr>
        <w:t xml:space="preserve">und dementsprechend auch die Länge der Ballen </w:t>
      </w:r>
      <w:r w:rsidR="00994076" w:rsidRPr="00AC38BA">
        <w:rPr>
          <w:lang w:val="de-DE"/>
        </w:rPr>
        <w:t> </w:t>
      </w:r>
      <w:r>
        <w:rPr>
          <w:bCs/>
          <w:lang w:val="de-DE"/>
        </w:rPr>
        <w:t xml:space="preserve">– kann </w:t>
      </w:r>
      <w:r>
        <w:rPr>
          <w:bCs/>
          <w:lang w:val="de-DE"/>
        </w:rPr>
        <w:lastRenderedPageBreak/>
        <w:t xml:space="preserve">dank der Wägezellen unter den Bunkern auf die Kundenspezifikationen angepasst werden. Das bietet den Vorteil, dass die Lkw optimal beladen und somit Transportkapazitäten optimal genutzt werden können“, erklärt </w:t>
      </w:r>
      <w:r w:rsidR="00C17D59" w:rsidRPr="00AC38BA">
        <w:rPr>
          <w:bCs/>
          <w:lang w:val="de-DE"/>
        </w:rPr>
        <w:t xml:space="preserve">Benny Kalmbach.  </w:t>
      </w:r>
    </w:p>
    <w:p w14:paraId="7F2A6787" w14:textId="77777777" w:rsidR="00D14E40" w:rsidRPr="00AC38BA" w:rsidRDefault="00D14E40" w:rsidP="00D14E40">
      <w:pPr>
        <w:numPr>
          <w:ilvl w:val="0"/>
          <w:numId w:val="0"/>
        </w:numPr>
        <w:spacing w:line="276" w:lineRule="auto"/>
        <w:rPr>
          <w:bCs/>
          <w:lang w:val="de-DE"/>
        </w:rPr>
      </w:pPr>
    </w:p>
    <w:p w14:paraId="5C11C73B" w14:textId="7B95A79C" w:rsidR="00121FDB" w:rsidRDefault="006C49A7" w:rsidP="00D14E40">
      <w:pPr>
        <w:numPr>
          <w:ilvl w:val="0"/>
          <w:numId w:val="0"/>
        </w:numPr>
        <w:spacing w:line="276" w:lineRule="auto"/>
        <w:rPr>
          <w:b/>
          <w:lang w:val="de-DE"/>
        </w:rPr>
      </w:pPr>
      <w:r>
        <w:rPr>
          <w:b/>
          <w:lang w:val="de-DE"/>
        </w:rPr>
        <w:t>Komplexes Projekt mit engem Zeitplan termingerecht abgeschlossen</w:t>
      </w:r>
    </w:p>
    <w:p w14:paraId="374BFA31" w14:textId="77777777" w:rsidR="00975AE5" w:rsidRPr="00AC38BA" w:rsidRDefault="00975AE5" w:rsidP="00D14E40">
      <w:pPr>
        <w:numPr>
          <w:ilvl w:val="0"/>
          <w:numId w:val="0"/>
        </w:numPr>
        <w:spacing w:line="276" w:lineRule="auto"/>
        <w:rPr>
          <w:b/>
          <w:lang w:val="de-DE"/>
        </w:rPr>
      </w:pPr>
    </w:p>
    <w:p w14:paraId="59D78C2A" w14:textId="2AB6F30E" w:rsidR="00D7684B" w:rsidRPr="00AC38BA" w:rsidRDefault="006C49A7" w:rsidP="00595DD0">
      <w:pPr>
        <w:spacing w:after="240" w:line="288" w:lineRule="auto"/>
        <w:rPr>
          <w:bCs/>
          <w:lang w:val="de-DE"/>
        </w:rPr>
      </w:pPr>
      <w:r>
        <w:rPr>
          <w:bCs/>
          <w:lang w:val="de-DE"/>
        </w:rPr>
        <w:t xml:space="preserve">Dank der erfolgreichen Zusammenarbeit der Teams von </w:t>
      </w:r>
      <w:r w:rsidR="0066508D" w:rsidRPr="00AC38BA">
        <w:rPr>
          <w:bCs/>
          <w:lang w:val="de-DE"/>
        </w:rPr>
        <w:t xml:space="preserve">STADLER </w:t>
      </w:r>
      <w:r>
        <w:rPr>
          <w:bCs/>
          <w:lang w:val="de-DE"/>
        </w:rPr>
        <w:t>u</w:t>
      </w:r>
      <w:r w:rsidR="0066508D" w:rsidRPr="00AC38BA">
        <w:rPr>
          <w:bCs/>
          <w:lang w:val="de-DE"/>
        </w:rPr>
        <w:t>nd PreZero</w:t>
      </w:r>
      <w:r>
        <w:rPr>
          <w:bCs/>
          <w:lang w:val="de-DE"/>
        </w:rPr>
        <w:t xml:space="preserve"> konnte das Projekt innerhalb kürzester Zeit abgeschlossen werden, was </w:t>
      </w:r>
      <w:r w:rsidR="00D7684B" w:rsidRPr="00AC38BA">
        <w:rPr>
          <w:bCs/>
          <w:lang w:val="de-DE"/>
        </w:rPr>
        <w:t xml:space="preserve">Wolfgang Köser </w:t>
      </w:r>
      <w:r>
        <w:rPr>
          <w:bCs/>
          <w:lang w:val="de-DE"/>
        </w:rPr>
        <w:t>folgendermaßen beschreibt: „Wir hatten einen sehr engen Zeitplan, nur 12 Monate ab Vertragsunterzeichnung bis zur Inbetriebnahme mit Material. Doch die gute und enge Zusammenarbeit zwischen STADLER</w:t>
      </w:r>
      <w:r w:rsidR="00D10F29">
        <w:rPr>
          <w:bCs/>
          <w:lang w:val="de-DE"/>
        </w:rPr>
        <w:t xml:space="preserve">, </w:t>
      </w:r>
      <w:r>
        <w:rPr>
          <w:bCs/>
          <w:lang w:val="de-DE"/>
        </w:rPr>
        <w:t xml:space="preserve">den Teams von </w:t>
      </w:r>
      <w:r w:rsidR="00D7684B" w:rsidRPr="00AC38BA">
        <w:rPr>
          <w:bCs/>
          <w:lang w:val="de-DE"/>
        </w:rPr>
        <w:t xml:space="preserve">PreZero </w:t>
      </w:r>
      <w:r>
        <w:rPr>
          <w:bCs/>
          <w:lang w:val="de-DE"/>
        </w:rPr>
        <w:t>und den anderen an diesem Projekt beteiligten Unternehmen</w:t>
      </w:r>
      <w:r w:rsidR="00D10F29">
        <w:rPr>
          <w:bCs/>
          <w:lang w:val="de-DE"/>
        </w:rPr>
        <w:t xml:space="preserve"> war von Erfolg gekrönt. Schnelle Entscheidungen und zielorientiertes Handeln ermöglichten rasches Vorankommen in jeder Phase.“</w:t>
      </w:r>
    </w:p>
    <w:p w14:paraId="485D894D" w14:textId="37451E1B" w:rsidR="00101BBD" w:rsidRPr="00AC38BA" w:rsidRDefault="0066508D" w:rsidP="00595DD0">
      <w:pPr>
        <w:spacing w:after="240" w:line="288" w:lineRule="auto"/>
        <w:rPr>
          <w:bCs/>
          <w:lang w:val="de-DE"/>
        </w:rPr>
      </w:pPr>
      <w:r w:rsidRPr="00AC38BA">
        <w:rPr>
          <w:bCs/>
          <w:lang w:val="de-DE"/>
        </w:rPr>
        <w:t>Stefan Kaiser, Head of Engineering Sorting Systems International</w:t>
      </w:r>
      <w:r w:rsidR="00D10F29">
        <w:rPr>
          <w:bCs/>
          <w:lang w:val="de-DE"/>
        </w:rPr>
        <w:t xml:space="preserve"> bei</w:t>
      </w:r>
      <w:r w:rsidRPr="00AC38BA">
        <w:rPr>
          <w:bCs/>
          <w:lang w:val="de-DE"/>
        </w:rPr>
        <w:t xml:space="preserve"> PreZero Recycling Deutschland</w:t>
      </w:r>
      <w:r w:rsidR="008F1C78" w:rsidRPr="00AC38BA">
        <w:rPr>
          <w:bCs/>
          <w:lang w:val="de-DE"/>
        </w:rPr>
        <w:t xml:space="preserve">, </w:t>
      </w:r>
      <w:r w:rsidR="00D10F29">
        <w:rPr>
          <w:bCs/>
          <w:lang w:val="de-DE"/>
        </w:rPr>
        <w:t xml:space="preserve">ist sehr zufrieden mit dem gesamten Ablauf und „der offenen Kommunikation, dem geradlinigen Denken, der fokussierten und zeitsparenden Zusammenarbeit, der pünktlichen Lieferung. Mir persönlich gefiel es, dass das </w:t>
      </w:r>
      <w:r w:rsidR="008F1C78" w:rsidRPr="00AC38BA">
        <w:rPr>
          <w:bCs/>
          <w:lang w:val="de-DE"/>
        </w:rPr>
        <w:t>STADLER</w:t>
      </w:r>
      <w:r w:rsidR="00D10F29">
        <w:rPr>
          <w:bCs/>
          <w:lang w:val="de-DE"/>
        </w:rPr>
        <w:t xml:space="preserve"> Team dem Kunden zuhört, proaktiv neue Ideen entwickelt und partnerschaftlich agiert.“</w:t>
      </w:r>
    </w:p>
    <w:p w14:paraId="1DADA729" w14:textId="591FA297" w:rsidR="00121FDB" w:rsidRPr="00AC38BA" w:rsidRDefault="00D10F29" w:rsidP="00595DD0">
      <w:pPr>
        <w:spacing w:after="240" w:line="288" w:lineRule="auto"/>
        <w:rPr>
          <w:bCs/>
          <w:lang w:val="de-DE"/>
        </w:rPr>
      </w:pPr>
      <w:r>
        <w:rPr>
          <w:bCs/>
          <w:lang w:val="de-DE"/>
        </w:rPr>
        <w:t xml:space="preserve">Die Inbetriebnahme der Maschine erfolgte plangemäß Anfang Januar </w:t>
      </w:r>
      <w:r w:rsidR="00121FDB" w:rsidRPr="00AC38BA">
        <w:rPr>
          <w:bCs/>
          <w:lang w:val="de-DE"/>
        </w:rPr>
        <w:t>2022</w:t>
      </w:r>
      <w:r>
        <w:rPr>
          <w:bCs/>
          <w:lang w:val="de-DE"/>
        </w:rPr>
        <w:t xml:space="preserve"> und „die Anlaufphase verläuft perfekt“, so </w:t>
      </w:r>
      <w:r w:rsidR="008F1C78" w:rsidRPr="00AC38BA">
        <w:rPr>
          <w:bCs/>
          <w:lang w:val="de-DE"/>
        </w:rPr>
        <w:t>Stefan Kaiser.</w:t>
      </w:r>
    </w:p>
    <w:p w14:paraId="48931BE2" w14:textId="74B1F553" w:rsidR="008F1C78" w:rsidRPr="00AC38BA" w:rsidRDefault="00D10F29" w:rsidP="00595DD0">
      <w:pPr>
        <w:spacing w:after="240" w:line="288" w:lineRule="auto"/>
        <w:rPr>
          <w:b/>
          <w:lang w:val="de-DE"/>
        </w:rPr>
      </w:pPr>
      <w:r>
        <w:rPr>
          <w:b/>
          <w:lang w:val="de-DE"/>
        </w:rPr>
        <w:t>Auf dem Weg in eine Welt, in der keine Ressourcen verschwende</w:t>
      </w:r>
      <w:r w:rsidR="008B6093">
        <w:rPr>
          <w:b/>
          <w:lang w:val="de-DE"/>
        </w:rPr>
        <w:t>t</w:t>
      </w:r>
      <w:r>
        <w:rPr>
          <w:b/>
          <w:lang w:val="de-DE"/>
        </w:rPr>
        <w:t xml:space="preserve"> werden</w:t>
      </w:r>
    </w:p>
    <w:p w14:paraId="00169E1E" w14:textId="6A1D7147" w:rsidR="001263EC" w:rsidRPr="00AC38BA" w:rsidRDefault="009F0BF1" w:rsidP="001263EC">
      <w:pPr>
        <w:spacing w:after="240" w:line="288" w:lineRule="auto"/>
        <w:rPr>
          <w:lang w:val="de-DE"/>
        </w:rPr>
      </w:pPr>
      <w:r>
        <w:rPr>
          <w:lang w:val="de-DE"/>
        </w:rPr>
        <w:t xml:space="preserve">PreZero steht auf dem Standpunkt, dass sämtlicher Abfall, der nicht recycelt wird,  vergeudeter Rohstoff ist. Das Unternehmen will seine Prozesse kontinuierlich verbessern, um eine Welt zu schaffen, in der mithilfe geschlossener Kreisläufe </w:t>
      </w:r>
      <w:r w:rsidR="006E513A">
        <w:rPr>
          <w:lang w:val="de-DE"/>
        </w:rPr>
        <w:t xml:space="preserve">keinerlei </w:t>
      </w:r>
      <w:r>
        <w:rPr>
          <w:lang w:val="de-DE"/>
        </w:rPr>
        <w:t xml:space="preserve">Ressourcen </w:t>
      </w:r>
      <w:r w:rsidR="006E513A">
        <w:rPr>
          <w:lang w:val="de-DE"/>
        </w:rPr>
        <w:t>mehr verschwendet werden –</w:t>
      </w:r>
      <w:r w:rsidR="00994076" w:rsidRPr="00AC38BA">
        <w:rPr>
          <w:lang w:val="de-DE"/>
        </w:rPr>
        <w:t> </w:t>
      </w:r>
      <w:r w:rsidR="006E513A">
        <w:rPr>
          <w:lang w:val="de-DE"/>
        </w:rPr>
        <w:t xml:space="preserve">angestrebt wird eine Quote von 100 % wiederverwendbarem Material. </w:t>
      </w:r>
      <w:r w:rsidR="001263EC" w:rsidRPr="00AC38BA">
        <w:rPr>
          <w:lang w:val="de-DE"/>
        </w:rPr>
        <w:t>A</w:t>
      </w:r>
      <w:r w:rsidR="006E513A">
        <w:rPr>
          <w:lang w:val="de-DE"/>
        </w:rPr>
        <w:t xml:space="preserve">ls Unternehmen der </w:t>
      </w:r>
      <w:r w:rsidR="001263EC" w:rsidRPr="00AC38BA">
        <w:rPr>
          <w:lang w:val="de-DE"/>
        </w:rPr>
        <w:t>Schwarz Gr</w:t>
      </w:r>
      <w:r w:rsidR="006E513A">
        <w:rPr>
          <w:lang w:val="de-DE"/>
        </w:rPr>
        <w:t>uppe</w:t>
      </w:r>
      <w:r w:rsidR="001263EC" w:rsidRPr="00AC38BA">
        <w:rPr>
          <w:lang w:val="de-DE"/>
        </w:rPr>
        <w:t xml:space="preserve">, </w:t>
      </w:r>
      <w:r w:rsidR="006E513A">
        <w:rPr>
          <w:lang w:val="de-DE"/>
        </w:rPr>
        <w:t>einer in Europa führenden Handelsgruppe im Lebensmitteleinzelhandel, kann PreZero innovative Lösungen für die gesamte Wertschöpfungskette entwickeln –</w:t>
      </w:r>
      <w:r w:rsidR="00994076" w:rsidRPr="00AC38BA">
        <w:rPr>
          <w:lang w:val="de-DE"/>
        </w:rPr>
        <w:t> </w:t>
      </w:r>
      <w:r w:rsidR="006E513A">
        <w:rPr>
          <w:lang w:val="de-DE"/>
        </w:rPr>
        <w:t xml:space="preserve">von der Herstellung bis zum Einzelhandel, von der </w:t>
      </w:r>
      <w:r w:rsidR="00992D6A">
        <w:rPr>
          <w:lang w:val="de-DE"/>
        </w:rPr>
        <w:t>Abfalls</w:t>
      </w:r>
      <w:r w:rsidR="006E513A">
        <w:rPr>
          <w:lang w:val="de-DE"/>
        </w:rPr>
        <w:t xml:space="preserve">ammlung über die Sortierung </w:t>
      </w:r>
      <w:r w:rsidR="00994076">
        <w:rPr>
          <w:lang w:val="de-DE"/>
        </w:rPr>
        <w:t xml:space="preserve">bis </w:t>
      </w:r>
      <w:r w:rsidR="006E513A">
        <w:rPr>
          <w:lang w:val="de-DE"/>
        </w:rPr>
        <w:t>zum Recycling und zur Wiederverwen</w:t>
      </w:r>
      <w:r w:rsidR="00992D6A">
        <w:rPr>
          <w:lang w:val="de-DE"/>
        </w:rPr>
        <w:t>d</w:t>
      </w:r>
      <w:r w:rsidR="006E513A">
        <w:rPr>
          <w:lang w:val="de-DE"/>
        </w:rPr>
        <w:t>ung</w:t>
      </w:r>
      <w:r w:rsidR="00994076" w:rsidRPr="00AC38BA">
        <w:rPr>
          <w:lang w:val="de-DE"/>
        </w:rPr>
        <w:t> </w:t>
      </w:r>
      <w:r w:rsidR="006E513A">
        <w:rPr>
          <w:lang w:val="de-DE"/>
        </w:rPr>
        <w:t>– u</w:t>
      </w:r>
      <w:r w:rsidR="00992D6A">
        <w:rPr>
          <w:lang w:val="de-DE"/>
        </w:rPr>
        <w:t xml:space="preserve">nd </w:t>
      </w:r>
      <w:r w:rsidR="006E513A">
        <w:rPr>
          <w:lang w:val="de-DE"/>
        </w:rPr>
        <w:t xml:space="preserve">so den Kreislauf schließen. </w:t>
      </w:r>
    </w:p>
    <w:p w14:paraId="2151B7BD" w14:textId="5E4E5C8A" w:rsidR="008F1C78" w:rsidRPr="00AC38BA" w:rsidRDefault="006E513A" w:rsidP="008F1C78">
      <w:pPr>
        <w:spacing w:after="240" w:line="288" w:lineRule="auto"/>
        <w:rPr>
          <w:lang w:val="de-DE"/>
        </w:rPr>
      </w:pPr>
      <w:r>
        <w:rPr>
          <w:lang w:val="de-DE"/>
        </w:rPr>
        <w:t xml:space="preserve">Die neue von STADLER konstruierte Sortieranlage ist Teil der Strategie von </w:t>
      </w:r>
      <w:r w:rsidR="001263EC" w:rsidRPr="00AC38BA">
        <w:rPr>
          <w:lang w:val="de-DE"/>
        </w:rPr>
        <w:t>PreZero</w:t>
      </w:r>
      <w:r>
        <w:rPr>
          <w:lang w:val="de-DE"/>
        </w:rPr>
        <w:t>, mit der dieses Ziel erreicht werden soll: „Für uns ist das der erste Schritt auf dem Weg von einer Abfallentsorgungsanlage zu einer Produktionsstätte gemäß</w:t>
      </w:r>
      <w:r w:rsidR="00170702">
        <w:rPr>
          <w:lang w:val="de-DE"/>
        </w:rPr>
        <w:t xml:space="preserve"> geltenden</w:t>
      </w:r>
      <w:r>
        <w:rPr>
          <w:lang w:val="de-DE"/>
        </w:rPr>
        <w:t xml:space="preserve"> Industriestandards“, </w:t>
      </w:r>
      <w:r w:rsidR="00AE1A41">
        <w:rPr>
          <w:lang w:val="de-DE"/>
        </w:rPr>
        <w:t xml:space="preserve">erklärt </w:t>
      </w:r>
      <w:r w:rsidR="008F1C78" w:rsidRPr="00AC38BA">
        <w:rPr>
          <w:lang w:val="de-DE"/>
        </w:rPr>
        <w:t xml:space="preserve">Stefan Kaiser. </w:t>
      </w:r>
    </w:p>
    <w:p w14:paraId="333D6F54" w14:textId="257AF0CC" w:rsidR="001263EC" w:rsidRPr="00AC38BA" w:rsidRDefault="00AE1A41" w:rsidP="008F1C78">
      <w:pPr>
        <w:spacing w:after="240" w:line="288" w:lineRule="auto"/>
        <w:rPr>
          <w:lang w:val="de-DE"/>
        </w:rPr>
      </w:pPr>
      <w:r>
        <w:rPr>
          <w:lang w:val="de-DE"/>
        </w:rPr>
        <w:t xml:space="preserve">Für </w:t>
      </w:r>
      <w:r w:rsidR="0095769C" w:rsidRPr="00AC38BA">
        <w:rPr>
          <w:lang w:val="de-DE"/>
        </w:rPr>
        <w:t>STADLER</w:t>
      </w:r>
      <w:r>
        <w:rPr>
          <w:lang w:val="de-DE"/>
        </w:rPr>
        <w:t xml:space="preserve"> bot dieses Projekt einmal mehr die Gelegenheit, innovative Lösungen zu entwickeln, um die Recyclingindustrie mit hochwertigen Rezyklaten zu versorgen und den Übergang zu einer effizienten Kreislaufwirtschaft zu unterstützen. </w:t>
      </w:r>
    </w:p>
    <w:p w14:paraId="179E9A1A" w14:textId="5945DD57" w:rsidR="00D14E40" w:rsidRPr="00AC38BA" w:rsidRDefault="00D14E40" w:rsidP="008F1C78">
      <w:pPr>
        <w:spacing w:after="240" w:line="288" w:lineRule="auto"/>
        <w:rPr>
          <w:lang w:val="de-DE"/>
        </w:rPr>
      </w:pPr>
    </w:p>
    <w:p w14:paraId="61676974" w14:textId="77777777" w:rsidR="00AC38BA" w:rsidRPr="00AC38BA" w:rsidRDefault="00AC38BA" w:rsidP="00AC38BA">
      <w:pPr>
        <w:spacing w:after="240" w:line="278" w:lineRule="auto"/>
        <w:rPr>
          <w:b/>
          <w:lang w:val="de-DE"/>
        </w:rPr>
      </w:pPr>
      <w:r w:rsidRPr="00AC38BA">
        <w:rPr>
          <w:b/>
          <w:lang w:val="de-DE"/>
        </w:rPr>
        <w:lastRenderedPageBreak/>
        <w:t>Über STADLER</w:t>
      </w:r>
    </w:p>
    <w:p w14:paraId="57457283" w14:textId="77777777" w:rsidR="00AC38BA" w:rsidRPr="00AC38BA" w:rsidRDefault="00AC38BA" w:rsidP="00AC38BA">
      <w:pPr>
        <w:spacing w:after="240" w:line="278" w:lineRule="auto"/>
        <w:rPr>
          <w:lang w:val="de-DE"/>
        </w:rPr>
      </w:pPr>
      <w:r w:rsidRPr="00AC38BA">
        <w:rPr>
          <w:b/>
          <w:lang w:val="de-DE"/>
        </w:rPr>
        <w:t>STADLER</w:t>
      </w:r>
      <w:r w:rsidRPr="00AC38BA">
        <w:rPr>
          <w:b/>
          <w:vertAlign w:val="superscript"/>
          <w:lang w:val="de-DE"/>
        </w:rPr>
        <w:sym w:font="Symbol" w:char="F0D2"/>
      </w:r>
      <w:r w:rsidRPr="00AC38BA">
        <w:rPr>
          <w:b/>
          <w:lang w:val="de-DE"/>
        </w:rPr>
        <w:t xml:space="preserve"> </w:t>
      </w:r>
      <w:r w:rsidRPr="00AC38BA">
        <w:rPr>
          <w:lang w:val="de-DE"/>
        </w:rPr>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1E46F098" w14:textId="77777777" w:rsidR="00AC38BA" w:rsidRPr="00AC38BA" w:rsidRDefault="00AC38BA" w:rsidP="00AC38BA">
      <w:pPr>
        <w:spacing w:line="260" w:lineRule="atLeast"/>
        <w:rPr>
          <w:lang w:val="de-DE"/>
        </w:rPr>
      </w:pPr>
      <w:r w:rsidRPr="00AC38BA">
        <w:rPr>
          <w:lang w:val="de-DE"/>
        </w:rPr>
        <w:t xml:space="preserve">Mehr erfahren Sie unter </w:t>
      </w:r>
      <w:hyperlink r:id="rId8" w:history="1">
        <w:r w:rsidRPr="00AC38BA">
          <w:rPr>
            <w:rStyle w:val="Hipervnculo"/>
            <w:lang w:val="de-DE"/>
          </w:rPr>
          <w:t>www.w-stadler.de</w:t>
        </w:r>
      </w:hyperlink>
    </w:p>
    <w:p w14:paraId="2288CB5E" w14:textId="77777777" w:rsidR="00AC38BA" w:rsidRPr="00AC38BA" w:rsidRDefault="00AC38BA" w:rsidP="00AC38BA">
      <w:pPr>
        <w:pStyle w:val="Sinespaciado"/>
        <w:rPr>
          <w:rFonts w:asciiTheme="minorHAnsi" w:hAnsiTheme="minorHAnsi"/>
          <w:b/>
          <w:sz w:val="24"/>
          <w:lang w:val="de-DE"/>
        </w:rPr>
      </w:pPr>
    </w:p>
    <w:p w14:paraId="74EE87F2" w14:textId="77777777" w:rsidR="00AC38BA" w:rsidRPr="00AC38BA" w:rsidRDefault="00AC38BA" w:rsidP="00AC38BA">
      <w:pPr>
        <w:pStyle w:val="Sinespaciado"/>
        <w:tabs>
          <w:tab w:val="left" w:pos="4111"/>
        </w:tabs>
        <w:rPr>
          <w:rFonts w:asciiTheme="minorHAnsi" w:hAnsiTheme="minorHAnsi"/>
          <w:b/>
          <w:sz w:val="24"/>
          <w:lang w:val="de-DE"/>
        </w:rPr>
      </w:pPr>
      <w:r w:rsidRPr="00AC38BA">
        <w:rPr>
          <w:rFonts w:asciiTheme="minorHAnsi" w:hAnsiTheme="minorHAnsi"/>
          <w:b/>
          <w:sz w:val="24"/>
          <w:lang w:val="de-DE"/>
        </w:rPr>
        <w:t>Medienkontakte:</w:t>
      </w:r>
    </w:p>
    <w:p w14:paraId="7DE254F5" w14:textId="77777777" w:rsidR="00AC38BA" w:rsidRPr="00AC38BA" w:rsidRDefault="00AC38BA" w:rsidP="00AC38BA">
      <w:pPr>
        <w:pStyle w:val="Sinespaciado"/>
        <w:tabs>
          <w:tab w:val="left" w:pos="4111"/>
        </w:tabs>
        <w:rPr>
          <w:rFonts w:ascii="Arial" w:hAnsi="Arial" w:cs="Arial"/>
          <w:lang w:val="de-DE"/>
        </w:rPr>
      </w:pPr>
      <w:r w:rsidRPr="00AC38BA">
        <w:rPr>
          <w:rFonts w:ascii="Arial" w:hAnsi="Arial" w:cs="Arial"/>
          <w:lang w:val="de-DE"/>
        </w:rPr>
        <w:t>Nuria Martí</w:t>
      </w:r>
      <w:r w:rsidRPr="00AC38BA">
        <w:rPr>
          <w:rFonts w:ascii="Arial" w:hAnsi="Arial" w:cs="Arial"/>
          <w:lang w:val="de-DE"/>
        </w:rPr>
        <w:tab/>
        <w:t>Marina Castro Hempel</w:t>
      </w:r>
    </w:p>
    <w:p w14:paraId="6EE2398E" w14:textId="77777777" w:rsidR="00AC38BA" w:rsidRPr="00AC38BA" w:rsidRDefault="00AC38BA" w:rsidP="00AC38BA">
      <w:pPr>
        <w:pStyle w:val="Sinespaciado"/>
        <w:tabs>
          <w:tab w:val="left" w:pos="4111"/>
        </w:tabs>
        <w:rPr>
          <w:rFonts w:ascii="Arial" w:hAnsi="Arial"/>
          <w:lang w:val="de-DE"/>
        </w:rPr>
      </w:pPr>
      <w:r w:rsidRPr="00AC38BA">
        <w:rPr>
          <w:rFonts w:ascii="Arial" w:hAnsi="Arial"/>
          <w:lang w:val="de-DE"/>
        </w:rPr>
        <w:t>Director</w:t>
      </w:r>
      <w:r w:rsidRPr="00AC38BA">
        <w:rPr>
          <w:rFonts w:ascii="Arial" w:hAnsi="Arial"/>
          <w:lang w:val="de-DE"/>
        </w:rPr>
        <w:tab/>
        <w:t>Marketing</w:t>
      </w:r>
    </w:p>
    <w:p w14:paraId="77C6F4D8" w14:textId="77777777" w:rsidR="00AC38BA" w:rsidRPr="00AC38BA" w:rsidRDefault="00AC38BA" w:rsidP="00AC38BA">
      <w:pPr>
        <w:pStyle w:val="Sinespaciado"/>
        <w:tabs>
          <w:tab w:val="left" w:pos="4111"/>
        </w:tabs>
        <w:rPr>
          <w:rFonts w:ascii="Arial" w:hAnsi="Arial"/>
          <w:lang w:val="de-DE"/>
        </w:rPr>
      </w:pPr>
      <w:r w:rsidRPr="00AC38BA">
        <w:rPr>
          <w:rFonts w:ascii="Arial" w:hAnsi="Arial"/>
          <w:lang w:val="de-DE"/>
        </w:rPr>
        <w:t>Alarcon &amp; Harris PR</w:t>
      </w:r>
      <w:r w:rsidRPr="00AC38BA">
        <w:rPr>
          <w:rFonts w:ascii="Arial" w:hAnsi="Arial"/>
          <w:lang w:val="de-DE"/>
        </w:rPr>
        <w:tab/>
        <w:t>STADLER Anlagenbau GmbH</w:t>
      </w:r>
    </w:p>
    <w:p w14:paraId="26ABF0D7" w14:textId="77777777" w:rsidR="00AC38BA" w:rsidRPr="00AC38BA" w:rsidRDefault="00AC38BA" w:rsidP="00AC38BA">
      <w:pPr>
        <w:pStyle w:val="Sinespaciado"/>
        <w:tabs>
          <w:tab w:val="left" w:pos="4111"/>
        </w:tabs>
        <w:rPr>
          <w:rFonts w:ascii="Arial" w:hAnsi="Arial"/>
          <w:lang w:val="de-DE"/>
        </w:rPr>
      </w:pPr>
      <w:r w:rsidRPr="00AC38BA">
        <w:rPr>
          <w:rFonts w:ascii="Arial" w:hAnsi="Arial"/>
          <w:lang w:val="de-DE"/>
        </w:rPr>
        <w:t>Telefon: +34 91 415 30 20</w:t>
      </w:r>
      <w:r w:rsidRPr="00AC38BA">
        <w:rPr>
          <w:rFonts w:ascii="Arial" w:hAnsi="Arial"/>
          <w:lang w:val="de-DE"/>
        </w:rPr>
        <w:tab/>
        <w:t>Telefon: +49 7584 9226-1063</w:t>
      </w:r>
    </w:p>
    <w:p w14:paraId="2D433103" w14:textId="52BC753F" w:rsidR="00AC38BA" w:rsidRPr="00AC38BA" w:rsidRDefault="00AC38BA" w:rsidP="00AC38BA">
      <w:pPr>
        <w:pStyle w:val="Sinespaciado"/>
        <w:tabs>
          <w:tab w:val="left" w:pos="4111"/>
        </w:tabs>
        <w:rPr>
          <w:rFonts w:ascii="Arial" w:hAnsi="Arial"/>
          <w:lang w:val="de-DE"/>
        </w:rPr>
      </w:pPr>
      <w:r w:rsidRPr="00AC38BA">
        <w:rPr>
          <w:rFonts w:ascii="Arial" w:hAnsi="Arial"/>
          <w:lang w:val="de-DE"/>
        </w:rPr>
        <w:t xml:space="preserve">E-Mail: </w:t>
      </w:r>
      <w:hyperlink r:id="rId9" w:history="1">
        <w:r w:rsidR="00EC005A" w:rsidRPr="00E859E9">
          <w:rPr>
            <w:rStyle w:val="Hipervnculo"/>
            <w:rFonts w:ascii="Arial" w:hAnsi="Arial"/>
            <w:lang w:val="de-DE"/>
          </w:rPr>
          <w:t>nmarti@alarconyharris.com</w:t>
        </w:r>
      </w:hyperlink>
      <w:r w:rsidR="00EC005A">
        <w:rPr>
          <w:rFonts w:ascii="Arial" w:hAnsi="Arial"/>
          <w:lang w:val="de-DE"/>
        </w:rPr>
        <w:t xml:space="preserve"> </w:t>
      </w:r>
      <w:r w:rsidRPr="00AC38BA">
        <w:rPr>
          <w:rFonts w:ascii="Arial" w:hAnsi="Arial"/>
          <w:lang w:val="de-DE"/>
        </w:rPr>
        <w:tab/>
        <w:t xml:space="preserve">E-Mail: </w:t>
      </w:r>
      <w:hyperlink r:id="rId10" w:history="1">
        <w:r w:rsidRPr="00EC005A">
          <w:rPr>
            <w:rStyle w:val="Hipervnculo"/>
            <w:rFonts w:ascii="Arial" w:eastAsia="Arial" w:hAnsi="Arial" w:cs="Arial"/>
            <w:lang w:val="de-DE"/>
          </w:rPr>
          <w:t xml:space="preserve">marina.castro@w-stadler.de </w:t>
        </w:r>
      </w:hyperlink>
    </w:p>
    <w:p w14:paraId="05BC0FD1" w14:textId="77777777" w:rsidR="00AC38BA" w:rsidRPr="00AC38BA" w:rsidRDefault="00AC38BA" w:rsidP="00AC38BA">
      <w:pPr>
        <w:pBdr>
          <w:top w:val="nil"/>
          <w:left w:val="nil"/>
          <w:bottom w:val="nil"/>
          <w:right w:val="nil"/>
          <w:between w:val="nil"/>
        </w:pBdr>
        <w:spacing w:line="240" w:lineRule="auto"/>
        <w:rPr>
          <w:lang w:val="de-DE"/>
        </w:rPr>
      </w:pPr>
      <w:r w:rsidRPr="00AC38BA">
        <w:rPr>
          <w:lang w:val="de-DE"/>
        </w:rPr>
        <w:t xml:space="preserve">Internet: </w:t>
      </w:r>
      <w:hyperlink r:id="rId11" w:history="1">
        <w:r w:rsidRPr="00AC38BA">
          <w:rPr>
            <w:rStyle w:val="Hipervnculo"/>
            <w:lang w:val="de-DE"/>
          </w:rPr>
          <w:t>www.alarconyharris.com</w:t>
        </w:r>
      </w:hyperlink>
      <w:r w:rsidRPr="00AC38BA">
        <w:rPr>
          <w:lang w:val="de-DE"/>
        </w:rPr>
        <w:tab/>
        <w:t xml:space="preserve">         Internet: </w:t>
      </w:r>
      <w:hyperlink r:id="rId12" w:history="1">
        <w:r w:rsidRPr="00AC38BA">
          <w:rPr>
            <w:rStyle w:val="Hipervnculo"/>
            <w:lang w:val="de-DE"/>
          </w:rPr>
          <w:t xml:space="preserve">www.w-stadler.de </w:t>
        </w:r>
      </w:hyperlink>
    </w:p>
    <w:sdt>
      <w:sdtPr>
        <w:rPr>
          <w:lang w:val="de-DE"/>
        </w:rPr>
        <w:tag w:val="goog_rdk_99"/>
        <w:id w:val="70089473"/>
      </w:sdtPr>
      <w:sdtEndPr/>
      <w:sdtContent>
        <w:p w14:paraId="56B2E2EE" w14:textId="77777777" w:rsidR="009A4951" w:rsidRPr="00AC38BA" w:rsidRDefault="00EC005A">
          <w:pPr>
            <w:jc w:val="center"/>
            <w:rPr>
              <w:lang w:val="de-DE"/>
            </w:rPr>
          </w:pPr>
          <w:sdt>
            <w:sdtPr>
              <w:rPr>
                <w:lang w:val="de-DE"/>
              </w:rPr>
              <w:tag w:val="goog_rdk_98"/>
              <w:id w:val="1640150298"/>
            </w:sdtPr>
            <w:sdtEndPr/>
            <w:sdtContent/>
          </w:sdt>
        </w:p>
      </w:sdtContent>
    </w:sdt>
    <w:sdt>
      <w:sdtPr>
        <w:rPr>
          <w:lang w:val="de-DE"/>
        </w:rPr>
        <w:tag w:val="goog_rdk_101"/>
        <w:id w:val="-1435589050"/>
      </w:sdtPr>
      <w:sdtEndPr/>
      <w:sdtContent>
        <w:p w14:paraId="27B8B7B4" w14:textId="77777777" w:rsidR="009A4951" w:rsidRPr="00AC38BA" w:rsidRDefault="00EC005A" w:rsidP="00E03942">
          <w:pPr>
            <w:rPr>
              <w:lang w:val="de-DE"/>
            </w:rPr>
          </w:pPr>
          <w:sdt>
            <w:sdtPr>
              <w:rPr>
                <w:lang w:val="de-DE"/>
              </w:rPr>
              <w:tag w:val="goog_rdk_100"/>
              <w:id w:val="783392516"/>
            </w:sdtPr>
            <w:sdtEndPr/>
            <w:sdtContent/>
          </w:sdt>
        </w:p>
      </w:sdtContent>
    </w:sdt>
    <w:p w14:paraId="44DBB8BA" w14:textId="77777777" w:rsidR="009A4951" w:rsidRPr="00AC38BA" w:rsidRDefault="009A4951" w:rsidP="005F3AB5">
      <w:pPr>
        <w:spacing w:line="24" w:lineRule="atLeast"/>
        <w:rPr>
          <w:lang w:val="de-DE"/>
        </w:rPr>
      </w:pPr>
    </w:p>
    <w:sectPr w:rsidR="009A4951" w:rsidRPr="00AC38BA">
      <w:headerReference w:type="default" r:id="rId13"/>
      <w:footerReference w:type="default" r:id="rId14"/>
      <w:headerReference w:type="first" r:id="rId15"/>
      <w:footerReference w:type="first" r:id="rId16"/>
      <w:pgSz w:w="11906" w:h="16838"/>
      <w:pgMar w:top="1418" w:right="1418" w:bottom="1134" w:left="1418"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0AB3" w14:textId="77777777" w:rsidR="00D944BC" w:rsidRDefault="00D944BC">
      <w:pPr>
        <w:spacing w:line="240" w:lineRule="auto"/>
      </w:pPr>
      <w:r>
        <w:separator/>
      </w:r>
    </w:p>
  </w:endnote>
  <w:endnote w:type="continuationSeparator" w:id="0">
    <w:p w14:paraId="59BF885E" w14:textId="77777777" w:rsidR="00D944BC" w:rsidRDefault="00D94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3D92" w14:textId="77777777" w:rsidR="009A4951" w:rsidRDefault="009A4951">
    <w:pPr>
      <w:widowControl w:val="0"/>
      <w:pBdr>
        <w:top w:val="nil"/>
        <w:left w:val="nil"/>
        <w:bottom w:val="nil"/>
        <w:right w:val="nil"/>
        <w:between w:val="nil"/>
      </w:pBdr>
      <w:spacing w:line="276" w:lineRule="auto"/>
      <w:rPr>
        <w:sz w:val="20"/>
        <w:szCs w:val="20"/>
      </w:rPr>
    </w:pPr>
  </w:p>
  <w:tbl>
    <w:tblPr>
      <w:tblStyle w:val="a2"/>
      <w:tblW w:w="9072" w:type="dxa"/>
      <w:tblInd w:w="0" w:type="dxa"/>
      <w:tblBorders>
        <w:top w:val="single" w:sz="8" w:space="0" w:color="949494"/>
      </w:tblBorders>
      <w:tblLayout w:type="fixed"/>
      <w:tblLook w:val="0400" w:firstRow="0" w:lastRow="0" w:firstColumn="0" w:lastColumn="0" w:noHBand="0" w:noVBand="1"/>
    </w:tblPr>
    <w:tblGrid>
      <w:gridCol w:w="6804"/>
      <w:gridCol w:w="2268"/>
    </w:tblGrid>
    <w:tr w:rsidR="009A4951" w14:paraId="4287C7A9" w14:textId="77777777">
      <w:trPr>
        <w:trHeight w:val="437"/>
      </w:trPr>
      <w:tc>
        <w:tcPr>
          <w:tcW w:w="6804" w:type="dxa"/>
          <w:vAlign w:val="center"/>
        </w:tcPr>
        <w:p w14:paraId="1D26C862" w14:textId="36C73791" w:rsidR="009A4951" w:rsidRDefault="008A5B2E">
          <w:pPr>
            <w:pBdr>
              <w:top w:val="nil"/>
              <w:left w:val="nil"/>
              <w:bottom w:val="nil"/>
              <w:right w:val="nil"/>
              <w:between w:val="nil"/>
            </w:pBdr>
            <w:tabs>
              <w:tab w:val="center" w:pos="4536"/>
              <w:tab w:val="right" w:pos="9072"/>
            </w:tabs>
            <w:spacing w:line="276" w:lineRule="auto"/>
            <w:rPr>
              <w:sz w:val="20"/>
              <w:szCs w:val="20"/>
            </w:rPr>
          </w:pPr>
          <w:r w:rsidRPr="00B60F01">
            <w:rPr>
              <w:sz w:val="20"/>
              <w:szCs w:val="20"/>
              <w:lang w:val="de-DE"/>
            </w:rPr>
            <w:t>Pressemitteilung</w:t>
          </w:r>
        </w:p>
      </w:tc>
      <w:tc>
        <w:tcPr>
          <w:tcW w:w="2268" w:type="dxa"/>
          <w:vAlign w:val="center"/>
        </w:tcPr>
        <w:p w14:paraId="73E20FDF"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w:t>
          </w:r>
        </w:p>
      </w:tc>
    </w:tr>
  </w:tbl>
  <w:p w14:paraId="6E037CBA"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7628" w14:textId="77777777" w:rsidR="009A4951" w:rsidRDefault="009A4951">
    <w:pPr>
      <w:widowControl w:val="0"/>
      <w:pBdr>
        <w:top w:val="nil"/>
        <w:left w:val="nil"/>
        <w:bottom w:val="nil"/>
        <w:right w:val="nil"/>
        <w:between w:val="nil"/>
      </w:pBdr>
      <w:spacing w:line="276" w:lineRule="auto"/>
      <w:rPr>
        <w:sz w:val="20"/>
        <w:szCs w:val="20"/>
      </w:rPr>
    </w:pPr>
  </w:p>
  <w:tbl>
    <w:tblPr>
      <w:tblStyle w:val="a1"/>
      <w:tblW w:w="8850" w:type="dxa"/>
      <w:tblInd w:w="0" w:type="dxa"/>
      <w:tblBorders>
        <w:top w:val="single" w:sz="4" w:space="0" w:color="00448A"/>
      </w:tblBorders>
      <w:tblLayout w:type="fixed"/>
      <w:tblLook w:val="0400" w:firstRow="0" w:lastRow="0" w:firstColumn="0" w:lastColumn="0" w:noHBand="0" w:noVBand="1"/>
    </w:tblPr>
    <w:tblGrid>
      <w:gridCol w:w="7078"/>
      <w:gridCol w:w="1772"/>
    </w:tblGrid>
    <w:tr w:rsidR="009A4951" w:rsidRPr="00975AE5" w14:paraId="3678527F" w14:textId="77777777">
      <w:trPr>
        <w:trHeight w:val="437"/>
      </w:trPr>
      <w:tc>
        <w:tcPr>
          <w:tcW w:w="7078" w:type="dxa"/>
          <w:tcBorders>
            <w:top w:val="single" w:sz="4" w:space="0" w:color="00448A"/>
            <w:left w:val="nil"/>
            <w:bottom w:val="nil"/>
            <w:right w:val="nil"/>
          </w:tcBorders>
          <w:vAlign w:val="center"/>
        </w:tcPr>
        <w:p w14:paraId="65BCB7B8" w14:textId="77777777" w:rsidR="009A4951" w:rsidRPr="00CE4A42" w:rsidRDefault="00CE4A42">
          <w:pPr>
            <w:pBdr>
              <w:top w:val="nil"/>
              <w:left w:val="nil"/>
              <w:bottom w:val="nil"/>
              <w:right w:val="nil"/>
              <w:between w:val="nil"/>
            </w:pBdr>
            <w:tabs>
              <w:tab w:val="center" w:pos="4536"/>
              <w:tab w:val="right" w:pos="9072"/>
            </w:tabs>
            <w:spacing w:line="276" w:lineRule="auto"/>
            <w:rPr>
              <w:sz w:val="20"/>
              <w:szCs w:val="20"/>
              <w:lang w:val="de-DE"/>
            </w:rPr>
          </w:pPr>
          <w:r w:rsidRPr="00CE4A42">
            <w:rPr>
              <w:sz w:val="20"/>
              <w:szCs w:val="20"/>
              <w:lang w:val="de-DE"/>
            </w:rPr>
            <w:t>LIS_Ueberlassung_Arbeitsmittel_20180924_DE.dotx</w:t>
          </w:r>
        </w:p>
      </w:tc>
      <w:tc>
        <w:tcPr>
          <w:tcW w:w="1772" w:type="dxa"/>
          <w:tcBorders>
            <w:top w:val="single" w:sz="4" w:space="0" w:color="00448A"/>
            <w:left w:val="nil"/>
            <w:bottom w:val="nil"/>
            <w:right w:val="nil"/>
          </w:tcBorders>
          <w:vAlign w:val="center"/>
        </w:tcPr>
        <w:p w14:paraId="13E0E9DC" w14:textId="77777777" w:rsidR="009A4951" w:rsidRPr="00CE4A42" w:rsidRDefault="00CE4A42">
          <w:pPr>
            <w:pBdr>
              <w:top w:val="nil"/>
              <w:left w:val="nil"/>
              <w:bottom w:val="nil"/>
              <w:right w:val="nil"/>
              <w:between w:val="nil"/>
            </w:pBdr>
            <w:tabs>
              <w:tab w:val="center" w:pos="4536"/>
              <w:tab w:val="right" w:pos="9072"/>
            </w:tabs>
            <w:spacing w:line="276" w:lineRule="auto"/>
            <w:jc w:val="right"/>
            <w:rPr>
              <w:sz w:val="20"/>
              <w:szCs w:val="20"/>
              <w:lang w:val="de-DE"/>
            </w:rPr>
          </w:pPr>
          <w:r>
            <w:rPr>
              <w:sz w:val="20"/>
              <w:szCs w:val="20"/>
            </w:rPr>
            <w:fldChar w:fldCharType="begin"/>
          </w:r>
          <w:r w:rsidRPr="00CE4A42">
            <w:rPr>
              <w:sz w:val="20"/>
              <w:szCs w:val="20"/>
              <w:lang w:val="de-DE"/>
            </w:rPr>
            <w:instrText>PAGE</w:instrText>
          </w:r>
          <w:r>
            <w:rPr>
              <w:sz w:val="20"/>
              <w:szCs w:val="20"/>
            </w:rPr>
            <w:fldChar w:fldCharType="end"/>
          </w:r>
          <w:r w:rsidRPr="00CE4A42">
            <w:rPr>
              <w:sz w:val="20"/>
              <w:szCs w:val="20"/>
              <w:lang w:val="de-DE"/>
            </w:rPr>
            <w:t xml:space="preserve"> </w:t>
          </w:r>
        </w:p>
      </w:tc>
    </w:tr>
  </w:tbl>
  <w:p w14:paraId="4101A71B" w14:textId="77777777" w:rsidR="009A4951" w:rsidRPr="00CE4A42" w:rsidRDefault="009A4951">
    <w:pPr>
      <w:pBdr>
        <w:top w:val="nil"/>
        <w:left w:val="nil"/>
        <w:bottom w:val="nil"/>
        <w:right w:val="nil"/>
        <w:between w:val="nil"/>
      </w:pBdr>
      <w:tabs>
        <w:tab w:val="center" w:pos="4536"/>
        <w:tab w:val="right" w:pos="9072"/>
      </w:tabs>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EE76" w14:textId="77777777" w:rsidR="00D944BC" w:rsidRDefault="00D944BC">
      <w:pPr>
        <w:spacing w:line="240" w:lineRule="auto"/>
      </w:pPr>
      <w:r>
        <w:separator/>
      </w:r>
    </w:p>
  </w:footnote>
  <w:footnote w:type="continuationSeparator" w:id="0">
    <w:p w14:paraId="4BC441B7" w14:textId="77777777" w:rsidR="00D944BC" w:rsidRDefault="00D944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CD43" w14:textId="77777777" w:rsidR="009A4951" w:rsidRDefault="009A4951">
    <w:pPr>
      <w:widowControl w:val="0"/>
      <w:pBdr>
        <w:top w:val="nil"/>
        <w:left w:val="nil"/>
        <w:bottom w:val="nil"/>
        <w:right w:val="nil"/>
        <w:between w:val="nil"/>
      </w:pBdr>
      <w:spacing w:line="276" w:lineRule="auto"/>
      <w:rPr>
        <w:sz w:val="20"/>
        <w:szCs w:val="20"/>
      </w:rPr>
    </w:pPr>
  </w:p>
  <w:tbl>
    <w:tblPr>
      <w:tblStyle w:val="a0"/>
      <w:tblW w:w="9072" w:type="dxa"/>
      <w:tblInd w:w="0" w:type="dxa"/>
      <w:tblLayout w:type="fixed"/>
      <w:tblLook w:val="0400" w:firstRow="0" w:lastRow="0" w:firstColumn="0" w:lastColumn="0" w:noHBand="0" w:noVBand="1"/>
    </w:tblPr>
    <w:tblGrid>
      <w:gridCol w:w="6803"/>
      <w:gridCol w:w="2269"/>
    </w:tblGrid>
    <w:tr w:rsidR="009A4951" w14:paraId="20D1754B" w14:textId="77777777">
      <w:trPr>
        <w:trHeight w:val="567"/>
      </w:trPr>
      <w:tc>
        <w:tcPr>
          <w:tcW w:w="6803" w:type="dxa"/>
          <w:tcBorders>
            <w:bottom w:val="single" w:sz="8" w:space="0" w:color="949494"/>
          </w:tcBorders>
          <w:shd w:val="clear" w:color="auto" w:fill="auto"/>
        </w:tcPr>
        <w:p w14:paraId="142B6067" w14:textId="26A5C00D" w:rsidR="009A4951" w:rsidRPr="00B60F01" w:rsidRDefault="00CE4A42">
          <w:pPr>
            <w:pBdr>
              <w:top w:val="nil"/>
              <w:left w:val="nil"/>
              <w:bottom w:val="nil"/>
              <w:right w:val="nil"/>
              <w:between w:val="nil"/>
            </w:pBdr>
            <w:tabs>
              <w:tab w:val="center" w:pos="4536"/>
              <w:tab w:val="right" w:pos="9072"/>
            </w:tabs>
            <w:spacing w:line="276" w:lineRule="auto"/>
            <w:rPr>
              <w:lang w:val="de-DE"/>
            </w:rPr>
          </w:pPr>
          <w:r w:rsidRPr="00B60F01">
            <w:rPr>
              <w:sz w:val="20"/>
              <w:szCs w:val="20"/>
              <w:lang w:val="de-DE"/>
            </w:rPr>
            <w:t>Press</w:t>
          </w:r>
          <w:r w:rsidR="00B60F01" w:rsidRPr="00B60F01">
            <w:rPr>
              <w:sz w:val="20"/>
              <w:szCs w:val="20"/>
              <w:lang w:val="de-DE"/>
            </w:rPr>
            <w:t>emitteilung</w:t>
          </w:r>
        </w:p>
      </w:tc>
      <w:tc>
        <w:tcPr>
          <w:tcW w:w="2269" w:type="dxa"/>
          <w:shd w:val="clear" w:color="auto" w:fill="auto"/>
          <w:vAlign w:val="center"/>
        </w:tcPr>
        <w:p w14:paraId="5F1E19D2" w14:textId="77777777" w:rsidR="009A4951" w:rsidRDefault="00CE4A42">
          <w:pPr>
            <w:pBdr>
              <w:top w:val="nil"/>
              <w:left w:val="nil"/>
              <w:bottom w:val="nil"/>
              <w:right w:val="nil"/>
              <w:between w:val="nil"/>
            </w:pBdr>
            <w:tabs>
              <w:tab w:val="center" w:pos="4536"/>
              <w:tab w:val="right" w:pos="9072"/>
            </w:tabs>
            <w:spacing w:line="276" w:lineRule="auto"/>
            <w:jc w:val="right"/>
          </w:pPr>
          <w:r>
            <w:rPr>
              <w:noProof/>
              <w:sz w:val="20"/>
              <w:szCs w:val="20"/>
            </w:rPr>
            <w:drawing>
              <wp:inline distT="0" distB="0" distL="0" distR="0" wp14:anchorId="0A3E8A4F" wp14:editId="1C4C9CD1">
                <wp:extent cx="1252139" cy="42155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2139" cy="421552"/>
                        </a:xfrm>
                        <a:prstGeom prst="rect">
                          <a:avLst/>
                        </a:prstGeom>
                        <a:ln/>
                      </pic:spPr>
                    </pic:pic>
                  </a:graphicData>
                </a:graphic>
              </wp:inline>
            </w:drawing>
          </w:r>
        </w:p>
      </w:tc>
    </w:tr>
  </w:tbl>
  <w:p w14:paraId="1E8D7638"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192" w14:textId="77777777" w:rsidR="009A4951" w:rsidRDefault="009A4951">
    <w:pPr>
      <w:widowControl w:val="0"/>
      <w:pBdr>
        <w:top w:val="nil"/>
        <w:left w:val="nil"/>
        <w:bottom w:val="nil"/>
        <w:right w:val="nil"/>
        <w:between w:val="nil"/>
      </w:pBdr>
      <w:spacing w:line="276" w:lineRule="auto"/>
    </w:pPr>
  </w:p>
  <w:tbl>
    <w:tblPr>
      <w:tblStyle w:val="a"/>
      <w:tblW w:w="8844" w:type="dxa"/>
      <w:tblInd w:w="0" w:type="dxa"/>
      <w:tblLayout w:type="fixed"/>
      <w:tblLook w:val="0400" w:firstRow="0" w:lastRow="0" w:firstColumn="0" w:lastColumn="0" w:noHBand="0" w:noVBand="1"/>
    </w:tblPr>
    <w:tblGrid>
      <w:gridCol w:w="6803"/>
      <w:gridCol w:w="2041"/>
    </w:tblGrid>
    <w:tr w:rsidR="009A4951" w14:paraId="363C6316" w14:textId="77777777">
      <w:trPr>
        <w:trHeight w:val="567"/>
      </w:trPr>
      <w:tc>
        <w:tcPr>
          <w:tcW w:w="6803" w:type="dxa"/>
          <w:tcBorders>
            <w:bottom w:val="single" w:sz="4" w:space="0" w:color="00448A"/>
          </w:tcBorders>
          <w:shd w:val="clear" w:color="auto" w:fill="auto"/>
        </w:tcPr>
        <w:p w14:paraId="618A00AD" w14:textId="77777777" w:rsidR="009A4951" w:rsidRDefault="00CE4A42">
          <w:pPr>
            <w:pBdr>
              <w:top w:val="nil"/>
              <w:left w:val="nil"/>
              <w:bottom w:val="nil"/>
              <w:right w:val="nil"/>
              <w:between w:val="nil"/>
            </w:pBdr>
            <w:tabs>
              <w:tab w:val="center" w:pos="4536"/>
              <w:tab w:val="right" w:pos="9072"/>
            </w:tabs>
            <w:spacing w:line="276" w:lineRule="auto"/>
            <w:rPr>
              <w:sz w:val="20"/>
              <w:szCs w:val="20"/>
            </w:rPr>
          </w:pPr>
          <w:r>
            <w:rPr>
              <w:sz w:val="20"/>
              <w:szCs w:val="20"/>
            </w:rPr>
            <w:t>Externer Zugriff auf Unternehmen</w:t>
          </w:r>
        </w:p>
      </w:tc>
      <w:tc>
        <w:tcPr>
          <w:tcW w:w="2041" w:type="dxa"/>
          <w:shd w:val="clear" w:color="auto" w:fill="auto"/>
          <w:vAlign w:val="center"/>
        </w:tcPr>
        <w:p w14:paraId="0648E9C2" w14:textId="77777777" w:rsidR="009A4951" w:rsidRDefault="00CE4A42">
          <w:pPr>
            <w:pBdr>
              <w:top w:val="nil"/>
              <w:left w:val="nil"/>
              <w:bottom w:val="nil"/>
              <w:right w:val="nil"/>
              <w:between w:val="nil"/>
            </w:pBdr>
            <w:tabs>
              <w:tab w:val="center" w:pos="4536"/>
              <w:tab w:val="right" w:pos="9072"/>
            </w:tabs>
            <w:spacing w:line="276" w:lineRule="auto"/>
            <w:jc w:val="right"/>
            <w:rPr>
              <w:sz w:val="20"/>
              <w:szCs w:val="20"/>
            </w:rPr>
          </w:pPr>
          <w:r>
            <w:rPr>
              <w:noProof/>
            </w:rPr>
            <w:drawing>
              <wp:anchor distT="0" distB="0" distL="114300" distR="114300" simplePos="0" relativeHeight="251658240" behindDoc="0" locked="0" layoutInCell="1" hidden="0" allowOverlap="1" wp14:anchorId="4228C688" wp14:editId="3155299F">
                <wp:simplePos x="0" y="0"/>
                <wp:positionH relativeFrom="column">
                  <wp:posOffset>360045</wp:posOffset>
                </wp:positionH>
                <wp:positionV relativeFrom="paragraph">
                  <wp:posOffset>0</wp:posOffset>
                </wp:positionV>
                <wp:extent cx="1080000" cy="2628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262800"/>
                        </a:xfrm>
                        <a:prstGeom prst="rect">
                          <a:avLst/>
                        </a:prstGeom>
                        <a:ln/>
                      </pic:spPr>
                    </pic:pic>
                  </a:graphicData>
                </a:graphic>
              </wp:anchor>
            </w:drawing>
          </w:r>
        </w:p>
      </w:tc>
    </w:tr>
  </w:tbl>
  <w:p w14:paraId="45B211E4" w14:textId="77777777" w:rsidR="009A4951" w:rsidRDefault="009A4951">
    <w:pPr>
      <w:pBdr>
        <w:top w:val="nil"/>
        <w:left w:val="nil"/>
        <w:bottom w:val="nil"/>
        <w:right w:val="nil"/>
        <w:between w:val="nil"/>
      </w:pBdr>
      <w:tabs>
        <w:tab w:val="center" w:pos="4536"/>
        <w:tab w:val="right" w:pos="9072"/>
      </w:tabs>
      <w:spacing w:line="276" w:lineRule="auto"/>
      <w:jc w:val="right"/>
      <w:rPr>
        <w:sz w:val="20"/>
        <w:szCs w:val="20"/>
      </w:rPr>
    </w:pPr>
  </w:p>
  <w:p w14:paraId="5B653BEE" w14:textId="77777777" w:rsidR="009A4951" w:rsidRDefault="009A4951">
    <w:pPr>
      <w:pBdr>
        <w:top w:val="nil"/>
        <w:left w:val="nil"/>
        <w:bottom w:val="nil"/>
        <w:right w:val="nil"/>
        <w:between w:val="nil"/>
      </w:pBdr>
      <w:tabs>
        <w:tab w:val="center" w:pos="4536"/>
        <w:tab w:val="right" w:pos="9072"/>
      </w:tabs>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F5C"/>
    <w:multiLevelType w:val="multilevel"/>
    <w:tmpl w:val="226CF938"/>
    <w:lvl w:ilvl="0">
      <w:start w:val="1"/>
      <w:numFmt w:val="decimal"/>
      <w:pStyle w:val="WHMassnah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51"/>
    <w:rsid w:val="00041B21"/>
    <w:rsid w:val="00045046"/>
    <w:rsid w:val="00074563"/>
    <w:rsid w:val="00086A0A"/>
    <w:rsid w:val="000901DE"/>
    <w:rsid w:val="000E743D"/>
    <w:rsid w:val="000F32EE"/>
    <w:rsid w:val="00101BBD"/>
    <w:rsid w:val="00121FDB"/>
    <w:rsid w:val="001263EC"/>
    <w:rsid w:val="0015050A"/>
    <w:rsid w:val="00162737"/>
    <w:rsid w:val="00170702"/>
    <w:rsid w:val="00185599"/>
    <w:rsid w:val="0019221F"/>
    <w:rsid w:val="001B3EBA"/>
    <w:rsid w:val="001C75C5"/>
    <w:rsid w:val="002154EF"/>
    <w:rsid w:val="00245053"/>
    <w:rsid w:val="00294B59"/>
    <w:rsid w:val="002A276B"/>
    <w:rsid w:val="002C09C5"/>
    <w:rsid w:val="002F5D4E"/>
    <w:rsid w:val="00302CFF"/>
    <w:rsid w:val="00307E82"/>
    <w:rsid w:val="00314289"/>
    <w:rsid w:val="00362DF6"/>
    <w:rsid w:val="00370E03"/>
    <w:rsid w:val="0038649C"/>
    <w:rsid w:val="003D0423"/>
    <w:rsid w:val="004228EE"/>
    <w:rsid w:val="00457203"/>
    <w:rsid w:val="004748CE"/>
    <w:rsid w:val="0048283C"/>
    <w:rsid w:val="00497B01"/>
    <w:rsid w:val="004A48B6"/>
    <w:rsid w:val="004B6D4A"/>
    <w:rsid w:val="004F65E1"/>
    <w:rsid w:val="00516DE9"/>
    <w:rsid w:val="00573FD1"/>
    <w:rsid w:val="00587EC7"/>
    <w:rsid w:val="00595DD0"/>
    <w:rsid w:val="005C6DF1"/>
    <w:rsid w:val="005D06ED"/>
    <w:rsid w:val="005D3D0F"/>
    <w:rsid w:val="005E7605"/>
    <w:rsid w:val="005F3AB5"/>
    <w:rsid w:val="00616774"/>
    <w:rsid w:val="00616C15"/>
    <w:rsid w:val="00652A5E"/>
    <w:rsid w:val="006615B8"/>
    <w:rsid w:val="00664681"/>
    <w:rsid w:val="0066508D"/>
    <w:rsid w:val="00682FBE"/>
    <w:rsid w:val="006873D2"/>
    <w:rsid w:val="006C49A7"/>
    <w:rsid w:val="006E513A"/>
    <w:rsid w:val="006F5277"/>
    <w:rsid w:val="00717180"/>
    <w:rsid w:val="00744A12"/>
    <w:rsid w:val="007649EE"/>
    <w:rsid w:val="007F5352"/>
    <w:rsid w:val="00871CC2"/>
    <w:rsid w:val="008731EB"/>
    <w:rsid w:val="008A5B2E"/>
    <w:rsid w:val="008A7A95"/>
    <w:rsid w:val="008B6093"/>
    <w:rsid w:val="008E2B10"/>
    <w:rsid w:val="008E7187"/>
    <w:rsid w:val="008F1C78"/>
    <w:rsid w:val="008F261F"/>
    <w:rsid w:val="009266B9"/>
    <w:rsid w:val="00931F1E"/>
    <w:rsid w:val="009352F0"/>
    <w:rsid w:val="0095769C"/>
    <w:rsid w:val="00975AE5"/>
    <w:rsid w:val="00992D6A"/>
    <w:rsid w:val="00994076"/>
    <w:rsid w:val="00994DE6"/>
    <w:rsid w:val="009960FD"/>
    <w:rsid w:val="009A4951"/>
    <w:rsid w:val="009C40F2"/>
    <w:rsid w:val="009F0BF1"/>
    <w:rsid w:val="00A00C54"/>
    <w:rsid w:val="00A01C41"/>
    <w:rsid w:val="00A11C71"/>
    <w:rsid w:val="00A15ADD"/>
    <w:rsid w:val="00A3253C"/>
    <w:rsid w:val="00A76B9F"/>
    <w:rsid w:val="00A970F4"/>
    <w:rsid w:val="00AC38BA"/>
    <w:rsid w:val="00AE1A41"/>
    <w:rsid w:val="00B04A2A"/>
    <w:rsid w:val="00B27ADB"/>
    <w:rsid w:val="00B30F6F"/>
    <w:rsid w:val="00B60F01"/>
    <w:rsid w:val="00B61272"/>
    <w:rsid w:val="00B915D3"/>
    <w:rsid w:val="00B929A4"/>
    <w:rsid w:val="00BF6803"/>
    <w:rsid w:val="00C01E68"/>
    <w:rsid w:val="00C17D59"/>
    <w:rsid w:val="00C71D6C"/>
    <w:rsid w:val="00CB2A28"/>
    <w:rsid w:val="00CB30CA"/>
    <w:rsid w:val="00CB6B43"/>
    <w:rsid w:val="00CC2491"/>
    <w:rsid w:val="00CC3DA7"/>
    <w:rsid w:val="00CD09CA"/>
    <w:rsid w:val="00CD3292"/>
    <w:rsid w:val="00CD42CB"/>
    <w:rsid w:val="00CE4A42"/>
    <w:rsid w:val="00CF51DA"/>
    <w:rsid w:val="00D10F29"/>
    <w:rsid w:val="00D14E40"/>
    <w:rsid w:val="00D749C2"/>
    <w:rsid w:val="00D7684B"/>
    <w:rsid w:val="00D86C23"/>
    <w:rsid w:val="00D9242B"/>
    <w:rsid w:val="00D944BC"/>
    <w:rsid w:val="00DC6591"/>
    <w:rsid w:val="00DD0BD6"/>
    <w:rsid w:val="00DF6208"/>
    <w:rsid w:val="00DF6317"/>
    <w:rsid w:val="00E03942"/>
    <w:rsid w:val="00E44266"/>
    <w:rsid w:val="00E50541"/>
    <w:rsid w:val="00E9203A"/>
    <w:rsid w:val="00EC005A"/>
    <w:rsid w:val="00EE265C"/>
    <w:rsid w:val="00EF1159"/>
    <w:rsid w:val="00F00788"/>
    <w:rsid w:val="00F476F3"/>
    <w:rsid w:val="00F47B3A"/>
    <w:rsid w:val="00F63AEA"/>
    <w:rsid w:val="00F919D8"/>
    <w:rsid w:val="00FF1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83CB"/>
  <w15:docId w15:val="{74BA44B0-9F96-4B4A-9BE6-C759DF9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color w:val="000000"/>
    </w:rPr>
  </w:style>
  <w:style w:type="paragraph" w:styleId="Ttulo1">
    <w:name w:val="heading 1"/>
    <w:basedOn w:val="Normal"/>
    <w:next w:val="Normal"/>
    <w:link w:val="Ttulo1Car"/>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uiPriority w:val="9"/>
    <w:semiHidden/>
    <w:unhideWhenUsed/>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uiPriority w:val="9"/>
    <w:semiHidden/>
    <w:unhideWhenUsed/>
    <w:qFormat/>
    <w:rsid w:val="00161062"/>
    <w:pPr>
      <w:keepNext/>
      <w:keepLines/>
      <w:numPr>
        <w:ilvl w:val="2"/>
        <w:numId w:val="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uiPriority w:val="9"/>
    <w:semiHidden/>
    <w:unhideWhenUsed/>
    <w:qFormat/>
    <w:rsid w:val="00161062"/>
    <w:pPr>
      <w:numPr>
        <w:ilvl w:val="3"/>
        <w:numId w:val="1"/>
      </w:numPr>
      <w:spacing w:before="120" w:after="120"/>
      <w:outlineLvl w:val="3"/>
    </w:pPr>
    <w:rPr>
      <w:rFonts w:eastAsia="Georgia" w:cs="Georgia"/>
      <w:i/>
      <w:color w:val="00448A"/>
    </w:rPr>
  </w:style>
  <w:style w:type="paragraph" w:styleId="Ttulo5">
    <w:name w:val="heading 5"/>
    <w:basedOn w:val="Normal"/>
    <w:next w:val="Normal"/>
    <w:link w:val="Ttulo5Car"/>
    <w:uiPriority w:val="9"/>
    <w:semiHidden/>
    <w:unhideWhenUsed/>
    <w:qFormat/>
    <w:rsid w:val="00161062"/>
    <w:pPr>
      <w:numPr>
        <w:ilvl w:val="4"/>
        <w:numId w:val="1"/>
      </w:numPr>
      <w:outlineLvl w:val="4"/>
    </w:pPr>
    <w:rPr>
      <w:rFonts w:eastAsia="Georgia" w:cs="Georgia"/>
      <w:b/>
      <w:color w:val="438086"/>
      <w:sz w:val="20"/>
      <w:szCs w:val="20"/>
    </w:rPr>
  </w:style>
  <w:style w:type="paragraph" w:styleId="Ttulo6">
    <w:name w:val="heading 6"/>
    <w:basedOn w:val="Normal"/>
    <w:next w:val="Normal"/>
    <w:link w:val="Ttulo6Car"/>
    <w:uiPriority w:val="9"/>
    <w:semiHidden/>
    <w:unhideWhenUsed/>
    <w:qFormat/>
    <w:rsid w:val="00161062"/>
    <w:pPr>
      <w:keepNext/>
      <w:keepLines/>
      <w:numPr>
        <w:ilvl w:val="5"/>
        <w:numId w:val="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style>
  <w:style w:type="character" w:customStyle="1" w:styleId="FDHervorhebung">
    <w:name w:val="FD:Hervorhebung"/>
    <w:uiPriority w:val="1"/>
    <w:qFormat/>
    <w:rsid w:val="00161062"/>
    <w:rPr>
      <w:b/>
    </w:rPr>
  </w:style>
  <w:style w:type="numbering" w:customStyle="1" w:styleId="FDMassnahmen">
    <w:name w:val="FD:Massnahmen"/>
    <w:uiPriority w:val="99"/>
    <w:rsid w:val="00161062"/>
  </w:style>
  <w:style w:type="paragraph" w:customStyle="1" w:styleId="WHMassnahme">
    <w:name w:val="WH_Massnahme"/>
    <w:link w:val="WHMassnahmeZchn"/>
    <w:rsid w:val="00161062"/>
    <w:pPr>
      <w:numPr>
        <w:numId w:val="4"/>
      </w:numPr>
      <w:suppressAutoHyphens/>
      <w:autoSpaceDE w:val="0"/>
      <w:autoSpaceDN w:val="0"/>
      <w:adjustRightInd w:val="0"/>
      <w:spacing w:after="120"/>
    </w:pPr>
    <w:rPr>
      <w:rFonts w:eastAsia="Times New Roman"/>
      <w:noProof/>
      <w:color w:val="000000"/>
      <w:spacing w:val="2"/>
      <w:szCs w:val="20"/>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ilvl w:val="0"/>
      </w:numPr>
      <w:tabs>
        <w:tab w:val="num" w:pos="360"/>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tabs>
        <w:tab w:val="clear" w:pos="360"/>
        <w:tab w:val="num" w:pos="720"/>
      </w:tabs>
      <w:spacing w:after="240"/>
      <w:ind w:left="720" w:hanging="720"/>
    </w:pPr>
  </w:style>
  <w:style w:type="numbering" w:customStyle="1" w:styleId="Handlungssequenz">
    <w:name w:val="Handlungssequenz"/>
    <w:uiPriority w:val="99"/>
    <w:rsid w:val="00161062"/>
  </w:style>
  <w:style w:type="table" w:styleId="Listaclara-nfasis1">
    <w:name w:val="Light List Accent 1"/>
    <w:basedOn w:val="Tablanormal"/>
    <w:uiPriority w:val="61"/>
    <w:rsid w:val="00161062"/>
    <w:pPr>
      <w:spacing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line="240" w:lineRule="auto"/>
    </w:pPr>
    <w:rPr>
      <w:rFonts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tabs>
        <w:tab w:val="clear" w:pos="360"/>
        <w:tab w:val="num" w:pos="720"/>
      </w:tabs>
      <w:ind w:left="720" w:hanging="720"/>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ubttulo">
    <w:name w:val="Subtitle"/>
    <w:basedOn w:val="Normal"/>
    <w:next w:val="Normal"/>
    <w:link w:val="SubttuloCar"/>
    <w:uiPriority w:val="11"/>
    <w:qFormat/>
    <w:pPr>
      <w:spacing w:before="240" w:after="480"/>
    </w:pPr>
    <w:rPr>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0"/>
      </w:numPr>
      <w:tabs>
        <w:tab w:val="num" w:pos="720"/>
      </w:tabs>
      <w:ind w:left="720" w:hanging="720"/>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style>
  <w:style w:type="numbering" w:customStyle="1" w:styleId="FDHandlungsprogramm">
    <w:name w:val="FD:Handlungsprogramm"/>
    <w:uiPriority w:val="99"/>
    <w:rsid w:val="00161062"/>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line="240" w:lineRule="auto"/>
    </w:pPr>
    <w:rPr>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line="240" w:lineRule="auto"/>
    </w:pPr>
    <w:rPr>
      <w:color w:val="000000"/>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character" w:styleId="Mencinsinresolver">
    <w:name w:val="Unresolved Mention"/>
    <w:basedOn w:val="Fuentedeprrafopredeter"/>
    <w:uiPriority w:val="99"/>
    <w:semiHidden/>
    <w:unhideWhenUsed/>
    <w:rsid w:val="00EC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906">
      <w:bodyDiv w:val="1"/>
      <w:marLeft w:val="0"/>
      <w:marRight w:val="0"/>
      <w:marTop w:val="0"/>
      <w:marBottom w:val="0"/>
      <w:divBdr>
        <w:top w:val="none" w:sz="0" w:space="0" w:color="auto"/>
        <w:left w:val="none" w:sz="0" w:space="0" w:color="auto"/>
        <w:bottom w:val="none" w:sz="0" w:space="0" w:color="auto"/>
        <w:right w:val="none" w:sz="0" w:space="0" w:color="auto"/>
      </w:divBdr>
    </w:div>
    <w:div w:id="82208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na.castro@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MqaiOcL0t++FERGSFsAS9OsKw==">AMUW2mX7zE3tno4HbF5rFsuJVHVK84k2P/NIf0TJLcGPgGGSaQy9Qlj4VprJ1iJMmUgRjxyrb7+sjsgZLxdgZS09GD687IJajnI7ki5WUIRhMCioFqpoHCFzPJrrvhO8mVwlOE3OB+8UM6JalNqp/Kgv62zIJkNa8Qci2qJ8VpIChkM69z9JQZJraAes1xMZBL9ppNE8qyIZTE9R6LR06Tev/ycOqFA8/3CoQgbYkwx32tTK7p4my9DbKnR0iHnAcjAOO/Fbw+EFeFtc+e5AmJgwwZSuPVAx5x7Ckmz7R/N04vqJrN3ne8LqCccJLM8WUufcbw6N8/swOKMhbQmh8MPpzFqMWjsQ8mAs/XFNpezI83pdJg8HoP2iECzzlfjChQ2fXX/ATPqB6UzJQlF6q1H1rvpHRvaVBRKM0pXRSpS9P9nBA/uvI9InEwRciKhObSqEYj0N/jnc7E6FRdVquZdEdqGdM7N6P54EPfcHXZZep21Zwd6rTbPQnGZgwaYzmycfVcHvkUsHkWoYlPPEDSo0MIdtbQ9o2NnCa4MDOcgk1LyiBfMLmBwZuMTw/K8jlW2Oio5xo3SAyVce6jXUQnfDu3jJid0bwiRUHQlNk4ZV5jChEXQn1aGX/9O4FpHA7iuwAeCLjEwh+m/XX2uQw1jDmui1gLZs+Ff1NYWOUIuX7Qza0e4KU3CPKK9+Xq4Jov0lG+aw9RvaiAjtq4eiKKLug24h4LeQWxun5YKRuif4Kj6cxS+dw1XOCthdLxtZzNe1PCWFtzCS67hroQ7hPqON14bnMviAwpbBdzLWvDzpEdiGA6f8zbf07IyTQ3iXz6okCVghUfYzOL89uiwxC+AbCUF/uSoRufnHNZkd9ExJlVjcjlbVfxRDnwW0PIE80MdIvF26XtVcsb6CKiRpPDO+EwCn3RmRx2cZNidWX1V4VE2V2ijJACrnYYELE76VqeHv3fLvNSsaM9k2jCJEzfuhZHQkegw4dO7S/BHs57GcutwncWJUtkMkZIYpCY7Ok2Pe6YkOntX/UDfQLtGRZhV/7WCGnKhfmYYLBONK2Ac1uHvY0tPwrVgobnb2uNOZkMDfqyew6PFKRYaFgMliCE6jZkW0ZXNs7B1TcXKqqWxG/APma2Y62fYOIxNzBlfe/3sBGMmYhDqVFrPJkGh85VfqxJd+PhGXZs6A1Ty20p04WrXOVVVpJ1A1A12qRHmr0s2/CVvACUPMtC1XWdy/WTC3gXUBKsGbevvd2p6Ay5U6rGopmJ8OkydMUz6KuQ8f0sryP1TdC6TKHyJ0M61lv8uZmS72UBLAxH+4BfZ15TRvWwnaBmcLMupioToTHdbRPmEABk4umQxlxAI+sGf+MMTK9KKw05SWCO/Oqqn5BQTPR5l1yWZ3xls09C3FakDGmqGOLibcriR9Qmko8QBKUbaMNygJtf2vGukC9pwjL0zVOvviOuTRJyJMCydWE6VGemExZcjJLM4HVHTpVX3v5MSbeaPu6xXaMCw5DI+5NYChIBdIFFhobDplBbQR36QjvmHAG9JOa0BDSzj0oV87uI//SFplXYx8IyDB1ubw/PKEGGlgOl3AX1L4lo1SY7sxTalAKyYtbpXmiAgwBTpQoPbyxLuOfd1li4ULtnPIHEGVu2bYNp3UpVXM9PTuWvMurWt5l4w0cW1K25Tts1SqrlSbI+T6BtbrMvOjLKPedcA92sMn8BEpIFhgp1fH+/ZgBUaZjqP4GY3QidkvFE2BQCXzTO1tfrCevZUhEASTOoJsKMt2n1Dy2Md36wHvWASDmt9TkTS1KSS/hV1F3DofE7x5UhLQgI1ZbKOET9TjKlrxplIyhR8xdkUP/xboNKGybRVbSmH90VMAOvosNAht/USE8eyUsXuAEP5wj1ro6PUeTpJnTHKEmYb9J5VCRQqeTophK/UWVMdO8ZOID5sZbzX7jHJhAuZkxBK8nKEQLD8iAs9i9xe5QcqEQoDYOSM5OYK3PL1ZzhlNrG57Pclx3uG19Qos0z8Z58+19Izy7JefaioUVFgIVMWhRqCvxiyqk0CO5LL3aqkL+w2+9+4jcPZ/EAtN/qRnLwkXEarTcmgQUBpRx2FWnkP3AnFscmDkRa0mF9DnMt7EeN6RzU1EXR3ytyBzJnTevsykx9qoQ9Z00RWyp/vmk+/EXK1Okt4V/tBvshezdwSO7UXkB4l6PX5V322cg6XR7+/0Be3PWb8pV0MP2ZTly6ibJOB08HvyHu0t/88j1oXZNWqe0OIbzMPIW3OL/LaWbQOa1hx8pgPVKm/AdCUQyLwcsyYt55yskJXhouyp0PdbzjTfks55pWprIk6HWKvN28x1nSQ0GOsTPRy+QPmB0aCq2JeOuSo2ipy84foORoria3WeN+RMQsuktCdNjnt/1IJ0b0XqALH+7XaFrGuaKWC0W4IXZGIY854q9TSqdhkuWtIL+CpB23UO6dQNr8jwTccr2pH5Q/OX2xu8mlfUe/5bC555Sb1YdFHhVUmHdmXauPDvXVeOQW4CSU1KUX6a1JuQdh6isG0DG+b5R2CTpdUxr79aw3k4sU/wQSclf7+ltXaqaKKYUy3JgKnnL+NVMNLdSfpBZWPOi/FD2EALqf8xVkWU2t5aYb0SnBiNgb19eSQpTpVXkAmfYjDWvsoebI+m0W9uxyZMS6NrruXf3GNki1+5i/x2owIy356SURLusoKpA1cPt4Zwu3Zz4QmIxKT2lb+8nGy9iQviqcQyGSQVKIOfpkizoiwzCBfRRAXH0GhyviCITzbpwlFrON/Lica8Jv93GaLRMPn95rbAQ0YXjH/sv28TKkW8TwxKZ5h/A2yUVbLXheGyIcaAlOUFdBeu7JoCj68w8enRbHpzA1VXWY/wLWBAoZ9ulDJvyAOY94miqq39qBTBXOt5PNueBUQ3RAuz8d7Wld3Zw8fEk/qncCjNcwuvipFm+Kb9OKwHUVYB405lj6KyWnNSotOrUv/7CUiuN8UsH7Whn9hpGTmXqexjt5WlGrLx8qTuGE7T6bEkr3HZtGnSGW/YS0RW60w3kGN4HHvt9c5j4ro/R9VcqnbhnHwUuSHGky+yvRgJmU6vw/oeBiHfhRs/ut9YZyUTYExn8ibnQcFp7AD7kdvqDs7ncdTn0NlR1hCI1I3bujoM5/o7ZHqDkZFyiJH/sXa8rI8H8pZVWsh0U/6B/JGjWr1MGKfCrznRGAJAVQDA6SyQXxDt/99LcMFhM1vsc+QFtaym9YmYL5S920/dQKEBWLx4nfjxCX/4yWj3duK7ZMocirtczoxVdf0I9+t03VHi38YL33vMraQsvqi1DnlduseWPffm6jMUiZcY00cIyr+Kx1IyJXl7V/hug33U/WEyVDrZeFytqQtz9y8Tz0/L+0tjFszcLrZx7Mob149pkIMeCNASwJ+smV+Cwo0DjKiT0iNIYhgLYN+qF68pqg3KGnSH0t0Jnbf95TBsmsVsjCVezVhfQf3pfw2HrKA3UFmSMsrcofUW6GUX8M2RZUoTud8taDGki9Dsk1xAC0NFCoKCiIzD9zbNRQynH2bKPHmuLg/Uvn1tr+Pnq92ZU0I78+rjaifr9WZgVj1Ari2vfUtbr1Cyz6MwjeqnRvA7N2YAewaT969lWSahuaixO9KWuhuovot2ce2zJVYoonlAL4ImLjyWFgTSIIIYH8NnsKp0b4KKkObCzFaF4PkGErEbLFg1uOxk39d/Pk4KW4evDME/60EEG6o9CsU+wv8nJxP97KNG7lFX9wcVhr8rGoiTdgy6peklsq+AImd4mgUfD39SagJqhzluUbJZd9QAOgat+OMdBm3qeKzX6AdUqc+9xGA2nCIWoUdD4r0eqiJswuOwwG6OJKkMvuZFSYjLftR0IQL+cOiPEyeqbrzfwywKMUUMB9LvX7/8s61hWKmbn58ektEW1ZCxb3B7Prss/znNTgYOJed3R5rvJVrQgKLPUQ56az7qFxyepwsR4+f6VOEWm740na8P+Yv91R8/BurSpbpTb0WlIQuAUgSACmEb7xqCPTuaB392bbn5OzFig69Jtva2CvdPQFMqxRPFqLJ8aMGfNaL6LvHXbz9+ZeNwSRDTHsPcacGwq4anXfr2A05xi3vl5sm/phm4TiILmy0vAVRmnYjlZQcNh8DrMyhfSgSivwCnktoapKQOUMiSRWe/7HGFGs+nHZlxTShMXXI9uQmrhsSVxIs+1aj77lDnCdlFbQM9YHTKu+AHeSKnZnRdk00YfQ8xEt5F/iHlItmv9ye9KfJI4mzw3kujZD/L5HriulAthtzhOVkhka04OKytbQDQOShf75AWbOTJRjl4vjZrDfEP1BKbc0orJN01NGPpBGr5M1GNW1C68CWjb8ogq370ua1UQ1SDHZwHbEUtfxV2K8cp6Wa/dBJgS1kC1rxasGrz3BawLhUI7jWCCWzVUY0A9TXbOd3UhFOuKw9/G0tuUmTemitANdLFnz1jf4CdFNZ36YmjxzcpWsvnw7wmUaUuwC0ZnUb4/YrgS9wr2ZyuzYL07gkWu5gm0O/gSb3yFTdJVZWCb+Fr8ZG4l9QLDbJ0RT0tO2/nxhKkY+d6SF8dDFfZZXhH85mQuyF+HHx7oI+QhY4qVcl8b+1cjoWTtVP9TuuWfYz4mVdG3Qry9aaP7rXJmHnKCngZxNGQ48qvsE9dLKkA7fdKl9zAxV8J8dSjgdqSkxPyoqwrH4pN/HpUPH0hO3cDd/Rva49dah4v3flmrGW/FDTfaGEzRdY+pZDD3lhUY/hiqk67BwTvQSx8bLYzZ21cG2aNSpdBtpHG76bqcPnQIJuJOd+a08pXCNow/yYl4MenkK+pTH8/jpDUZ+I9feYEXIVWJSQRJ5nf+Va20NXVr8dCU8HQv8QX4T/4EVUiYkSE3CZw/lMddbU/uL8jA3HAwt+xGjWHipoNTSw7Q+XrZ1F3U4EbxlN1oKPly+J8haomiHxAEraaFK+MUSaswSu59fVhNwMPJf9V1htE1u67PGIcgj49fAX/k/pCehQ+J8x8r0bsDcXSbJSH9O8GMyBm3ib1LmykC5HBt1bWUE4p5SybskIX2BuEE9VuTMLnMo/6jrVChl+/b0pB1qbYGEYHyBjXzYdNM6f677IfxF2U1RI7BcD63uaNlD+RU3GAqfZvAW6nPjNhocSqSpo7a2+Pld0lRss0jadUf74MutrVqtnpwtbLvyXR2FWePgoac6P3XPubcADdA1SXkS8BX9AQU/SQGT1S0kbm+vltAQp8RnYBxaYzFZnEGY/tfTmOx1j+llBQEQrG58/9ebxLVRjWYnuGCQwd/H5akNra0OfaC+tcoGBxnzALfMWVVaGKD8sgTaBEcMCna+mixojUodUWWi5acGTEF4MzLuq2JICVva5ELKxMfgNi9jmw+R5c582G2OfQDH4nIbmg1iiC1oqatIH2iOmA3/zktOWTjh001+oykpOW1li64ljZJvBl7IXie+ezFXf6xmHvRejXws8MjIhd6569ptmUbWh5EeGQ7DL775wdh3l1n3OUP3oFon9kjA3rUbp3ur37dHZso5AtPUMT+6uFbQZOyCgmrbNViB0W+Cgc6dZs/9mgvNjFaXALXDzi0irO0vu5Li3XhBqNWcR8CB/QvVU47oNNiHT1zsY9iW6MsWh8RGi/4wqmHxYiD1/SC8yw2xV6TBD5EEgRHwqDaJDy6dY36WjCYs6q6IfIG+LhEHqiSb9y6xRx74VNYrpzV+S1TLlixSekKy5lBSavkBkwD9igVOJA7EkXa0SGBeqPmQeqCra2iSBSX7MffsF0qZ23pBsollw7VqlA9Qc8IeD9Zk2n5TwYUX637heLXL7RgLI25VyNyQPqYhKrH3t/2PkNobJzQJr+1EHFE+EJfmWVWuyycnel+P0C4EGU75Zcs3ObEHHC+8MQtedzIJPFnDheeaTtU4/FbRnVPIuzC2Oy8VdkTu2VDVQApOSDQDDKPPIU/p0XQdlmXDUNf8b/kR7sXkHIVKSbXavW032qFmskW8zjfg/gGsEM2phwKoYBW44eRSm5M0dgQsF3NsmjN6G/f8r1HtZLJ2i3d0SvzDcnUfNbi/SHHf9kP5UHBfr+bGmkj5lYHLHR+w8F4h/W59Z/CYHLhgL01rxQxz0rsrFUjfTkOFMUBfCSW4PYE69UMCAguyTlgPbiGADhbMjlD7mQTNBm5i2uSwv2SHpwGK51nAYY7ZXeFCgmn2T0qm26rprIrccVlC6yttYuv/2zFdV2JfFmI2bDqa3ABM4xO4Fyp8xyeJTrIyPYXpNOMZYtj65BaNGdd9PGVQKCZs0NPPxRKu3BOnkAdH1J/f/w/fcncQNBI7j7XKqlmZ09wNlhlfC7PkzHgCe+9W3j9pLc5KRte6w7YXoNr+x5OAjbAvdGZGN4hS3wvNsXEwXZTKqJ0ldS6tm21mo3Mie8KIUx9yzCScnZz/R82za3Oeu30P0Qhc/8Xckz5wdHd8mkCV6k6Q7S0QyWgcUkuMXVsKXYARhXAdjAPukXLGbjwgwtAJNDTGrCv0Bsq8+cvBYmpq6jTqf16JYQzKX9GgsVUYJe6dOzmHAzczI0lPSX0yLsqUZ0IdWpdEOM6y5wcP5XlryOtSJhpciFzYmSBBt+M9S7g8+c3V8z0pJVNi3mFc7eNzIya56X0KJ8VHfpSieDSsNMmvZq2pLD8CIYsBjH3W9mM3ZGNcUnQp+dtbpcMywCUm5+i1w8yMjAyaz48vNuZNlbll+jRNyz8AaX7yx2UqelamzpJh1FRRxWB+Y4F6jxknTKmd7CK1UusE8A0HjsupCVB8/v1Xi7JnVBWQ0xm74p+2eLxCC9blLt2VmXegr9yNwKCzeceJozhpUeDdonw/SPuLBUhougZsWu+O94v7IKXkv0BFXuiYXKJzK/oGUb7swGK4aUOevhPbuodjIMRftXeCYhBWNnhqXFpMfvD1uIFhKIiKxPPG8PIyIdwutpxl3YzmruZBSRLo890TvyGFY9jVl4kHQZ4cqihC0trpnT3y+WUmsmaSnss+F4hLOksfiIImGJPbCmtNbLrnaGAdtpd71JOktKa00YWe1gQTFkGjVdJWy1CrTimzITGdosdyCIHd28muE6oMG4iaXw/4kpbCBXSee+U2UbQDdDJTsS4ZQCn1sP9xhtxZ2n8hH0Ga0tIktPwnu8janV2y+ddGJ1BR+qlRTKrFCjq3YaluzKKyPjacQzNBZBLkVuWoar62/B9lU4xGIrCXCQIGr0BPVcF9jSnVEJzGM9GELnOJDDFYYXYObo3dvj54NozLFl86FXNr+AKPG4FiJA4VTMmIPgGXx8TGbdaNCts+K500rygVe5Tdt/pxT5zsPvjx2GNUqgILdMya7l8JYwOeJDccs99wnvYcd3/0R3oOsxtveYv2hPXudaM9v3B1MoKLZz1D42Jd1nOz0Y4Ax1yCNnQ/TkpGuCVaRVZNWBWiIW4K3Zu+svgPyVIwHJwFOokG7sXr4Hvm21PN2U1B10JqUai1NWRyovQCyNJisuoddXlVyyt7GO1Oqr1t6WJBN1dHK8uZ2q/+BW+7Y/xi4YypE/w5V7ObAdGsECHfXhiLp+sE/FLWgU1ElXPf3Y1Yy3ft92kQmNEdWfHY0w4Cs2AC+C0LmEoExgJ/rDDHJ+RJPVd+ylDk9ZMamNnyUt18hxqxmP+U3VJ8FTrvo2ynJPuoROJgwfKFOQi3rQXAZrZN7KfztqJeCHhGvsKodzbGJR38LMoNs/azMXchK+ePlH0Aeh4wftUZ1E552Dzlv8huxOWek/Y+XE1cXScGOQ+nIc4+zfgi1eBKxAPQ8eQcv4dZiXR4Sy1THFe1wOyC+VZ/Cl9GsJWQiiB/Q05xyI8oiLX/oJosI7cKJ+rWjqKQjAtCcV0f9i+FbJAeURgZG+WUxmN8oEN/bYmv/TN98YaTFkot9kX5YLfqLcHQM44fCnfCjZdAIUFt/zHtQMuMSMTyA8ownsHPwDqwW7ZnwRT9wIjLg92TMLkVJgRQvIYSLGoSWKKbB6Hpd5dRe771faLnZYdRbvg0V4u7MI7Xq3RBGPyvSf73F46K1OYVr3rbrDpMGm0I19Q+tJZ/SUD50gX2ptT6leRHTjCjmvpJmu1AIsdFIT2I8JbpQ4cC+bqN6SQhKtmp+UF49nqI8b/vfZtcozYW79DB7HdAnMLuXgz7He41H+w8ZPCmWaYFZ6DKyNy4KqHDdzhO1/pLQeKFngSHPX/CBIYzwXWuwKO5x9DM0S+8Wbc4Q2LALqAK9s/ldY/bkzQPMJzbga+gTRl1WZODheVuHnWDXSkOx/te6/VQ3oj3q8h63SMuNsFI+PnJABhRPGHmrr0MvfkkPwdbfwI7mAMWrGgLLEpLrnKZmj6lPOCKDdmB/nTQYwmCvirDAAoMXeUGMF8o7JObkm9PXkmDNcaB4H0iRG3IMDPkUgJ4tM0gaeouHr+qc83zGRfzlLFQprrPhYyQiDkiovmoaNaqfBhaC8etrlD74xvQlL4mn0B/NfDIZoRbbRaNcCaAzeNO84o9E7LMPizr58myRqCFJY8JZ20g+6Ran9St577jorr+eg06lCUgq8SrTiKMpNn/LywUSAeRtjXzCr4i0fWWw8keqYtq+J/UtECKhOIvFMTffAhPK2NhTaC0Mux/6PXO5pLi41yihS2+XQg+bjT3XvorY9cgAiXsPkzNipYJyDYwfS890uVbpfDq5LCHPSqYfNQrQV+ylrfkiYPh+KkUz2/wfMIMkga526v+7hpzLPhMjuxEBbcmBpioMKnFrkTrRBO1Jcx/meA+zDXX2pGlbJ9fgWJe2bd6HgrQcV/eWUtrHGOWhNtX7bDm5mve47bdWQ8WOd24craS7zgpiCaDJmGt6gFXLT74kZvU0GKjEuumF7ARRuLW94D/APQ2QbAQtugpPBDqWqy700k0Uo40naKN/FTwCYENJ5Q7NXC/iv07yqQlRpDiQx2IZkbJlmtZ5YlNl+tkryqeT3mQhNRhMyBB4O4b1Z96iaJIBF+paxemuRy9DuCAcUA3JRE8Z0+qPUWFvrMNQtDRwoZIvXQKzgLoam2dbnkJTXuV14wRLfftQi2fG2YHJ7QOVK4jWaQeC/vwIc7CUem+0ssOTn8m6Zfp55RbPlbSjw5QFTVq0MwqXp0k3JBBPgVPfsEaPZEWWEolXumSXlZLfrUpCEx7oncDRmeuMgrQ/PDbLqPugydkrgj1BnDQvU0eEDviOXtzmomDIm1cc+O+Im/P+3K2gpy3JM+X5F9zHecQc1naoKl3ACFuluDXunydAuU9jagoCxPgPbRmHbF/4rZKhd3SCV7t1TPsInXPA+ah8DNJWGv3m5RVC8GsX/irzi66PgZJGFDEJm7ilW3+eSWkMNZDqvYl0RA533jtkhEP+e88esEJ4c7HG+SGY1+nBrAOvMwo4QIep1+GvtkYK4Y/9GEEi4ffdJwZliyoaHQyPQSmvTkfbdNRFHV+WYwxDVwYHQbi5KUgtRPllVZGcUAR5t96mXP5MP2TwnIYglV9WSpKqitgpP8A6yqS18nUEXa9sqgV0BGfatn5ssFbA8ylqfl6nOSefUaxyeQAXnzrT/WGWc6j8LnZ99fcqv5/S3MM6r5K3IkjRRBp1lvwLStfx4ql8gcIIU0NXC+GZFxW8gwX2ZSN/RE2heEc380Ma2tyC3yvD5FioU35mSyxxetI7NXmPxVculUR1X3YN6OqCb7i91lTlla2o/UZGbJdoSBu9C3Drst3OeH0Ja2UpQkay7jUI2gbVG2fyufyFsdGNNum2NXM+DTfWfFCwM/S+QHOXdoaPIJzzA5w4C1PM2vP2Cb0y4crLS2PFymaQ5ux4RWRydM7JnNs83RCviotUZfIWbNYR1PXr5dUGLu4g0MrTT28jq2OOJKyptMECHiQ2Op+8CxuouXFYnlt1rZxBALW0Lurs0j9EwmYJGqkIs5TjhHnhWxVvN1rVUYuapnbheDEMo32MqcCj+g5zeggCR82XsQT8eyxAug2o0Vk3AF0yVQk56iJxazJheaOwu+W3iGkwL5uBZwFXqyNf8aL9FXQzcPJ78XgtuRWeksiW7AvVCSNDJ6JuqylDUInTP2xkjMufwZCbVBhUVE0NyArlLMdysHUzR42I1e04qtSdYSBpdefvudWIeQPfy5lv0WxszhyXawotTfdNhFLP0w6Wxu7QQzRODBttHT/sj8phhxuWtfhoIiMbjlSTyy1QqXp4FNUCBQJZdaCu0BdsBcA8TCdclcYQzuyhzSkhmDBodzxl9WTMCFeNFvZN1Xf1KnjRUFbE6R/yq74UgWbLriVTSqq0oiVf2CVGUso4rKabrXs6+SMCCx3a9MPnaf/fyzB1JwGBMKgfWdg4Br+H5iXyWvyNqxxqgr7CZex7pv6D+1UK7EL0KNJllLpx6OnLX7Q39IZ2obI9rIsl20iJSFYRaMv2S4RWh3qoRRGUkatyQT0iHwMISe0ds5GQvUMv1rmzesfHLmDZ+g9gZoe2f0EnxjdJ7eBhWckPbJi3e/8u9ueGhxnZZyZNnIvMHOG1aF6NOmAtcUkIQvPrK6aGt6lznnYEKsDt/wt6aQ6FDdvlVuqAaXZAi975FW+n5RQI+RDY/Gzm0Li4r/qmIZy+gYweixE+INCJcEhGe11/aDnYrVmW5N84KVH0BQaA3Y7ekPX1V/Q0Es/O7dzGQwOaNcVUzSvJ/w3ef9fJAClUuCHaJTYp4ixKinYojxaertRm9WlJ3XYXzDhsDEPNEmNtuE6TsuD/tKxN6dcvYMq8IjUaoGQCWFMlEt76bhDER3ztl7zt8Ju7muhux6XiXdSfGBVowvDSfyU/eSAYkzydau5oiT8ZOkIhaVVlm1SpNt9trfYOiaUv+kg+XuY1uP3njO0PmtLbW+i+R/pVOB0h7Et9+5IvkrLfFoqn6mq+tAVWU0Akxq6x9/Qk2tHTsjBe0Puysx1djbRZotrJVozMajB+dD9v0jCRYwnfSTgO2Qq6ROIB5SBxZlwUXPPpGHHKybfROUKJbiSy8GTTAxlferlzcw2oK4uGXsyjJuaCxkpnsDRMibBtND2ExYTtlSMXdsquJPakFhjqu0HbxBH2yqQLWTT9pap9bU+pi7hIv+xV0RznXUR8LknzrXNfyA2Ry5NFqaZB8nHi1BsKB38wzZPt5XaqJ0FRonqPBPxNlV1ENrpbsNpqNF31eW/XYBdT8NEbSQLbhpFj1XcuxE8tQE790BXvsZEchXwQfCG6c1fFRSSFdkTD7V6HP1hkWhg6At2ozGZcUDYUTDhwETkuPExPdlDkg5zHPeRi0MNk7UNav3mC8fYgOba1NsFP3m8DAAexoTfPZ75nOLVT9m1K5Ln98uQPwpsdGY73YMNUkYrpUblBj6u3Roacpi9lyGc3oBEL1b7s09rl9ADg0S60QBG8jlG/h9b37NJm06ZohXhYUo/9Fp7YLzPH7hoVMMZ/1obToYO/hgLGngaKZrvNbZI9jnEwh4uZyRZwQYCqlhXDtVwtkR74gNdmDGAtkxOndDkH9nb2W9A3vIOLFOgMaN6dmsVCN2px89XFDL70zt5ZqvBvbsN7wFXMooAMpMMWEzV3CBqBDXDkXrLxsUuyHmM+E8HPl7KmYZZxcAHVaYij89ZAC76687dEghVGB2kzNzb+W9kzPGRGBpRT/+wcNHwGzImHNuPBQ3ZP9x0onReJMmRE1+w0eZC7OLAPn9OsN1nHAgFCQEi9iGO68DF8X4PwOUwkGzE2TystCF2YaPC1XwhjMaEb1wFY7Vb4Z4HAzwwaLjR5oEi15k3hn5CO/GypcEbwCZf4f/UNQbeDS+YAxu4yJ8QtthA3xIO0a9CbZDUIJzXqwkU0K1WWio8isotnMm5AxPD3wzdCUrEYqsIkFu/HhoJl+A5cOJYWCtbip5Ibnmxez9fCBosjri9gyq/CUfv9MDKSlzZ0O6H+JHdFiMiYSw4FOLQoe39EV8QwMB8KLQM44UVbXMHU7aMXeTy6t6rddKTWw3rPCex0Ic5BKuTG9yEqDJOdAYEo+FK/PplBRE7MVoiRpMcegga+8EoRJj6mqEkQGWBu6O1jra5RS9XGLRwJ0eqxv5OmQOCaojQNbCGWFJPepYhJYXzRUcJ7HMcLyY4k7Fy7lreDe3yQxRweMTsiUxyZHuasWq60hnNj7i8dKedy3oauF+nTvRDs3ysz/jc4Big4JLFLr69xWA1J+5mXLkn5lgYga/4xfG2GsuMTxXrYDInqLIGYPaLFaLI/0w7AV5V7oHZb/zO/31rvKno2Sh634HaaMWWOaXe5jlaPh5TsVj9l3z5lLGxW2CSQeWeu7RUne7P01wnl0D8nyi1POlTQ58U/9YlyrWLa2bFnv8m9NFv7gef57x7XV0junCW2asZ7wG7uDac3NzGXZqFyjz1q2HnLzLSuZ+xgPrdVszjJcSI5+bbdKBXHlKnUx/FFGcfmcB4HFjMaJK4pjYZ2LZ0iOzUMRK85yIPvljkxUVSj6nrfu3DNZtty7rf07wz2tZQ5tQMVM9mglBli4Dx7dQK3LpqEjHb1zmdR91RRfhg0t935sX6+Eb/Pi+XkmzRtE7OrQRErR0lV7Fd7SuAJI/GJk7xL5/0TQISAlBHnk6Od0Znm5trHylylIddhjrzkrPst6PDgLmmaAWgFlRjsdqF8eE6sUf4Ob/kKmOX0nuMDHlr+4wbgOzoBWPHeLtHRfiP/HBSfJPwGfV9AvPZyVehroZv2Q2qHvaYKGCSKLs8A7hzRSPCc4v9jidaze4+IHT3QXy/JBMMPVsYsO5pbCsurSZ42/wGF9pjxfgw5GWQ2RQByBrnmwMIiOkiNQxH/2fRlwXUC9HwsHGJNcbrJkEAJFozSOW0lhMVWPBzJy3xpoBkTPZNdPXuTWSPArqUmo7CY8qPr4KprvnW51MKa5YTq7kYctueSJNrPxFev/XYfX5KGXQVCnh2Tn6nXuJLehi1uhqb/0hDgDG/pSZfwzvuNPI9heVCM9SYXP5zMCHlLiwhRQcwo1hkIXTeLnA5/jNM8mw1udm8fOM3xAtmg4VKI+P12pqz3n1dkfEmK3O7yuDIUVlyVzvTZ2VWxzhyTD0tvkUwB15vON6SvMOX5yJgFft7sAlUc+7u/gJaAmBfUZPgFmOXHN74Fv86AIufVO2Ti2QszbbVAV4TDe+0fJbBxPjCqyKt8let87mES261GEIo+lFsu0DZe3oTFSa5T9vOxTwBtim61GBwCRcHV21mmoR92YZ/2/VI+fVevabp1isQmjbsfWPG8j3q5zIrS0N+oc+BnAgpYBEUyXf6K7UgW7k+SPVP4tiIyrGIQcQBkcuNE4A0htX7xsUYCOPuk7rI00X6PWQMpUKSb/vMoaPxHfmgIupQWRyNRgx1lN2NB3YHprS24fEIljbMt47dEtxrFHOxY1X7znfrKPoYQFPsr7Ll/XZMdCA0OIcAvWaayqdk4NL2wGMZV5dxFXCyrie341fZkMNd9wLhOoHEZTFZKH9PAQrnJOVOWmzGl9BUKG5hdPXiSMTxcr0ZoVFj6j0+xRLrO8Lmfjmo1QIyZELpiQWEhQtrpgqyPf9Qh6yL0cTAU1pKP1/jMR3VG6Mwf4NiWdRZVxxbzz1OzWAKFr6nCnM/JRrhJ/6umQ5ZH6gn7ujS7CZV8KuzGPbCln6YsmpiBQqKk2PRH/DnTKnDTtTkXr507rsHTMyigCbDkLqlGysYMg6OCm/0I8y4nkHlHyZcE068vIa0wjJG74KqwlbFJOB4DTjNPbiPZXW1O8Kbl62p0xxpE58Jn5pL9ZGTGRTrh4vBpc5fDdB8K/Dmkgwy5byIyT5v5Yt+AvcRs2pw/+FHKh7DMbtLTUv6q3qNDmZqI3b9cJ4SIu3RT3LUQP7YtFBVLba8Ot52v2bhZ2VsVG5SsLz9t/87MBDqkvzGFmEcn6z0OYP2lDJ3ChbNEXbvkuwOjw87xYHKrUTg5K348V/T+3T9fFR9u3oeT3FeNdavCTLObq+JZsUIrrkVA49iq65SBiGN2wMBZm7m/FByokG4OEhWhn3wbprO2aWJVKsJHGIBwWV7HSaKBU9J8hZoGQZ7v5+9Vp5xXHzXMtmkbCuLfsL8FWCN096DEx/ZbGeRLGOKfNB1XoLs6x+Sqr0/tFoms/fOzv+GHIBMoTJXEhdT4KQfrRneN1MYgxAOx3r95bOWqncgInMvCQMaw6U2YRkJ8bsbIQ3i0oY1m/jp1EQtvNO1utvQT+x8/R3WBiCthl3u0i+hIpe1QGvZIQYGnkzwaaSlmoB3KaNlDdDKQw3cAh0L6ZtjErG8NTQIuE6+OXOqO8xaAg3Nwbaho2/ytiTAdiyUamrFYVTvoRojmdMbr2P0du3/oaChntDimQxHpLXs5AcaGAqRr1Hr01MkDLpbvnwzbIgFKGejGi4XaI8iZo1IjKeESn0Sv/d0EWGutSbDwc6SkqvilJKvnfHbV9AzAqppD6lNC0kpnqdDwHHo7EcjID+wt3aYe/Ls5JD5LRA++P07ktvM28sMZCUqg2LIpMVb+Cy2dNBon8A0R8iTPTUM3tG9pP/zm1SlmjGmlQCXwhIhWMmCm6Sm9sgeG+EvdpHYAkxLztNdiTSFKi/fsEAJJElcjyY9twRp7+Camr9M+IJVWt7r0Mj5Q5huXO+WsIUR2tzD+qDd7WwCg7eh1EfffQPS/82w7R7v25Oi7AMTgBQNdlsdeiL1FR411l2wEYsyrm1FNJ3K6EXHCCEagaBAGZnNBjNYjGLzvO3NN0u38Ea4MciKAN6y+ElDJ66+E71LE1ifKj1eHWvV84CbE7MmrUeNtyqHKGR7XV2rp8BgU9cj4WE9C7vF5kGObe6wg5yUWHQDI5s4YGe9Ld7zs7W93H0wd3vGG53gp3jq88DbE0TNwAB95cnVm/1rsTgByjkU35tZSonw8w9roBGOZsdbWLMvjwOtkqxKc0H519qr/ZlqkEwF8i1+cwRFgCy+VtmaCncoHS0LuVC6IEMwWkbgQ2qvAF1PErnaMDrkKQGYE4bn9l9SI7MGf+vXpWLbF6D/+3/nbnzOSzEkP80ANmDlu33S1VjWY3XxnlS+vmbY6zww7aItrjL8gFYICxGYAIKIhY//5Xf3N1im8lNow4K9RNS6GSyAH38g8DHzKGgNdIvoD8puIu93LlpxQ0GgJz7xrd5DvqSn5hJaar7QEITYU0AmO9Gt9tQSSZGVYTX44YXyG17w6+J3sX95l7OBF080ay6UXEUnuKzdfd2oaCg22/9cHtgmJnwng+BPvbEANk9iRx2YdM/1oHC8U1IXCQlRX6nRPkmqi0shmNmY8Y3F+8I6K8KjtXcEUYQemYZdZYDdVJ3/bcBf8GqGxrVR+pZVZD+0i6rVVEvtYL/GA4wC1LWOszWb1NkRzeF3LB7nahzEVWgUI3NDbaoH9oFTRCwjmXLPsYcCnvfuqy0dGQ2g5NeiI7ADcJe6qxXSfcy7TSr2iyaKNLHqetl99h0+smAVVAUhAWMG6nukxLhmZkQiqJgBtvSmFVlr/t5LX2YEIKv2K9G5nsmN13q5tUXMK/+JDw2gwu82+kSIkdrHak4gXnYH9xF9LYC0ZMfsMQwk9+zY3fxz5xFLQEbsaCPKSfUAIYH5hq5fkC5h7o7+UEyObe6gxJ6ESUFfOOFe86gsuaCykNtK1r5V++TlFmeUs7kfMK2Eo6fOt88XF76a3ncx2hPBQL2D4Qb5rWgHijeFiryHmpPc1Mc+RqR7du8aduR7hdxynCLTyar0ddZE0jUNBbwVjbWK7usYtKfxSCJ75kUG+EEwxQSQ9RTFPZ5DvVaZ6yI3FusneJOVIwl7SrDMuweilrv2ihp+u7FnOhgrErJtrQGxLJRvaB+RR2baRgXKosLtPzsECCXwVgvrBvM//6O7iNKb76F/PTZMYAGuWnw5SEssFtSd7xMxH6SAnfVd9QEXyPOw+yWJLW22aLYnEtkeL2guLCbapx9CyCB3lM/u3xm7p4omYYFpEzYtCcXuh6+Wyi0LrFqzLpa5n2dcF/fdRfU6THeKJUfLXZa/YzK0D+SSeE1H2wI/D1MqHBEXCIYqKrgjutGuHRR3lL3TTm8qp6Y4DKrdQULx21wT4s0tyQnaqPIs3ruTkJr7a7XpcG0HsXZY9MyaJf184RncwGl1FoyKv2zXTiwdp16yAmLBLRX8mbSgdUfukMwyqtyPLLA60j8tokrva8EFU9CbBNcHYCBVi3586zmtBPYEfmS2iJWyvl1s05QX1YprGMWpl10tcMXBbrzNvx5sd8bmMEmCZ4EjmC5IAyj2cjxk9M2f9AIhQ68CZqqr/stqjduKzm57Y6RoEbrIa15dP0Th4nxiA3x+HBm7nLZv86VbU67dymo0sCFfYKxp2lyO+JMUgBRITAlV2e2XR3NwXDm/kVG/VjIvDz1g6go48RwkYlMGVcOKT9MVxPpKhcDuocppt+0Ee2IX9BiNqw0Nss4p/WH0HLwF2I4oOgXXX3YknPFHYHwR8wwrB/p3N/6f5cB94aPicAB69PKE0nTsPK+Hx5FKAVasDP1UPaywTmpzBoUdfsp/9SBpvNAfpgU28IkA8tBtRKJ2RggAAOZBoK4IjUe5l4EH7nrutdaoTkj+iDQY6U6DuK95jfqRShcawcu1d62HlVBdhUVkiYrUErFJFDg4B1+3vcRQSgXfUVEjs1dCGdIqLX2UOrxe2isIkGEUCUHg/i7iBGpgRz9ZCtv7hA3NhkGRST7M5pBPlmakjXw8jxsui0bvDdxY4Px0s/IvwpJMj74asA4I/WASaR2/NrgCIVTKA3KR5M3ehDsv7OgzOeefiH3WC8ZLexnughw1nXlncGEIgA1RDppEHE9xdBp+2F3dHxTeDH7JVYrBIzzhMDxkkzbPga71qQTWhy8jM31ur2SiaouR9uQFOGnrHKEwWDsIBFU7aDk0NpLgYEr7B71u0GwAAxt5a99b8HW+F/O+lLyRAdGPFlZXeWgiuNvwGU43hKOm/Sj3AU0midknscYBV8anXZxQ6ZdR5a+Na5XpD3tOEPIEAPDLw00XYWEepq3TVO6kotWXmzEzP2Ni0TOfnPA37tjAt4ZB8J0WcV/LxSczSr4toph4P4NYcn1FzXCV2V72FM/SqgMgmty6cwE6a0r542azNMeMyzhVRZe3zJk84Hn5SZ6nM4IO8fpdn9EdnJSsWH17HvYP+PiOTNGaIXX5ZkJXDwqEf03as4fN/zShk6xb5KFWsoZ+wB+7UpUwWMupSQPx5VvZ7h6UdFeoLtFwwqQCoD3BCgCxD75tNRZbiQIM1BxE5eVyPZp8/PO5jwhxme46f+sZ6yIzTml0F1negdI7C357dOzZyPTfpKBxQYLXtaGMgRhIA/h1QvXoGZLbNuX65zkr4dEJI4DbZPBwEbFK0XzoctvmhDovDMT7BHBZ8N8b1MMH3GN8jxHgGb8HTB/g28kvQ+aIBNsmTxwqSZiX42Ka4MvyuFyHSRUk8rX4LlSoe+DTUpRsoKHCxQpyISq9CEqyfaBqzMJT0KPOMamOKpBHksLjXCOWMipHSdKBRpEEEzSmmmFw+nBzFhli5mqBCQoT7Hxy3g2l4h24ZtYEF5HZfwA4XZLVMJ55B3I17dgKHpHglz//W/6UVynnOn8P6ig3qKuPyNp+TgbdnK5Hr886uM2j1mz/mzllvFPixyCCSgrHCtQWL43TfgX2yqej3CjoC5VO0q+AYNYmLdDsZNmbr52XD8CgtF2o0bYn28Kd42ef4UD/gxGeQVQvGU0at8iYvuAEi7RS8OAdONjlQFD94sJ57hOkWwsKVrpAI3wBC+yAD86RexBafRAE3Xomn/4ipr6ETmUt3lCPAHas7IeiB23z0GKURK+gNxt04wtkkYbf8A+Pxk4kk7t6cnolrVjYoT+HaLPad01d6tLFusATM2Bh35YhhUfg2+5TLhU+B0D5Lvzv/4AL5uQg0RHJ8yJfOWD07X5RpgKCFa+gXd998xDn04JIUu7azUzsKPgNF3Ipt/LAc1x+YeQqdIvlmE+/6mA1+Pvi2mOlQZAd47tfARgskdxyyHGhhqsWN3pxore486Q1j1esCZ637Tu1ej53SYaaic3C5Vqwp1VVYHprGaFq7NfUbXoZrjTEmxXUI/ITm+7iKwNbnWCTOsjCuRDtEi/RT+MmmpVsnwYhSftnaXavHzjEfd5NnPjlWezRjizUkSvt142ef1WhrFQyErcL4CbEFx1QDOCIz3pEtpwEKi4vrVRuktMPfl2uQv5nFVFHjYKxvlTEV82MKT8BLSPlA5ljr+1I0mNirdJnXA0CGzd3lkogPv78H/emTgV88P3sOfYV/HRRiUpgvxK7iWQLKsWQj0GKrEQb+xOanbr5LgXOwcQWajWTEoWWgXd8SSmD6+vWOyGGag+zDlS3mhFU5SqUXZ8/3EmYFVdhhOyENbuVQlOKOEed7v9/xlMrs6Te87kF4bzmVBcZahNhJSKkpa6Xs9C806GnSJB7E+cDR2eGbkDuTxPAqyV0p8R8skxlJv43JFnSWRMgev6DrLnFHxGwv8IwlomwQsYJ+RpISnrrJbnQq4No3KkmSOUrNn3MVot0UaAGTgR2r9wZvV0llBFLo6W1BHvcGPwH+jFdi19oChRtOLcv73Ktc+dZz9dtcN1GMkOdvxnrp+vm0CbBVWV/b333vkrECr/ljUdOTMt7/EXZpactzFpdz6Bf1HZDB2+zErQI3RrLQCPjRU1LJK3jT3C6sLJtABH1gsUvRI3Fugkvfb5pIDdPDPJiMljk2OxvUx51e8cAG2GX8EO26kmmpvoTqYRzQQY4KMFfpUVHV32tQex3vrkfTtwVxp8Jhj24v65WOscEp/xk+Lr0oTSdeYfvBzYad0hoqY8cgqElU5AfnDHEGIbogLeL9C4dAF6KKkUbYtxl4ZQqL5ER6OTUlHqzqjZQJQvQif0hi7Rjw+3r+6dean+/qpi2Bk04EcdtHZO/5xqD9xPxCkb6IpLcV6fkfyzhiPm74W3anRjNMtCCoToH3GvxFspl1QjZEd578HPiOPTjcQFzexXZbYDgwyeNh3+5S4WEVcRG5bJr5lJ4yOCJW4gHY+qBS+uN6BsG/RmtC7ETMgIAPWe/X5J8G0WHfH0Muh+b/3I1LpvnuejFCFXfK3928r7HOeQC4sQE8LQdgr5P9pPNBqO+l4GqdlDal/gJwhxW9ETQSgrHYHG3PNFgJ5WhvHJgXjAQKHUKbRCDZanUEPiE7vUSg2Ef56VELkVAqqWNWzGFazKYeP78NYSed3LRHQb6zwBSX04FIlggb3VvmV89XAa4KIR+x067F9Zxh4ThbN0FgkV5GxEjXbgT6KCt6MEOjOFDmsgpfEZ8cDM00QuehGAb7k47rukc4c3vbyPP9Z/wyL+5wo+k5oOu2OXgBIiUXqgY+3mWFKS14/xSOQpuaPLBbxHTFQ/9ulk/0XnhwvLkSWRJ4hbjWv9+SLMl6eHk3Vl/3wx/2d/eQgNfpUQXp3JbnWjfY/0pBi3eY31IUgmlMHifuMYTrcTdUUcd92px1L9zHK099vxMzFz6r1rTMGZApKAfXsTp9ytIkmVzAWAj5N4YEFbwjc9IqyHdmaTpywtWkOKs7mpxuT0qCdXB4SXLJJioVsu0ZfqfrRsIn6jzZBVQ05TnHDG6sGkg+istmBWz/GCntOODB4asTWRq2YgmeJaZV7bkkiKHAwMt1n9jv+FdJowp1m/VR/pgofByTcLYU4ON/4ELP1etgs0rDMxds2Oc30tO6W9HNMKCqbEqw2REQmlZKp7/tFpR7qLbp8BRdkLPz2YthqOQKabTMgYsgi3ptCK+swi9PS5baxqZ3YeHez+mV/YtvVKlwfUK63bsl6GyBHpAU2pBdkdXyOhbfYemFrDONeZITpZDpoQnAl8H/XcSHz+/JiQHII5I+zoJ3Gtqq4hR2a/mXzOv85GaVtAgvediT4bn9Glb1K5EOPnhI6yFSIK1Hh1GPnuncKKkC79Av06suEzXwyFNJucefifxPPxvycEtgt0HaSHBg8GBe7jvw/kMwx/E/QtDNocCFd8ZDkIP/JNIhmm4yRvDJX/D3P36cpc/RQOFsdxcmtHyxyYG/E0JJ9m4vjZb/FMhcO4mFAfSoOYC1U8mjq9s2+kypHTxvdLo8QH0pN82TvnwXhu1KkkxMwDIoPI5va0soIhkh0ywqEXXERxMWFg+OjnGVsCEqM2cX5aCXsO8f5T9KPXejulAaQJypHLGsPz+Tf9U0kxMs/uhbt4cyh0SVvnqeqcxgxI0pangwH/xd0ssTdG2yJ4xcQhF9ZJQa//DMqNpzlGZk/N8PWGgnHvsLGsOfqS8vUnSRRSimNepR7rgmN8z5J5fG1DvzaRMkkuPG0UkQzav04fSaL4iD/27TAQrrAetk8tXppvhwuJOHAU2qFtSowOYZ3afrZGITb9+jL7QWYjmvKMx8ao2ePeVdwARt9YX675opI3UZpihS267SWg67fyGPOPe95o3UpCC28+QurjK6K8ODga4C3r2uGfog0UxQKRtdxHa27ic6Kp/jj+mD1UEPOKg2zNffDF/rSjKXrRonJygM8VCObmS6X6xM8DRbbNkTYCAfJFH6tzvTMhaahTokXR+hWh6N1BFii2GfW1g6cjSyi3Zp68uZEuRdKDWvNk4lK78sBqdoxwoPwelT+dXqPxbw1BirnA2QJ6vinSGWMSePOEcZy2CzI2CQHHDqvZ9mDOXTf4OaDtVaJr3LBZBL/NbmVTxErpU1RGfruWu0RGDh3yuDctK7hsJ/wL0vaD4aLxMG6tJOqQrTK3NtC4Aj/qUETGMZgM4SAJwzbdKDdNnSO7wVeXRWnXQSoVGyZB5ooN4/5JQVFrc04RMEJAQ9/LBVK+AN8/p74cKFGRMmwLzoC8nqevs0tbFAFTLHt6cLeoa+lzgVU2/wfk3rIfcpMWJDGmsv1/pRxWj93Ir78blc8+UkBJhcORKS2cp4qqboEHI2ld0cL89E+pMIeKczwAprHuVoI49DzlrvONUCFa5onW4de4vngzyrtLoVggZ9UktQIfK+Mcu47xcKnXGQYikncz+KtuMWfTdF2uMZy0+3dugGhfwy4inOBTdHI7ip1jzGkYW44zaIS8KX2ogdL4yOak0IxubaqvbS2soTYYIHhSqrXA0TyQhXrvnlbe2II6ph4C6rhw42y6gGHSq1qOlAEJIxfAolWZFjmwSEXwruAQ454ZJZ6IR3+/1X67c0Zqi2b3de2DPkqL7/ipcQDMCbrdbB/mVrG6dfT9M9Loota02dpNL3ycJq/RfC9KQGHEyL7eCMhmvQ310phIE02NvcC9h6oD6bJypGnIxXXFVZTW50ce74HA3BlBGg12j1dIxVfuMlZz7GFwBaaPlAvQRWefaOFMv4DukJtEMZcx04vckurw1UA41m6fWBZyoU/e6rHrVL5Xvb45MDtb0J370g/oqwKlc51R1wJggUvhPDyMizw+eyZVM0RecEOhAkj0H1QekZBfZMa5G2dILbr9kwxxKiYoA5Gt39NkJWf+4SEGhaACDVO6hzGIgB5G5h82VGl8+/qHrgc9THNsrpHkKoJndsaOvtLM6rU7x9RjMGYHGMu6D/fgapvbnvbDyqZXKAOheTtI2oML8WntGYWVzKdiIPWeCP+ConlsrQWyz98TdfubT//8ZUqV2QiSZs38rUGbpvG95luR5SzcrqSnakZn+u7v4c/bNt3ctm4Y9N0xIAFP8JHbZfUGu4hjy0M2W+G7DjxiueGp3jCFc1Bvvqu1WAlvo9STo30NO/VQbFmBdBCpatJqF4gluOEPyIdv1/zWiBtcLZ3F5igMmeEUruQ9Gx0gTUiwucc92OwzkQC5VvWgNBJ5cWagFaFNwPTL89LdpXduYgj6UaQknaRdpktx+vIK3P8sTitXwTYt5j/BhxtzmQwvvO9GeLD3xQ8NyKJTXz/Zd0wk/khfMH1+qfbxxtdknpKjO/3Vm/RfUvnYO8z3gbko/MmGbiNuQ9bm0OqldOjYj2BqnXbLLPpJSwUm5l9+gQZ5vcCM0JQGVU03QqdPgo/XlsDfoZDVcofp9GXomkP5rJ31rb1AV7YtAKU8tpNgnHgEOz6/5uR4vbr3fbAw0Ze+4CsgwDysUfHDV7b2pG7H3MFIi8cDOm1gksCm9jwhE7Y+sBLN2/IkHnrQpLA5YGMOLDumu18jU24PVIKyeUL59g1x3E8Suutyxcf7t9Y88iMH4HK9UcoxGsotwZBz/o/L6t7YWmQdBUR3dTwSr+sjMDGHKIS8O/TBEvroVDY1Vh9er7eu+jceJaTSkpu3oGHuEDKXurREMNdwxuDnhVaO+ApnA1JauJwB8E9AAtrOvY1u68dUZHWr9NVgc5JQv3jUk0XL19DLMi5VBczLokQtN+FvfU9FBbH8GHYT5pSxo99HroMiUUP7C2MCeqTLatds1X0tw0DqWmqabNt8RHKUa06KSEiTlVCYOMnm05sXd7QSLE8IaL9OFQ8bYoyYfrdExLH6mi5cHRarrp+qKk8mq0vAIozmKFVeqpZ4FJ1swVWVgDRlJBlGq08Ia3Lot97RS9btGqW31X+KJRpCtbODuyiHTUvCupxq8kQNEBeQ7MAKME3P8I1m2bfy8Bzrj09GGfc3EB26EEpRCT2360wVCH0HctId7PFV22cgog2HYdhjik215mBW6FbFWmT+G0TPk6pzrqmKpaJSALcFBEJleBQQyTs9R0sWgxS09rSLNeKAwv6X9+cLeia9zIZ7SCter1LJtrdM3KiaX94Z6C7W70nSnxA5Wlng7qLeIRQAdZfPHsBOFWQZeNCZQ3e4UDyb6bTJDSh43siP4Kt3EZjfE7Vv0+dv/FA3XZoP1nfdqqWxsA8v8Ns3Hrfs7WtofYXQJOG0h9w2MR2ZR9EcWUicat4BnurAuJkuBCcnZSes7Om5yP9v3trZkX9auiK4NS+6x9+ub3tgrFkIroBhckYi3vW5z970KZFg1Y7FSm1qe6rMtn0EqOSXKQltf17hSsFBHpROSAUplYuEquA6zNBIVZ3ap14fPScft5K6/lEJcT1DV5q6mqT+DdkWfC6hxOBTrOg//sFEhEHwT1iYg4Gz3e7wHMxSgaF0vIY5A5Uafzq6qCBFs/+6kh0m/2F9YEPX5qnK6LLL8Rdlxs6SRA8WUrqv6cxdh+AKKDfeDQtCd++kZGAT+qo8RDKZLkg4ADgoN/j4MrZAsM4q9IOfgf7NhMnm3u2FysbkY8LE/Z+21OglWN+lQKVNcrGHiS0kEGMhZ0jnfn3h67q8TCGXiCcDBgoRVFLZA7q6FjisOCgeCNSdbaPbD17KBSSJYK8vA2ftNGDoMt1nLjLcV7KXzoPjuyylgbErGF3MgcdZHppVrwmnIoiwAT4MnVzfDeftm7CLHh1tKi4/FCK96AAgedWJiXppz7EbPO4XrzRpnq9yYH0tbad8xHY9gKgbIqSSYpD7tdK4Vg02rEKXCNZ+YnhsLtII6EPGPgtUr7U16Kr+vEUKmLD2rUXjmbPq+4+ZQR1yzUxxkcAgLS4GOdxm8NO4HW82toBNNIEBB8LkF2JdtDcPfMsdittgOQ6AF/poEil91oAsAbPrEgn/4IBsSs8bOEmt5cYGbzBUkqQ20vcuYPCmqqrz8BTP7N7LjkllmYW8yJU1ytwTcrCUONPHvR5kgeGLpG/dXujmXyUJCJJra+r2P/OuLvPInyM0H2OYFmvuH7pwQYYpal8/hSKXIywRiV74UPgvSSaPKnKYAw0Lu7HP/XkMW6oOJjpEcAJmp4PhsIUWme7r5H3zZlL5NCZm75XWUIFY0Ltkz5Z4vvfYO51spCpAiFlsnoSdbPjBdhkkqi6glMs3mlvxOLiroTmDCG8O+hh56/Q81v0OIUXj/H625Qdz6BoTH955DC3oS+U4esF9EgORUgxmSNy5f6IBY7/bBanqQ+HrmT2EWwPJM4KnVodI2mym4jl0EPpsG0SR+jVYHc/bGSfDOFQijt/FTI5EfBIDs5F/IXgwSnyjWIIDM+/Ysxmzp45Kb52uos1uEaxrQkGewP/YObMXsRz28MLOFerQZva8d4TTW4cHllm8tYjwVLHc2viU54ZQk3+kacXUMVyVEYxoafMY3iq1omwea7VoREwPE60aAHszmi5wOsfKQSuVJ3A1zthM9qAbDQgckNqjyWV8IPbKWNzR6LbiUBnMrhkTpggMCknY0dDWn3+2SzE6ExBAHBxYd9f6jFh0N9IFUSAMJIYh9DGy4MiLSNb9bkiBrxta3Hyrn3Rms31CG6w7qk17fBSvrIb3PTi/VS/J/4DAktJuIJe9YMZGza1oATK7LR8q8smhljxVwX7HURjYQilSNUDher0aQriFnniDYZlHTBWG3IHWHyqJ7hBk4VBzavUlf8yiLqm51Xz3kaIP5+Xi/CuDbwYVR3ibOl0JNE3w8+ZLD1b+Wy9LyqMvDNqwKlsOxFMXXFABEXe/XIRd2cgoMRW4qFZ1xdOYDJKY4vL0aETuA6MOWlvBAWrG95rzzEy6Q0tJp5DTQ2AR4uyRlNcoaiuE5XqIeUpS2LiMLizzrkDbcK1rPwvdMiABoZaYEGm0LcCScfw4Mgxl9cVZg3CCU0EcTHnaEeeZQEguyc3i5ZI8aruGJK43N7O+mNZpUTqHZrNNrd4R2cznWYQ4zvxzvaNx3EnMmWrsHg/mWoWeVeMqcq6BFGhMV3bciE92XkvgA+/RjSFAx93dR2hJPZaL0ePxyZm+6IbyxQQq1azhFUgcGKngpyY6DJbpvwdYJ/PxQK2N4k0RxCSbiIJdHn9/yLSXqHxelcRKtm5NVRsBoGA/MAkUO/l9w7/ga8PQ0E3KvDvuqaWThAf63MWr1KyNV2V7A0Dl2KuLVHTzgnYwsr0IGvQLR+rfzk1y9JmsqApmJbrXHTg1eOlvToFUO8kEFmVXyWgnHRRQmuJyDcNo14TFUs0A7ARx5Ohcn9vhXTCyh1BdRY2qbX1IVW5ls1KeXZreK5YzdFoijsVSIKEPEXyo9um2fJKqmEGsNgThA8CfBxOOv5zKHKS3AcSHOdeZRfFHqsVDGm08ooUGLkfRNBIL2cRenjQtK5FE6ZxHvG3ZuH4mLC2ZEAogXe2kQSHSl/uWxxxiQyEbCxGZqzijHUjIENXQG2uIMY6DYNrmaOQ6zb2vP8eqHS096WFsM5GTbNoGkbGKVWBcFvuU69Mx2ibhD57U/Tp6iFOU9GnK4GoHoic4mg8PjdRBzqabkOpUGs6SizGWbPHcdAOXGS1l/OaDN2hvVkgq0hb0AEQRczijSpoaEgNWsPxtfScYMJrO05CeTRgDpiberfMGnaid8omE3Wb+rCyXxSI6hdXxRSgw3gKzfNKV1SlngnrrKHHW6ki5v67m64kcKnAss3NxhdEz/xe0k6ZAl9Zis5wI0DT8qWdF4FADjlEmCny0JHT6YQo0zE8po7nfn/BXwacmvgG6iN2yBrlISqa0Qm3m0oel1YbYRrOCg/tsP/VadH1TpmCLlojEy5+xs/bMWbuSOR8RIpCzg2sis7faWlJLc4HnR2G7vc/Eb+am1QrxYDSbrrx33kyf8U1rrinvbuq8TBCoXtS8nef1jq2zN5zzZZw7d2SBA2RaKQJXEqxleVD90g+3webM5MW7aYo1ZNbZM6Dke/cDOIY9wJFA4B/12O0kbpoju/rVxyYMRkMbPxWZiium25U/co7PMPP08U/tp7G3x4F7O55rS/+/UiE1891v3yWsEMuTWDOkjQEz+rv+F0FZYMkWgogSHU1UMdzmjtdr6BYbo/bPzyhI0SrlWiAANzBXlvXYIlQVTRf6X5DCsbOggdIX3U6FE7nz4+FntObkCBMK2voanj2f/a0BNOefxu+yqRzkkw7l90kWlo9iSHIj1QSZHi0uUWUFxW79mbsD39PFtlDujYz5NBSA5eiq8uSDSLYKRQ/ICoqUiCjjsM1FVNIpoStIBwaFeaD9/RRaUpsJQOQtvdG6LdqLEHcKgjKjAyBF2nbDclDYTJr2+phZSmQDRhMZTbDZVl+xNEERe8B4GITKaiGXsPRqIO29OgA1cM9LMKheY4FJrjBF0gFb2x9TkSwSiBw/Xgf3RzJh62SH19gBSckhbWQuRHGLUuAN6t+h/qUJCcOKn3ryFbhDJX/97vN77cPhKuJ1MdBd1jD/nazMBrNGoB/ITSXjZtGuV3I5yk1A55/gvlgBcetRzDYDq//VnIWy9NjNZlUJzSAlh1J6jCkm2UoH/6+NyoDGTyFwV3gTSqjaeBhEcKaJLHQxEpYV6fEuRImKlaFshXA86qYjy9S1nMethIvXA2kDdpR0L9LwyXo35+0UcFT8FJJ3VyeG0pNyuHL4p4AJsdP7vBlMjwY0915jzMCXEhdHRqmtBS90C+G87pgrRryE30jZ8TVZ7WMo5kgBDsLrq5n+A4BKsHgy75YtpwObFhsHr0KQPffwu8ucukA4kv3ksR+6W2bn4AlENuo18/vlZZO4T5xTr8a/vihvpGL8nERir53QA758en4SZz++zt5+pzSTY0jelGYDqQLwtxUaSwXK+XkSnsHL5vrkgiWLaoSQHwlLeMKN81DGHvZPYi9rNwfMClX1PIauRDXs2bWtVqsCDzK2QtFqLhUXA5V9tPN2QPP9jKPdN1+6QubplonN40DMb1T4sX8SLTCmsG9XyTzqgz3A1kHPOyCDsRflwNKFB3M9ulM4Tl4b/6Cq39lBJxRrjmtCioELoD3eoScEsGXgKjVi6wlfvzyikICa6mRZwwSe9tSxrYb/L5cXWM0wBCYUV1DmvEVM0mUEQzc//zUf4xx9jBkrfdtq+FF7MmPB/zc+kHIrJ+mOp0aTzLJnmb+uujgDyOSDCMcG0g6vJkV09stgZ/+xHLAY4Kbr/2XOzuN8Kq728/bvkR4zj0zcjt6tNhoWaZAb3zfoheYbnVH89LCcHCHkAOa8LRkKcei4IIWqUogsaudTlKQOyq/Abk1Xz52V1P/nda4+l5q968NdrJ4xWEG6DJw+PBWWv0Igg8jvmCL3XLrc0kKnT4OD7qGoOl7FyQmAHlvs8/4psxYFnuSOlIikgBzQfgNQFBhZQWX7wgiclKs8p8KY9MgXQF9axUesoJxTX+Q9C35HQfAnu56BaDSmZrqReZk5XhWKP0Lp/ftgcT6vIDXpYA6oxpBbhMvjWxDTVtMt0+i19QQHpPDvczhwUj5LvNJi/sLc/StLgI5CZbkaZRBbNijPL3KjKl+2l1u2IpyOnmDbg3fXRvb4Vjgyfy839DgAoA9BYHd245OyWT22zHHryHVM6xkPdXEhnhJ9v9ZNTn+YZirAIWS4UvEYwH30IZG0OzFhlbgh6fvqD1Cu7h3Ii70yjqnfi2T8erljmElASxwVEEYj+B/9WYbdPm0TbH2gFKr8RCwv3kFQXFjsWilH4ciUgmHGV2DHhUYIELHDxHWSMeESwsQKufbUfjj0e0YH6W7m44zrJ5MS4y067XtSu7tbUbM3AjpEDGeJYjYnhRVv0oDLba8OZaUcL1idjHfXYdMTKnb+kwnWXADt4tQasGkRrIGGV56EKvdH/hL+Cc/qqR65ln2qhgf6i1VxDggHbBeMWhDbRm702if9xLGvneWlkNwASip8T8hxKQG9ZGolssePBRfBOI2ldj1XzrF/RIGOsGJEx9U4Vd8kFWI9byeZ/0XAfRjw3h4v38hQ+ROIT8ngrDFVMMaJjAEGUHZ44C/yeo5iJy0Z65+zykzj0eA4nerEljE+8naZ3zJhNbFZruAY9vryBrmWQS/WX97QcJFQYmpjzWhN/sStKsdIRYsKzcXoYZsGI0Eglm2NW3xJqfmq6zeisj2q8zy9ydccIMyWBo/kRFindqz2edggLhOIKalimiX66nS0wxQUaft2NDaldQTzoiYTYomV/N6GktimFmdtttmWYh6fd4E85FVFfziBk7YR51MpqQqmNRr4xIdgqHmWRHdsFjBc4B5AZ0yM7SBIgxyIPFbsVL4gUfojm4gUjfYte8hgU/xJni72P+r15w4WAZBNMiSphCMh5LM5w8n9xO/JoKdIOSpLcb69CPQAXQCL2WW6g9JX0LfFcCEJh4nA3FrRgJI2dVKGu17eEAJW5yofFNuTZ0OEpfkrAL+c2HRAL9DgJSc6tLvV7OrCnb6k1UIKOk+qM9dpxi/BaFk7OYEBacehDeBtAG3UGe9J1OwexrKU3C/2lKyxi/sry/F9HPzY3KBcdRUCWaZ91ohVMVEg1zg/DO59ltGlyCHSnuaKBJDcgbYAr1ccGhV3KByWF4LMr3eEPWBYu/5RlRTczEnXI5O0G7TVjDSGPkDfjhOISlvs5sBJ0EiZjT/Ee4+qohsB7QXMvur7KKwXmQmwxewPp7DMXyp7uBr1/OlIpgvl/sYohX4g1antwbDN4MvLkrX9RMDXsK0nbE8lHmxbIpxwLOJpLCipgBTV3eGZ1yrbj37TeVny/Nq8eYH1fM3akAWyqgYfQfYg9BrSk9zHsMgAl4McaHcz+ksXMLGL7Cat2B36/TGxn97+c4v+j9fU7GXaoC0aoS1NQEgfmCviatE1flhXg7nJ+RFT3aiEkMdIYpQjEG2BHU3969vz09pgA5DNXsDb5evvkpq2rNlsUm1VFbV4osF0zKrDnUx2mHHjUMFurODbLbqA8wD3/NVUhZEWq4ymtP2Kv2FIQVVqH+qV3hG5AZcCIUeG1e1qa26Uqgq9MM+8Ff4xEOD6O0GLDSZok6usVjYTQGy08r4GFWlgy7YAsiAah05jXTae6trcf5inIwCfBlGam6yNx7nSVQeWAeYwpRVksL9CzSCexEsCjVxwJBiMpgTEs2vpyJburc/SMIns8++dF84JVclzXWLIrOKpt9kOvP9VDYRZNyz81O9vB36WDAOQzIvLU9ZUeKze5km+tjm1Jt14RiKN7z3ObQzkM6ct4ExbOZOvyzk2PGe11WGO55rIfwCXRQF+OVqJDuRVs8PYWM8TZc27wpAgTEo2PIAWnPdekGTu5d8NwfaoodOrnBJE7P6kWen2AHTkQMPnmDwuU5Aecw9m6XPkI34vOsCOKDUUlgzRDaYDgbgOYuoO6zJaK2gBUkvl5GzRVnyqe0/XZ+RsPunTkAmYVTIM5hdS4g2lwc6YKRKLZBP9nOscktd1ZsLktN/WjJ8cg2e5YtSUyZVb97hD89U+qsCVpZsu9AZKpFEf4xr86dMWpobBvBneTXLlBhBhXCipEhVgoXgtrKbIeqRP5dTwmhGjrQ9undKUxIbw9NZh1Cl14Hox+29L9Fuyw16NW0qyfT0YHHBLsB1t8BbUsJyXJ0GcKjRjB+r0EtJgXz6FjkczOn6vi2KhJwvfE+La7PYFOEvENa1O08PkjWAMlW9xAWh920oQatgFMZSEp/4m8Ows3kK3S5VdR66PTrsOdOb5IkzGEvI2Ijt1H/SuT9ZYcuWADnsN8Vl8O0ap4iNF+oMheaGSryM9y6Z2Dyd4VPYhRSBsgB8YKPnq8jT8ohz04F43+tSJ+EBOrCRSgaGAyOpcHIBCcjKXHYs/jW3ohDu7WFw95pJsl6wUZWfIznND+QN8CWM4Ucb6CVYM95MiB1Myc5YhkhsFvLDHbwzuoB7NuecI0WI0gHL27FN7jqi50x9NbMuERQhIdpIz7zpFSSOfehYl97wHiKlfy9mXGuYqkMn08FEVESHlltgtLGyW5juXj4fW2n81vsBP2infcwCXcIiuGW10CnGxqmMYu09GMf5GGIzfsaCrpXsPP9gi6WmA6yRzXV9N/c5SGozrC/u/e7PR7IbbDNGOcUPF+dSw5X9qZCIDWidTmvXKdCWh3cZpHO3CReASwEnkkKiFW59HF04apiKbTYJJik9ndRzMVVQ9QbdbZKPicKr6+866Pvhxp/2R0wkiEv9oMeSh514z2ezX07xUioWMQEAIQCPKlT+Bi3MYDGwxmcQG89gyr/RcDZf+oVXDMvbgbmP/prqWKcBPNC+e4IJvoHXmQrjAtJvOJzB13J9SBbawOdYNigqf6xY94u+8MVJdSsRP+RngGNlILE//nYlyp+C7lQIOE6jgdo3hqCuTb1cHpj7E+b8uckMjZltGgKM5pz5kWw2Qy3wlEtjfBJHZNiEaXf4is3HTtmZXLw6nPwx8wfoLI7mcPWm+EOHrYvSCvN8zVMctB1WC3ntb80eGTH8dD78TWBTzqcNSaXOB1eWv6WHIGt9etEbD6oO2p8X9STE3tFtELlIlREiuIZlWlyzjHMgwHhwXvKgK8NX+BtKz8wAna5UkZPNX9s0o1LNKQIFuycSXAL6pHH7iiFaPSr8P3X170/0Pa8IkmuQCBHiZVh79a0aKDJiS3WDAtxuJd0Jr+3NthvL8t65qUGJZtngOGI17Qu+7UNyid7hYhPsTAAJfvtSc1Qh6Cp5SMC1eQdt4jfreNhY4Eo00vht4Um9fUcFcvVOcgt2nW37OH+u+DuLP0fRkMW7NYdxKtUPoGIIevV159fMruQLQefztTVg7noiQ6TyGgaItshtw0NDrR6F3khlx3ifY9w+79U0mh+M7SbqSgnBoYsipx2PmT+FdV18hV33jC5yP0YxbXYbkajgex7BzPPhcrPoQNR/IpZ4HoADsM3Adqc80r7bimkJs3tzaSAVNnGq7GvVwTMRKX3VlUqxv7Cb3uODvLeGZU3O38Fmvkyhks9KRwq2ZYVU+69pUvHyVL6hg3iDTixBKLK5n5Dl78XrMgAPIfhi5IooguciCCzDU8yVwN3ZuoBGb3HpDXWJTZmt+XpoQt5TWXQeNOaIE+okOjGe8Gq5fD0KbYHxtRV9A2AvQQvOhsUv7wldcPp8leIGkUfiL44xDWnf9RIZX9qI0NEjqOBgizbSoR0qleBw1YJalEWYmZuvSVrOQ4E2WWB9BFusilyfu8bavb4VHE9VM7yvYid36jG0+X69Pvq5kPKIOtOx6boeITanDtsf2ZQbQSteJOI+vBbtanTeNuArKUb+og1IZo2P0JBoTmxEfb4zOx1dHq6JP5EfYKlrKm6rRK2k4lsK8B4FmUEOJhCig4/DnHSRRfU4zlrOof0n1jU8ge9FmW5MnTzE0z8nm6xIaUhc89WF6iY+4QYgwq16wDlKviM71EW/BdlZYtjZHzqc8nDqxOSOAZkmgRj3SoNyoZRPl0/MOwMV/YZc4Af3ngfSkgl7+55l/LqEbcZXm0Ta0raKBN/Lai7/IwR57AvEQRJjDAQ0AVB9dhn6Sdo34UWt74dp+41Chy31b5gkVTgoJP4sZRPybTaSvguz7akzGJ/shZxFnM1cyqvR9esxlmuy3rKdP2OXQHrkC1VTVRM6HQUcB6D4QPxQ3qYvxWeKapOBjFht514einWULCaNHLg2eL0rrX5hvqg20kKaA8kiE8mDlToAa9Jmedki5q6zoNDREBNlKbzWB1VoVL6wu7guo7ZDBnbHe7A5fINVk8NBQuj9fpb9oQ9VY7AL/o3kYxv/3jsLmHhzRsrdrdyVPpWpLuyIpqptg6gLrY+7EB/ehb0FQu+0qEYPILnnHHXYkPghC5SnJzqrR8UnUgOvMAS23iwstSAeEOGfT1nCnDBviVB5OhqwXaqgsVrQKW8kqhkW3yWCqqSfzBy+3CVhYikHgU790uEMqSBy8ha+20cwIv69lwOCcABhGnld0OkcfmJYfpSGTyZrgMc0gcmnmYtOKqB++HUYkXHdJP8ABpQ85E4IVswgkCLo0GH59OlRXscDJ+ERaeNmG88MKwHMa2m/UyEwGdz8M4GtmIW4/LunAYyDr1ZweHaNYUnQw9NpSfEgM5GM7NOCCcz5EjopJSVYs3W+/l3EhKchYA85Jso+anvPf4+JLDtvmkQgb3UENru4IaFDKhDhu1mC3j8bBMilu8S590yj9uxq8frMY4uX4kRxVGd0GeJmgvgusFJH8jQmDgvYNm6V4Axf+WeGgxwNnOa3OXpFx+bbDgilmFpioO+1HMEpUfD72vlxREylaebAdEhmD/MUhFvsVjWMMoRulEV8IyhnzrxPeC/rkHvmrPgxw0nJdGmvL7Jy/L/tStaZSvYwF+mtqcv66wMHIltioXHf/RnslVJN6QnpiFuxnP9+vbuXD507j/0IY3+h8DgF22C3Er6R69GuoUdPww+/KftjasN/pp9U/wfHfez3R54oM6OaOWRCBFEVXedNpKKlQE6lZ3HGzbVBKIrbR6Fqg1xN+NazAmIskMxb/RPPTkHax09Ok/HmeenkNycu+icVU+e3y/jr7jajOv4SJb7FyNloLBQM5eMxt4NOA6SC8cv4ioALjDKI1TZ/CdlYMPj54PD2DRMiEqCEhcCi5cTURzeedbjLDQ0iHTixTL7Pz0rMc4HFITyJzkBuZHub+v/WRudgeiL/5Qw1xFrS0cdWNmW5X+rwzVXMFFTTs2/XzYHJDIeeHok9yrt/B3Ic+FB309jeD4pwp0sSeaYEwqDAzzBdesK5ygDa/ot0F3vxqQrnkih9YNdp8aZMlToU0tjO8dTsRQwdUE94o78ZYokAzZW4g26cYrKAmAKekqYxdZfcUN6SZpLM6chyvyr5l7spD2TiYUiAXUt/JR+pXyK0c/KfLWto9+aJ1q1x9bZu0fGygc+iTtLypXtXHzlMV+BpQd7aEGwurUPowVwY+ZV5mXr41QczbWnitn3maUivRsELcyANkss6qRzzCJXIJotT/qsukZT4tuWToFa5q9qiG1cyjPfw7WNEpYpI1F1ymF+oHGc+mNUgrdaIyJU8CKbpSyZgzF7hzRaDFGX4zuw0gzGRRnT0qdgou5nvGZWxqAgWsP4yTL8RTi+Bx8bGi1yJvt0l8Po8KoZdyqAnxbit0JywV9dDZq93mx5TPp5VnxN/h2gmjguAsYaTcw+evjN8pI+Q0tIONoEX5EcObbygiVbWBvqNu3SB5wheD33XeUPTGzQ+wlp0FP7cZxiLivyi8eXj8Eg524Vqvxor/AUxy9CdKGzMMSFjldBcrvXd9QhZCgx+uoafljBMVRfUfCloNH6rvEcmRtj0IVS0y+DNQvWUq6Z/ZYT6xYWyJ80KmWjn47CdRslEuIeN5qd0pSvmmPIku+kdmkkHnTQRGpIaZ3Gr0azFS3PyU20mXTKDYV29luf8aCqKKL8/65c6vCv2ROKwtR5xV55sFYmrWaUgBVgvLF+QfgZRueif/hb9Yjk9e6+tYt14bPrborQkWOn/dnd+HXXouatanGNkkC6QNriS47Zlu/wUErSHgjCY5/dBOI2zArOj9/XnSCea72Rjcras6WZfMvFOo7NQaNnFc6dnEmll37cObzxU1te0K+fDDmzocTC/7WuPQoZVZtQdKP1FL9lfsHj1Snow3BNG19TpZDM7KNwhTDs68oJLIZa5d7HqQzJfRpxg7mvLOBaiaHcVVk6kM6pCrr2lRiT5U9pm0hOMKzpfFD3XJq6PQKUBmYIY4rKAgNV1gSHfM7B/g6X0Pp0M1o+2B8+t0pvhRXevUkpHCwz/iA9LPnpH3MtZbwHBbPGXlg8bVvu8kwTYmZGC3yqC9oukTnAA8GO1RufXNA92Jwbq5AduNaMurPZZx78JB2pKqm3dP/HDvDOLpd88U9BYEPohRjmuQiH5qOINYtMomy69245uDWkL6qQB3OJO98uh7Tlts1BfgEdhXn9MNL2Nl7FnQG01nX9bG5Zq7Hex2IgxkgwiFyQ7Dqge1zDKqByaKgfKzHzjM+HNvL04grplXrrx/u0867KRB3Mznev8O5N4AFfUs62yV1NQg2BBbi7csHkm2FHzjViFNfJewsT5CPW2ekE5Jgq/U9fvNT1jSFcYC3Asey+J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6067</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Marta Marin</cp:lastModifiedBy>
  <cp:revision>2</cp:revision>
  <dcterms:created xsi:type="dcterms:W3CDTF">2022-03-28T08:34:00Z</dcterms:created>
  <dcterms:modified xsi:type="dcterms:W3CDTF">2022-03-28T08:34:00Z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