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D85A6" w14:textId="77777777" w:rsidR="009A4951" w:rsidRPr="00121D1C" w:rsidRDefault="009A4951">
      <w:pPr>
        <w:widowControl w:val="0"/>
        <w:pBdr>
          <w:top w:val="nil"/>
          <w:left w:val="nil"/>
          <w:bottom w:val="nil"/>
          <w:right w:val="nil"/>
          <w:between w:val="nil"/>
        </w:pBdr>
        <w:spacing w:line="276" w:lineRule="auto"/>
        <w:rPr>
          <w:lang w:val="de-DE"/>
        </w:rPr>
      </w:pPr>
    </w:p>
    <w:p w14:paraId="4514582A" w14:textId="489C6FE3" w:rsidR="009A4951" w:rsidRPr="00121D1C" w:rsidRDefault="00CE4A42">
      <w:pPr>
        <w:spacing w:line="288" w:lineRule="auto"/>
        <w:jc w:val="center"/>
        <w:rPr>
          <w:b/>
          <w:lang w:val="de-DE"/>
        </w:rPr>
      </w:pPr>
      <w:r w:rsidRPr="00121D1C">
        <w:rPr>
          <w:b/>
          <w:lang w:val="de-DE"/>
        </w:rPr>
        <w:t xml:space="preserve">STADLER </w:t>
      </w:r>
      <w:r w:rsidR="00906B0F">
        <w:rPr>
          <w:b/>
          <w:lang w:val="de-DE"/>
        </w:rPr>
        <w:t>u</w:t>
      </w:r>
      <w:r w:rsidRPr="00121D1C">
        <w:rPr>
          <w:b/>
          <w:lang w:val="de-DE"/>
        </w:rPr>
        <w:t xml:space="preserve">nd ZenRobotics </w:t>
      </w:r>
      <w:r w:rsidR="00906B0F">
        <w:rPr>
          <w:b/>
          <w:lang w:val="de-DE"/>
        </w:rPr>
        <w:t xml:space="preserve">bauen </w:t>
      </w:r>
      <w:r w:rsidR="00514D7F">
        <w:rPr>
          <w:b/>
          <w:lang w:val="de-DE"/>
        </w:rPr>
        <w:t xml:space="preserve">gemeinsam mit </w:t>
      </w:r>
      <w:r w:rsidR="00906B0F">
        <w:rPr>
          <w:b/>
          <w:lang w:val="de-DE"/>
        </w:rPr>
        <w:t xml:space="preserve">Remeo die modernste </w:t>
      </w:r>
      <w:r w:rsidR="00D11C99">
        <w:rPr>
          <w:b/>
          <w:lang w:val="de-DE"/>
        </w:rPr>
        <w:t>Sortieranlage</w:t>
      </w:r>
      <w:r w:rsidR="00906B0F">
        <w:rPr>
          <w:b/>
          <w:lang w:val="de-DE"/>
        </w:rPr>
        <w:t xml:space="preserve"> in der Europäischen Union</w:t>
      </w:r>
    </w:p>
    <w:p w14:paraId="2EF37008" w14:textId="77777777" w:rsidR="00931F1E" w:rsidRPr="00121D1C" w:rsidRDefault="00931F1E">
      <w:pPr>
        <w:spacing w:after="240" w:line="288" w:lineRule="auto"/>
        <w:rPr>
          <w:lang w:val="de-DE"/>
        </w:rPr>
      </w:pPr>
    </w:p>
    <w:p w14:paraId="7F6859FD" w14:textId="4BDFCB03" w:rsidR="009A4951" w:rsidRDefault="00931F1E">
      <w:pPr>
        <w:spacing w:after="240" w:line="288" w:lineRule="auto"/>
        <w:rPr>
          <w:lang w:val="de-DE"/>
        </w:rPr>
      </w:pPr>
      <w:r w:rsidRPr="00121D1C">
        <w:rPr>
          <w:b/>
          <w:lang w:val="de-DE"/>
        </w:rPr>
        <w:t xml:space="preserve">Altshausen, </w:t>
      </w:r>
      <w:r w:rsidR="0075665F" w:rsidRPr="0075665F">
        <w:rPr>
          <w:b/>
          <w:lang w:val="de-DE"/>
        </w:rPr>
        <w:t>24</w:t>
      </w:r>
      <w:r w:rsidR="00906B0F" w:rsidRPr="0075665F">
        <w:rPr>
          <w:b/>
          <w:lang w:val="de-DE"/>
        </w:rPr>
        <w:t>.</w:t>
      </w:r>
      <w:r w:rsidRPr="0075665F">
        <w:rPr>
          <w:b/>
          <w:lang w:val="de-DE"/>
        </w:rPr>
        <w:t xml:space="preserve"> Februar</w:t>
      </w:r>
      <w:r w:rsidRPr="00121D1C">
        <w:rPr>
          <w:b/>
          <w:lang w:val="de-DE"/>
        </w:rPr>
        <w:t xml:space="preserve"> 2022</w:t>
      </w:r>
      <w:r w:rsidRPr="00121D1C">
        <w:rPr>
          <w:lang w:val="de-DE"/>
        </w:rPr>
        <w:t xml:space="preserve"> – STADLER </w:t>
      </w:r>
      <w:r w:rsidR="00906B0F">
        <w:rPr>
          <w:lang w:val="de-DE"/>
        </w:rPr>
        <w:t>u</w:t>
      </w:r>
      <w:r w:rsidRPr="00121D1C">
        <w:rPr>
          <w:lang w:val="de-DE"/>
        </w:rPr>
        <w:t xml:space="preserve">nd ZenRobotics </w:t>
      </w:r>
      <w:r w:rsidR="00906B0F">
        <w:rPr>
          <w:lang w:val="de-DE"/>
        </w:rPr>
        <w:t>haben für Remeo Oy, finnische</w:t>
      </w:r>
      <w:r w:rsidR="00782864">
        <w:rPr>
          <w:lang w:val="de-DE"/>
        </w:rPr>
        <w:t>r</w:t>
      </w:r>
      <w:r w:rsidR="00906B0F">
        <w:rPr>
          <w:lang w:val="de-DE"/>
        </w:rPr>
        <w:t xml:space="preserve"> Spezialist für </w:t>
      </w:r>
      <w:r w:rsidR="00B91079">
        <w:rPr>
          <w:lang w:val="de-DE"/>
        </w:rPr>
        <w:t>Abfall</w:t>
      </w:r>
      <w:r w:rsidR="00906B0F">
        <w:rPr>
          <w:lang w:val="de-DE"/>
        </w:rPr>
        <w:t>management</w:t>
      </w:r>
      <w:r w:rsidR="000B2D43">
        <w:rPr>
          <w:lang w:val="de-DE"/>
        </w:rPr>
        <w:t>,</w:t>
      </w:r>
      <w:r w:rsidR="00906B0F">
        <w:rPr>
          <w:lang w:val="de-DE"/>
        </w:rPr>
        <w:t xml:space="preserve"> ein wegweisende</w:t>
      </w:r>
      <w:r w:rsidR="000B2D43">
        <w:rPr>
          <w:lang w:val="de-DE"/>
        </w:rPr>
        <w:t>s</w:t>
      </w:r>
      <w:r w:rsidR="00906B0F">
        <w:rPr>
          <w:lang w:val="de-DE"/>
        </w:rPr>
        <w:t xml:space="preserve"> neue</w:t>
      </w:r>
      <w:r w:rsidR="000B2D43">
        <w:rPr>
          <w:lang w:val="de-DE"/>
        </w:rPr>
        <w:t>s</w:t>
      </w:r>
      <w:r w:rsidR="00906B0F">
        <w:rPr>
          <w:lang w:val="de-DE"/>
        </w:rPr>
        <w:t xml:space="preserve"> Sortier</w:t>
      </w:r>
      <w:r w:rsidR="000B2D43">
        <w:rPr>
          <w:lang w:val="de-DE"/>
        </w:rPr>
        <w:t>zentrum g</w:t>
      </w:r>
      <w:r w:rsidR="00906B0F">
        <w:rPr>
          <w:lang w:val="de-DE"/>
        </w:rPr>
        <w:t xml:space="preserve">ebaut. </w:t>
      </w:r>
      <w:r w:rsidR="000B2D43">
        <w:rPr>
          <w:lang w:val="de-DE"/>
        </w:rPr>
        <w:t xml:space="preserve">Während </w:t>
      </w:r>
      <w:r w:rsidR="005C6DF1" w:rsidRPr="00121D1C">
        <w:rPr>
          <w:lang w:val="de-DE"/>
        </w:rPr>
        <w:t>STADLER</w:t>
      </w:r>
      <w:r w:rsidR="000B2D43" w:rsidRPr="000B2D43">
        <w:rPr>
          <w:lang w:val="de-DE"/>
        </w:rPr>
        <w:t xml:space="preserve"> </w:t>
      </w:r>
      <w:r w:rsidR="000B2D43">
        <w:rPr>
          <w:lang w:val="de-DE"/>
        </w:rPr>
        <w:t>in Zusammenarbeit mit Remeo</w:t>
      </w:r>
      <w:r w:rsidR="005C6DF1" w:rsidRPr="00121D1C">
        <w:rPr>
          <w:lang w:val="de-DE"/>
        </w:rPr>
        <w:t xml:space="preserve"> </w:t>
      </w:r>
      <w:r w:rsidR="000B2D43">
        <w:rPr>
          <w:lang w:val="de-DE"/>
        </w:rPr>
        <w:t xml:space="preserve">die </w:t>
      </w:r>
      <w:r w:rsidR="00D11C99">
        <w:rPr>
          <w:lang w:val="de-DE"/>
        </w:rPr>
        <w:t>Sortieranlage</w:t>
      </w:r>
      <w:r w:rsidR="000B2D43">
        <w:rPr>
          <w:lang w:val="de-DE"/>
        </w:rPr>
        <w:t xml:space="preserve"> entworfen und gebaut hat, war </w:t>
      </w:r>
      <w:r w:rsidR="005C6DF1" w:rsidRPr="00121D1C">
        <w:rPr>
          <w:lang w:val="de-DE"/>
        </w:rPr>
        <w:t xml:space="preserve">ZenRobotics </w:t>
      </w:r>
      <w:r w:rsidR="000B2D43">
        <w:rPr>
          <w:lang w:val="de-DE"/>
        </w:rPr>
        <w:t xml:space="preserve">für die Lieferung der KI-basierten Robotersysteme für die Abfallsortierung zuständig. </w:t>
      </w:r>
      <w:r w:rsidR="00932FA3">
        <w:rPr>
          <w:lang w:val="de-DE"/>
        </w:rPr>
        <w:t>D</w:t>
      </w:r>
      <w:r w:rsidR="000B2D43">
        <w:rPr>
          <w:lang w:val="de-DE"/>
        </w:rPr>
        <w:t xml:space="preserve">as </w:t>
      </w:r>
      <w:r w:rsidR="00E76A80">
        <w:rPr>
          <w:lang w:val="de-DE"/>
        </w:rPr>
        <w:t xml:space="preserve">Sortierzentrum für den </w:t>
      </w:r>
      <w:r w:rsidR="000B2D43">
        <w:rPr>
          <w:lang w:val="de-DE"/>
        </w:rPr>
        <w:t>Großraum Helsinki</w:t>
      </w:r>
      <w:r w:rsidR="00E76A80">
        <w:rPr>
          <w:lang w:val="de-DE"/>
        </w:rPr>
        <w:t xml:space="preserve"> </w:t>
      </w:r>
      <w:r w:rsidR="00932FA3">
        <w:rPr>
          <w:lang w:val="de-DE"/>
        </w:rPr>
        <w:t>(</w:t>
      </w:r>
      <w:r w:rsidR="00E76A80">
        <w:rPr>
          <w:lang w:val="de-DE"/>
        </w:rPr>
        <w:t>Finnland</w:t>
      </w:r>
      <w:r w:rsidR="00932FA3">
        <w:rPr>
          <w:lang w:val="de-DE"/>
        </w:rPr>
        <w:t>)</w:t>
      </w:r>
      <w:r w:rsidR="00E76A80">
        <w:rPr>
          <w:lang w:val="de-DE"/>
        </w:rPr>
        <w:t xml:space="preserve"> besticht durch hochmoderne</w:t>
      </w:r>
      <w:r w:rsidR="00F43EFC">
        <w:rPr>
          <w:lang w:val="de-DE"/>
        </w:rPr>
        <w:t>,</w:t>
      </w:r>
      <w:r w:rsidR="00E76A80">
        <w:rPr>
          <w:lang w:val="de-DE"/>
        </w:rPr>
        <w:t xml:space="preserve"> auf Künstliche</w:t>
      </w:r>
      <w:r w:rsidR="00AB1B73">
        <w:rPr>
          <w:lang w:val="de-DE"/>
        </w:rPr>
        <w:t>r</w:t>
      </w:r>
      <w:r w:rsidR="00E76A80">
        <w:rPr>
          <w:lang w:val="de-DE"/>
        </w:rPr>
        <w:t xml:space="preserve"> Intelligenz (KI) basierende Technologie, innovative Prozesse und einen hohen Automatisierungsgrad. Außerdem </w:t>
      </w:r>
      <w:r w:rsidR="000862F3">
        <w:rPr>
          <w:lang w:val="de-DE"/>
        </w:rPr>
        <w:t xml:space="preserve">umfasst die </w:t>
      </w:r>
      <w:r w:rsidR="00E76A80">
        <w:rPr>
          <w:lang w:val="de-DE"/>
        </w:rPr>
        <w:t xml:space="preserve">Anlage </w:t>
      </w:r>
      <w:r w:rsidR="0043505F">
        <w:rPr>
          <w:lang w:val="de-DE"/>
        </w:rPr>
        <w:t xml:space="preserve">sowohl </w:t>
      </w:r>
      <w:r w:rsidR="00E76A80">
        <w:rPr>
          <w:lang w:val="de-DE"/>
        </w:rPr>
        <w:t>Linien für die Sortierung von Gewerbe- und Industrieabfällen al</w:t>
      </w:r>
      <w:r w:rsidR="000862F3">
        <w:rPr>
          <w:lang w:val="de-DE"/>
        </w:rPr>
        <w:t>s</w:t>
      </w:r>
      <w:r w:rsidR="00E76A80">
        <w:rPr>
          <w:lang w:val="de-DE"/>
        </w:rPr>
        <w:t xml:space="preserve"> auch für die Sortierung von </w:t>
      </w:r>
      <w:r w:rsidR="007F5D13">
        <w:rPr>
          <w:lang w:val="de-DE"/>
        </w:rPr>
        <w:t>Bau- und Abbruchabfällen</w:t>
      </w:r>
      <w:r w:rsidR="000862F3">
        <w:rPr>
          <w:lang w:val="de-DE"/>
        </w:rPr>
        <w:t xml:space="preserve"> </w:t>
      </w:r>
      <w:r w:rsidR="007F5D13">
        <w:rPr>
          <w:lang w:val="de-DE"/>
        </w:rPr>
        <w:t xml:space="preserve">– ein Novum in der Branche. </w:t>
      </w:r>
      <w:r w:rsidR="0043505F">
        <w:rPr>
          <w:lang w:val="de-DE"/>
        </w:rPr>
        <w:t>Sämtliche</w:t>
      </w:r>
      <w:r w:rsidR="00056B7F">
        <w:rPr>
          <w:lang w:val="de-DE"/>
        </w:rPr>
        <w:t>n</w:t>
      </w:r>
      <w:r w:rsidR="0043505F">
        <w:rPr>
          <w:lang w:val="de-DE"/>
        </w:rPr>
        <w:t xml:space="preserve"> </w:t>
      </w:r>
      <w:r w:rsidR="000862F3">
        <w:rPr>
          <w:lang w:val="de-DE"/>
        </w:rPr>
        <w:t xml:space="preserve">durch die Corona-Pandemie verursachten Schwierigkeiten </w:t>
      </w:r>
      <w:r w:rsidR="0043505F">
        <w:rPr>
          <w:lang w:val="de-DE"/>
        </w:rPr>
        <w:t xml:space="preserve">zum Trotz wurde </w:t>
      </w:r>
      <w:r w:rsidR="000862F3">
        <w:rPr>
          <w:lang w:val="de-DE"/>
        </w:rPr>
        <w:t>d</w:t>
      </w:r>
      <w:r w:rsidR="007F5D13">
        <w:rPr>
          <w:lang w:val="de-DE"/>
        </w:rPr>
        <w:t xml:space="preserve">ie Anlage </w:t>
      </w:r>
      <w:r w:rsidR="0043505F">
        <w:rPr>
          <w:lang w:val="de-DE"/>
        </w:rPr>
        <w:t xml:space="preserve">sogar </w:t>
      </w:r>
      <w:r w:rsidR="007F5D13">
        <w:rPr>
          <w:lang w:val="de-DE"/>
        </w:rPr>
        <w:t xml:space="preserve">vor </w:t>
      </w:r>
      <w:r w:rsidR="000862F3">
        <w:rPr>
          <w:lang w:val="de-DE"/>
        </w:rPr>
        <w:t xml:space="preserve">dem geplanten </w:t>
      </w:r>
      <w:r w:rsidR="007F5D13">
        <w:rPr>
          <w:lang w:val="de-DE"/>
        </w:rPr>
        <w:t>Termin fertiggestellt</w:t>
      </w:r>
      <w:r w:rsidR="0043505F">
        <w:rPr>
          <w:lang w:val="de-DE"/>
        </w:rPr>
        <w:t xml:space="preserve"> </w:t>
      </w:r>
      <w:r w:rsidR="000862F3">
        <w:rPr>
          <w:lang w:val="de-DE"/>
        </w:rPr>
        <w:t xml:space="preserve">– </w:t>
      </w:r>
      <w:r w:rsidR="007F5D13">
        <w:rPr>
          <w:lang w:val="de-DE"/>
        </w:rPr>
        <w:t xml:space="preserve">eine Leistung, die die erfolgreiche Zusammenarbeit </w:t>
      </w:r>
      <w:r w:rsidR="0043505F">
        <w:rPr>
          <w:lang w:val="de-DE"/>
        </w:rPr>
        <w:t xml:space="preserve">von </w:t>
      </w:r>
      <w:r w:rsidR="007F5D13">
        <w:rPr>
          <w:lang w:val="de-DE"/>
        </w:rPr>
        <w:t xml:space="preserve">Remeo, STADLER und </w:t>
      </w:r>
      <w:r w:rsidRPr="00121D1C">
        <w:rPr>
          <w:lang w:val="de-DE"/>
        </w:rPr>
        <w:t>ZenRobotics</w:t>
      </w:r>
      <w:r w:rsidR="007F5D13">
        <w:rPr>
          <w:lang w:val="de-DE"/>
        </w:rPr>
        <w:t xml:space="preserve"> unter Beweis stellt.</w:t>
      </w:r>
    </w:p>
    <w:p w14:paraId="7D54389B" w14:textId="5D20D7A7" w:rsidR="005B5BCB" w:rsidRPr="00D331CC" w:rsidRDefault="005B5BCB" w:rsidP="005B5BCB">
      <w:pPr>
        <w:spacing w:after="240" w:line="288" w:lineRule="auto"/>
        <w:rPr>
          <w:color w:val="auto"/>
          <w:lang w:val="de-DE"/>
        </w:rPr>
      </w:pPr>
      <w:r w:rsidRPr="00D331CC">
        <w:rPr>
          <w:color w:val="auto"/>
          <w:lang w:val="de-DE"/>
        </w:rPr>
        <w:t xml:space="preserve">Die neue </w:t>
      </w:r>
      <w:r w:rsidR="00D11C99">
        <w:rPr>
          <w:color w:val="auto"/>
          <w:lang w:val="de-DE"/>
        </w:rPr>
        <w:t>Sortieranlage</w:t>
      </w:r>
      <w:r w:rsidRPr="00D331CC">
        <w:rPr>
          <w:color w:val="auto"/>
          <w:lang w:val="de-DE"/>
        </w:rPr>
        <w:t xml:space="preserve"> von</w:t>
      </w:r>
      <w:r w:rsidR="00D331CC">
        <w:rPr>
          <w:color w:val="auto"/>
          <w:lang w:val="de-DE"/>
        </w:rPr>
        <w:t xml:space="preserve"> Remeo</w:t>
      </w:r>
      <w:r w:rsidRPr="00D331CC">
        <w:rPr>
          <w:color w:val="auto"/>
          <w:lang w:val="de-DE"/>
        </w:rPr>
        <w:t xml:space="preserve"> wurde am 14. Februar 2022 im Rahmen einer feierlichen Zeremonie </w:t>
      </w:r>
      <w:r w:rsidR="00644FAD" w:rsidRPr="00D331CC">
        <w:rPr>
          <w:color w:val="auto"/>
          <w:lang w:val="de-DE"/>
        </w:rPr>
        <w:t>eingeweiht, zu der Johan Mi</w:t>
      </w:r>
      <w:r w:rsidR="00F43EFC">
        <w:rPr>
          <w:color w:val="auto"/>
          <w:lang w:val="de-DE"/>
        </w:rPr>
        <w:t>l</w:t>
      </w:r>
      <w:r w:rsidR="00644FAD" w:rsidRPr="00D331CC">
        <w:rPr>
          <w:color w:val="auto"/>
          <w:lang w:val="de-DE"/>
        </w:rPr>
        <w:t xml:space="preserve">d, CEO von Remeo, und Mauri Lielahti, Business Director von Remeo, geladen hatten. Der finnische Wirtschaftsminister </w:t>
      </w:r>
      <w:r w:rsidRPr="00D331CC">
        <w:rPr>
          <w:color w:val="auto"/>
          <w:lang w:val="de-DE"/>
        </w:rPr>
        <w:t xml:space="preserve">Mika Lintillä </w:t>
      </w:r>
      <w:r w:rsidR="00644FAD" w:rsidRPr="00D331CC">
        <w:rPr>
          <w:color w:val="auto"/>
          <w:lang w:val="de-DE"/>
        </w:rPr>
        <w:t>zerschnitt das Band und erklärte die Anlage offiziell</w:t>
      </w:r>
      <w:r w:rsidR="007F0B68">
        <w:rPr>
          <w:color w:val="auto"/>
          <w:lang w:val="de-DE"/>
        </w:rPr>
        <w:t xml:space="preserve"> </w:t>
      </w:r>
      <w:r w:rsidR="007F0B68" w:rsidRPr="00D331CC">
        <w:rPr>
          <w:color w:val="auto"/>
          <w:lang w:val="de-DE"/>
        </w:rPr>
        <w:t>als</w:t>
      </w:r>
      <w:r w:rsidR="00644FAD" w:rsidRPr="00D331CC">
        <w:rPr>
          <w:color w:val="auto"/>
          <w:lang w:val="de-DE"/>
        </w:rPr>
        <w:t xml:space="preserve"> eröffnet. In seiner Ansprache betonte er, welchen großen Fortschritt die Anlage für die finnische Kreislaufwirtschaft bedeutet. I</w:t>
      </w:r>
      <w:r w:rsidR="00D331CC" w:rsidRPr="00D331CC">
        <w:rPr>
          <w:color w:val="auto"/>
          <w:lang w:val="de-DE"/>
        </w:rPr>
        <w:t xml:space="preserve">n </w:t>
      </w:r>
      <w:r w:rsidR="00644FAD" w:rsidRPr="00D331CC">
        <w:rPr>
          <w:color w:val="auto"/>
          <w:lang w:val="de-DE"/>
        </w:rPr>
        <w:t>einer Licht- und Musikshow wurde</w:t>
      </w:r>
      <w:r w:rsidR="00D331CC" w:rsidRPr="00D331CC">
        <w:rPr>
          <w:color w:val="auto"/>
          <w:lang w:val="de-DE"/>
        </w:rPr>
        <w:t>n</w:t>
      </w:r>
      <w:r w:rsidR="00644FAD" w:rsidRPr="00D331CC">
        <w:rPr>
          <w:color w:val="auto"/>
          <w:lang w:val="de-DE"/>
        </w:rPr>
        <w:t xml:space="preserve"> die neue Ära der Kreislaufwirtschaft </w:t>
      </w:r>
      <w:r w:rsidR="00D331CC" w:rsidRPr="00D331CC">
        <w:rPr>
          <w:color w:val="auto"/>
          <w:lang w:val="de-DE"/>
        </w:rPr>
        <w:t xml:space="preserve">in Finnland und die Innovationen auf diesem Gebiet </w:t>
      </w:r>
      <w:r w:rsidR="00644FAD" w:rsidRPr="00D331CC">
        <w:rPr>
          <w:color w:val="auto"/>
          <w:lang w:val="de-DE"/>
        </w:rPr>
        <w:t xml:space="preserve">symbolisch dargestellt. </w:t>
      </w:r>
      <w:r w:rsidR="00D331CC" w:rsidRPr="00D331CC">
        <w:rPr>
          <w:color w:val="auto"/>
          <w:lang w:val="de-DE"/>
        </w:rPr>
        <w:t xml:space="preserve">Auf Grund der Covid-19-Beschränkungen wurde die Veranstaltung als Livestream übertragen. Das Online-Publikum konnte außerdem Filmaufnahmen vom Bau der Anlage und einen virtuellen Rundgang über das Gelände ansehen. </w:t>
      </w:r>
    </w:p>
    <w:p w14:paraId="61513C43" w14:textId="5A20DFA6" w:rsidR="009A4951" w:rsidRPr="00121D1C" w:rsidRDefault="000862F3">
      <w:pPr>
        <w:spacing w:after="240" w:line="288" w:lineRule="auto"/>
        <w:rPr>
          <w:b/>
          <w:lang w:val="de-DE"/>
        </w:rPr>
      </w:pPr>
      <w:r>
        <w:rPr>
          <w:b/>
          <w:lang w:val="de-DE"/>
        </w:rPr>
        <w:t xml:space="preserve">Eine einzigartige konstruktive Herausforderung: </w:t>
      </w:r>
      <w:r w:rsidR="0043505F">
        <w:rPr>
          <w:b/>
          <w:lang w:val="de-DE"/>
        </w:rPr>
        <w:t>hohe</w:t>
      </w:r>
      <w:r w:rsidR="00056B7F">
        <w:rPr>
          <w:b/>
          <w:lang w:val="de-DE"/>
        </w:rPr>
        <w:t>r</w:t>
      </w:r>
      <w:r w:rsidR="0043505F">
        <w:rPr>
          <w:b/>
          <w:lang w:val="de-DE"/>
        </w:rPr>
        <w:t xml:space="preserve"> Automatisierung</w:t>
      </w:r>
      <w:r w:rsidR="00056B7F">
        <w:rPr>
          <w:b/>
          <w:lang w:val="de-DE"/>
        </w:rPr>
        <w:t>sgrad</w:t>
      </w:r>
      <w:r w:rsidR="0043505F">
        <w:rPr>
          <w:b/>
          <w:lang w:val="de-DE"/>
        </w:rPr>
        <w:t xml:space="preserve"> und </w:t>
      </w:r>
      <w:r>
        <w:rPr>
          <w:b/>
          <w:lang w:val="de-DE"/>
        </w:rPr>
        <w:t>zwei Anlagen in einer</w:t>
      </w:r>
    </w:p>
    <w:p w14:paraId="0481D233" w14:textId="4FFE0ACB" w:rsidR="009A4951" w:rsidRPr="00121D1C" w:rsidRDefault="00D05CAA">
      <w:pPr>
        <w:spacing w:after="240" w:line="288" w:lineRule="auto"/>
        <w:rPr>
          <w:lang w:val="de-DE"/>
        </w:rPr>
      </w:pPr>
      <w:r>
        <w:rPr>
          <w:lang w:val="de-DE"/>
        </w:rPr>
        <w:t>D</w:t>
      </w:r>
      <w:r w:rsidR="0043505F">
        <w:rPr>
          <w:lang w:val="de-DE"/>
        </w:rPr>
        <w:t xml:space="preserve">er Bau der neuen </w:t>
      </w:r>
      <w:r w:rsidR="00D11C99">
        <w:rPr>
          <w:lang w:val="de-DE"/>
        </w:rPr>
        <w:t>Sortieranlage</w:t>
      </w:r>
      <w:r>
        <w:rPr>
          <w:lang w:val="de-DE"/>
        </w:rPr>
        <w:t xml:space="preserve"> von </w:t>
      </w:r>
      <w:r w:rsidR="00CE4A42" w:rsidRPr="00121D1C">
        <w:rPr>
          <w:lang w:val="de-DE"/>
        </w:rPr>
        <w:t xml:space="preserve">Remeo </w:t>
      </w:r>
      <w:r>
        <w:rPr>
          <w:lang w:val="de-DE"/>
        </w:rPr>
        <w:t xml:space="preserve">stellte </w:t>
      </w:r>
      <w:r w:rsidR="0043505F">
        <w:rPr>
          <w:lang w:val="de-DE"/>
        </w:rPr>
        <w:t xml:space="preserve">die </w:t>
      </w:r>
      <w:r>
        <w:rPr>
          <w:lang w:val="de-DE"/>
        </w:rPr>
        <w:t>Konstrukteure vor ein</w:t>
      </w:r>
      <w:r w:rsidR="0043505F">
        <w:rPr>
          <w:lang w:val="de-DE"/>
        </w:rPr>
        <w:t xml:space="preserve">malige </w:t>
      </w:r>
      <w:r>
        <w:rPr>
          <w:lang w:val="de-DE"/>
        </w:rPr>
        <w:t xml:space="preserve">und komplexe Herausforderungen. Erstmals sollte eine auf 30 t/h ausgelegte Anlage für Gewerbe- und Industrieabfälle </w:t>
      </w:r>
      <w:r w:rsidR="0043505F">
        <w:rPr>
          <w:lang w:val="de-DE"/>
        </w:rPr>
        <w:t xml:space="preserve">mit einer </w:t>
      </w:r>
      <w:r>
        <w:rPr>
          <w:lang w:val="de-DE"/>
        </w:rPr>
        <w:t>auf 15 t/h ausgelegte</w:t>
      </w:r>
      <w:r w:rsidR="00056B7F">
        <w:rPr>
          <w:lang w:val="de-DE"/>
        </w:rPr>
        <w:t>n</w:t>
      </w:r>
      <w:r>
        <w:rPr>
          <w:lang w:val="de-DE"/>
        </w:rPr>
        <w:t xml:space="preserve"> Anlage für Bau- und Abbruchabfälle kombiniert werden. </w:t>
      </w:r>
      <w:r w:rsidR="00354591">
        <w:rPr>
          <w:lang w:val="de-DE"/>
        </w:rPr>
        <w:t xml:space="preserve">Darüber hinaus war ein hoher Automatisierungsgrad wichtig. Die Lösung dieser Aufgabe erforderte </w:t>
      </w:r>
      <w:r w:rsidR="0043505F">
        <w:rPr>
          <w:lang w:val="de-DE"/>
        </w:rPr>
        <w:t xml:space="preserve">größten </w:t>
      </w:r>
      <w:r w:rsidR="00354591">
        <w:rPr>
          <w:lang w:val="de-DE"/>
        </w:rPr>
        <w:t>Einfallsreichtum</w:t>
      </w:r>
      <w:r w:rsidR="0043505F">
        <w:rPr>
          <w:lang w:val="de-DE"/>
        </w:rPr>
        <w:t xml:space="preserve">, </w:t>
      </w:r>
      <w:r w:rsidR="00354591">
        <w:rPr>
          <w:lang w:val="de-DE"/>
        </w:rPr>
        <w:t xml:space="preserve">innovatives Denken </w:t>
      </w:r>
      <w:r w:rsidR="0043505F">
        <w:rPr>
          <w:lang w:val="de-DE"/>
        </w:rPr>
        <w:t xml:space="preserve">und </w:t>
      </w:r>
      <w:r w:rsidR="00354591">
        <w:rPr>
          <w:lang w:val="de-DE"/>
        </w:rPr>
        <w:t xml:space="preserve">eine außerordentlich enge Zusammenarbeit der drei Partner </w:t>
      </w:r>
      <w:r w:rsidR="00CE4A42" w:rsidRPr="00121D1C">
        <w:rPr>
          <w:lang w:val="de-DE"/>
        </w:rPr>
        <w:t xml:space="preserve">Remeo, STADLER </w:t>
      </w:r>
      <w:r w:rsidR="00354591">
        <w:rPr>
          <w:lang w:val="de-DE"/>
        </w:rPr>
        <w:t>u</w:t>
      </w:r>
      <w:r w:rsidR="00CE4A42" w:rsidRPr="00121D1C">
        <w:rPr>
          <w:lang w:val="de-DE"/>
        </w:rPr>
        <w:t>nd ZenRobotics</w:t>
      </w:r>
      <w:r w:rsidR="00994DE6" w:rsidRPr="00121D1C">
        <w:rPr>
          <w:lang w:val="de-DE"/>
        </w:rPr>
        <w:t>.</w:t>
      </w:r>
    </w:p>
    <w:p w14:paraId="0369ABAC" w14:textId="64B5EC0E" w:rsidR="009A4951" w:rsidRPr="00121D1C" w:rsidRDefault="00D74725">
      <w:pPr>
        <w:spacing w:after="240" w:line="288" w:lineRule="auto"/>
        <w:rPr>
          <w:lang w:val="de-DE"/>
        </w:rPr>
      </w:pPr>
      <w:r>
        <w:rPr>
          <w:lang w:val="de-DE"/>
        </w:rPr>
        <w:t>„</w:t>
      </w:r>
      <w:r w:rsidR="009137A7">
        <w:rPr>
          <w:lang w:val="de-DE"/>
        </w:rPr>
        <w:t xml:space="preserve">Durch die </w:t>
      </w:r>
      <w:r w:rsidR="0043505F">
        <w:rPr>
          <w:lang w:val="de-DE"/>
        </w:rPr>
        <w:t xml:space="preserve">Kombination </w:t>
      </w:r>
      <w:r>
        <w:rPr>
          <w:lang w:val="de-DE"/>
        </w:rPr>
        <w:t>unserer Erfahrungen</w:t>
      </w:r>
      <w:r w:rsidR="009137A7">
        <w:rPr>
          <w:lang w:val="de-DE"/>
        </w:rPr>
        <w:t xml:space="preserve"> mit </w:t>
      </w:r>
      <w:r w:rsidR="00D11C99">
        <w:rPr>
          <w:lang w:val="de-DE"/>
        </w:rPr>
        <w:t>Bau- und Abbruchabfälle</w:t>
      </w:r>
      <w:r w:rsidR="00463354">
        <w:rPr>
          <w:lang w:val="de-DE"/>
        </w:rPr>
        <w:t>n</w:t>
      </w:r>
      <w:r>
        <w:rPr>
          <w:lang w:val="de-DE"/>
        </w:rPr>
        <w:t xml:space="preserve"> mit STADLER</w:t>
      </w:r>
      <w:r w:rsidR="00463354">
        <w:rPr>
          <w:lang w:val="de-DE"/>
        </w:rPr>
        <w:t>s</w:t>
      </w:r>
      <w:r>
        <w:rPr>
          <w:lang w:val="de-DE"/>
        </w:rPr>
        <w:t xml:space="preserve"> profundem Know-how </w:t>
      </w:r>
      <w:r w:rsidR="00AB1B73">
        <w:rPr>
          <w:lang w:val="de-DE"/>
        </w:rPr>
        <w:t xml:space="preserve">über </w:t>
      </w:r>
      <w:r w:rsidR="0043505F">
        <w:rPr>
          <w:lang w:val="de-DE"/>
        </w:rPr>
        <w:t xml:space="preserve">die </w:t>
      </w:r>
      <w:r>
        <w:rPr>
          <w:lang w:val="de-DE"/>
        </w:rPr>
        <w:t xml:space="preserve">Linie für </w:t>
      </w:r>
      <w:r w:rsidR="00D11C99">
        <w:rPr>
          <w:lang w:val="de-DE"/>
        </w:rPr>
        <w:t>Gewerbe- und Industrieabfälle</w:t>
      </w:r>
      <w:r>
        <w:rPr>
          <w:lang w:val="de-DE"/>
        </w:rPr>
        <w:t xml:space="preserve"> </w:t>
      </w:r>
      <w:r w:rsidR="009137A7">
        <w:rPr>
          <w:lang w:val="de-DE"/>
        </w:rPr>
        <w:t xml:space="preserve">und </w:t>
      </w:r>
      <w:r w:rsidR="00CE4A42" w:rsidRPr="00121D1C">
        <w:rPr>
          <w:lang w:val="de-DE"/>
        </w:rPr>
        <w:t xml:space="preserve">ZenRobotics’ </w:t>
      </w:r>
      <w:r>
        <w:rPr>
          <w:lang w:val="de-DE"/>
        </w:rPr>
        <w:t>beeindruckende</w:t>
      </w:r>
      <w:r w:rsidR="009137A7">
        <w:rPr>
          <w:lang w:val="de-DE"/>
        </w:rPr>
        <w:t>m</w:t>
      </w:r>
      <w:r>
        <w:rPr>
          <w:lang w:val="de-DE"/>
        </w:rPr>
        <w:t xml:space="preserve"> Wissen auf dem Gebiet der Robotertechnik wurde dies ein </w:t>
      </w:r>
      <w:r w:rsidR="009137A7">
        <w:rPr>
          <w:lang w:val="de-DE"/>
        </w:rPr>
        <w:t xml:space="preserve">großartiges </w:t>
      </w:r>
      <w:r>
        <w:rPr>
          <w:lang w:val="de-DE"/>
        </w:rPr>
        <w:t xml:space="preserve">Gemeinschaftsprojekt mit sehr guten Ergebnissen“, erklärt </w:t>
      </w:r>
      <w:r w:rsidR="00CE4A42" w:rsidRPr="00121D1C">
        <w:rPr>
          <w:lang w:val="de-DE"/>
        </w:rPr>
        <w:t xml:space="preserve">Mauri Lielahti, </w:t>
      </w:r>
      <w:r w:rsidR="00513926">
        <w:rPr>
          <w:lang w:val="de-DE"/>
        </w:rPr>
        <w:t>Business Director für</w:t>
      </w:r>
      <w:r w:rsidR="00752CC2">
        <w:rPr>
          <w:lang w:val="de-DE"/>
        </w:rPr>
        <w:t xml:space="preserve"> Aufbereitung </w:t>
      </w:r>
      <w:r>
        <w:rPr>
          <w:lang w:val="de-DE"/>
        </w:rPr>
        <w:t xml:space="preserve">bei </w:t>
      </w:r>
      <w:r w:rsidR="00CE4A42" w:rsidRPr="00121D1C">
        <w:rPr>
          <w:lang w:val="de-DE"/>
        </w:rPr>
        <w:t xml:space="preserve">Remeo. </w:t>
      </w:r>
      <w:r>
        <w:rPr>
          <w:lang w:val="de-DE"/>
        </w:rPr>
        <w:t>„</w:t>
      </w:r>
      <w:r w:rsidR="00752CC2">
        <w:rPr>
          <w:lang w:val="de-DE"/>
        </w:rPr>
        <w:t xml:space="preserve">An </w:t>
      </w:r>
      <w:r w:rsidR="00CE4A42" w:rsidRPr="00121D1C">
        <w:rPr>
          <w:lang w:val="de-DE"/>
        </w:rPr>
        <w:t>STADLER</w:t>
      </w:r>
      <w:r w:rsidR="009137A7">
        <w:rPr>
          <w:lang w:val="de-DE"/>
        </w:rPr>
        <w:t xml:space="preserve"> gefiel uns die </w:t>
      </w:r>
      <w:r>
        <w:rPr>
          <w:lang w:val="de-DE"/>
        </w:rPr>
        <w:t>Fähigkeit, innovativ zu sein, d</w:t>
      </w:r>
      <w:r w:rsidR="00211798">
        <w:rPr>
          <w:lang w:val="de-DE"/>
        </w:rPr>
        <w:t>e</w:t>
      </w:r>
      <w:r w:rsidR="009137A7">
        <w:rPr>
          <w:lang w:val="de-DE"/>
        </w:rPr>
        <w:t>r</w:t>
      </w:r>
      <w:r w:rsidR="00211798">
        <w:rPr>
          <w:lang w:val="de-DE"/>
        </w:rPr>
        <w:t xml:space="preserve"> Wille</w:t>
      </w:r>
      <w:r>
        <w:rPr>
          <w:lang w:val="de-DE"/>
        </w:rPr>
        <w:t>, nach neuen Lösungen zu su</w:t>
      </w:r>
      <w:r w:rsidR="00211798">
        <w:rPr>
          <w:lang w:val="de-DE"/>
        </w:rPr>
        <w:t>chen</w:t>
      </w:r>
      <w:r>
        <w:rPr>
          <w:lang w:val="de-DE"/>
        </w:rPr>
        <w:t xml:space="preserve"> </w:t>
      </w:r>
      <w:r w:rsidR="00211798">
        <w:rPr>
          <w:lang w:val="de-DE"/>
        </w:rPr>
        <w:t xml:space="preserve">und die Bereitschaft, auf die Bedürfnisse des </w:t>
      </w:r>
      <w:r w:rsidR="00211798">
        <w:rPr>
          <w:lang w:val="de-DE"/>
        </w:rPr>
        <w:lastRenderedPageBreak/>
        <w:t xml:space="preserve">Kunden einzugehen. </w:t>
      </w:r>
      <w:r w:rsidR="00056B7F">
        <w:rPr>
          <w:lang w:val="de-DE"/>
        </w:rPr>
        <w:t>M</w:t>
      </w:r>
      <w:r w:rsidR="009137A7">
        <w:rPr>
          <w:lang w:val="de-DE"/>
        </w:rPr>
        <w:t xml:space="preserve">it </w:t>
      </w:r>
      <w:r w:rsidR="00CE4A42" w:rsidRPr="00121D1C">
        <w:rPr>
          <w:lang w:val="de-DE"/>
        </w:rPr>
        <w:t xml:space="preserve">ZenRobotics </w:t>
      </w:r>
      <w:r w:rsidR="009137A7">
        <w:rPr>
          <w:lang w:val="de-DE"/>
        </w:rPr>
        <w:t xml:space="preserve">arbeiten wir </w:t>
      </w:r>
      <w:r w:rsidR="00211798">
        <w:rPr>
          <w:lang w:val="de-DE"/>
        </w:rPr>
        <w:t xml:space="preserve">bereits seit 2014 kontinuierlich an Weiterentwicklungen. </w:t>
      </w:r>
      <w:r w:rsidR="009137A7">
        <w:rPr>
          <w:lang w:val="de-DE"/>
        </w:rPr>
        <w:t xml:space="preserve">Aufgrund </w:t>
      </w:r>
      <w:r w:rsidR="00211798">
        <w:rPr>
          <w:lang w:val="de-DE"/>
        </w:rPr>
        <w:t xml:space="preserve">der Erfahrungen mit unserer bisherigen Recyclinganlage wussten wir, was wir tun </w:t>
      </w:r>
      <w:r w:rsidR="009137A7">
        <w:rPr>
          <w:lang w:val="de-DE"/>
        </w:rPr>
        <w:t xml:space="preserve">und was wir besser lassen </w:t>
      </w:r>
      <w:r w:rsidR="00211798">
        <w:rPr>
          <w:lang w:val="de-DE"/>
        </w:rPr>
        <w:t xml:space="preserve">sollten. </w:t>
      </w:r>
      <w:r w:rsidR="009137A7">
        <w:rPr>
          <w:lang w:val="de-DE"/>
        </w:rPr>
        <w:t xml:space="preserve">Unsere </w:t>
      </w:r>
      <w:r w:rsidR="00211798">
        <w:rPr>
          <w:lang w:val="de-DE"/>
        </w:rPr>
        <w:t>Zusammenarbeit gestaltete sich völlig unproblematisch.“</w:t>
      </w:r>
      <w:r w:rsidR="00CE4A42" w:rsidRPr="00121D1C">
        <w:rPr>
          <w:lang w:val="de-DE"/>
        </w:rPr>
        <w:t xml:space="preserve"> </w:t>
      </w:r>
    </w:p>
    <w:p w14:paraId="07EBA15B" w14:textId="66336356" w:rsidR="009A4951" w:rsidRPr="00121D1C" w:rsidRDefault="00630CFF">
      <w:pPr>
        <w:spacing w:after="240" w:line="288" w:lineRule="auto"/>
        <w:rPr>
          <w:lang w:val="de-DE"/>
        </w:rPr>
      </w:pPr>
      <w:r>
        <w:rPr>
          <w:lang w:val="de-DE"/>
        </w:rPr>
        <w:t>Das Ergebnis ist eine Konstruktion, die „Ballistikseparatoren, Sieb</w:t>
      </w:r>
      <w:r w:rsidR="003C3CC5">
        <w:rPr>
          <w:lang w:val="de-DE"/>
        </w:rPr>
        <w:t>t</w:t>
      </w:r>
      <w:r>
        <w:rPr>
          <w:lang w:val="de-DE"/>
        </w:rPr>
        <w:t xml:space="preserve">rommeln, 3D-Trommeln, optische Sortierer, </w:t>
      </w:r>
      <w:r w:rsidR="0002657A">
        <w:rPr>
          <w:lang w:val="de-DE"/>
        </w:rPr>
        <w:t xml:space="preserve">Windsichter, Sortierroboter, Magnetabscheider, Wirbelstromabscheider und die Roboter von </w:t>
      </w:r>
      <w:r w:rsidR="00CE4A42" w:rsidRPr="00121D1C">
        <w:rPr>
          <w:lang w:val="de-DE"/>
        </w:rPr>
        <w:t xml:space="preserve">ZenRobotics </w:t>
      </w:r>
      <w:r w:rsidR="0002657A">
        <w:rPr>
          <w:lang w:val="de-DE"/>
        </w:rPr>
        <w:t xml:space="preserve">kombinierte, sodass die modernste Sortieranlage in der Europäischen Union entstand“, sagt </w:t>
      </w:r>
      <w:r w:rsidR="00CE4A42" w:rsidRPr="00121D1C">
        <w:rPr>
          <w:lang w:val="de-DE"/>
        </w:rPr>
        <w:t xml:space="preserve">Nikolaus Hofmann, </w:t>
      </w:r>
      <w:r w:rsidR="00016D12">
        <w:rPr>
          <w:lang w:val="de-DE"/>
        </w:rPr>
        <w:t xml:space="preserve">Vertriebsingenieur bei </w:t>
      </w:r>
      <w:r w:rsidR="00CE4A42" w:rsidRPr="00121D1C">
        <w:rPr>
          <w:lang w:val="de-DE"/>
        </w:rPr>
        <w:t xml:space="preserve">STADLER. </w:t>
      </w:r>
      <w:sdt>
        <w:sdtPr>
          <w:rPr>
            <w:lang w:val="de-DE"/>
          </w:rPr>
          <w:tag w:val="goog_rdk_28"/>
          <w:id w:val="-1204472464"/>
          <w:showingPlcHdr/>
        </w:sdtPr>
        <w:sdtEndPr/>
        <w:sdtContent>
          <w:r w:rsidR="006615B8" w:rsidRPr="00121D1C">
            <w:rPr>
              <w:lang w:val="de-DE"/>
            </w:rPr>
            <w:t xml:space="preserve">     </w:t>
          </w:r>
        </w:sdtContent>
      </w:sdt>
    </w:p>
    <w:p w14:paraId="196C7F31" w14:textId="030D3146" w:rsidR="009A4951" w:rsidRPr="00121D1C" w:rsidRDefault="00CE4A42">
      <w:pPr>
        <w:spacing w:after="240" w:line="288" w:lineRule="auto"/>
        <w:rPr>
          <w:lang w:val="de-DE"/>
        </w:rPr>
      </w:pPr>
      <w:r w:rsidRPr="00121D1C">
        <w:rPr>
          <w:lang w:val="de-DE"/>
        </w:rPr>
        <w:t xml:space="preserve">Juha Mieskonen, </w:t>
      </w:r>
      <w:r w:rsidR="00752CC2">
        <w:rPr>
          <w:lang w:val="de-DE"/>
        </w:rPr>
        <w:t xml:space="preserve">Vertriebsleiter bei </w:t>
      </w:r>
      <w:r w:rsidRPr="00121D1C">
        <w:rPr>
          <w:lang w:val="de-DE"/>
        </w:rPr>
        <w:t xml:space="preserve">ZenRobotics, </w:t>
      </w:r>
      <w:r w:rsidR="00752CC2">
        <w:rPr>
          <w:lang w:val="de-DE"/>
        </w:rPr>
        <w:t>ergänzt</w:t>
      </w:r>
      <w:r w:rsidRPr="00121D1C">
        <w:rPr>
          <w:lang w:val="de-DE"/>
        </w:rPr>
        <w:t xml:space="preserve">: </w:t>
      </w:r>
      <w:r w:rsidR="00752CC2">
        <w:rPr>
          <w:lang w:val="de-DE"/>
        </w:rPr>
        <w:t xml:space="preserve">„Die Anlage von </w:t>
      </w:r>
      <w:r w:rsidRPr="00121D1C">
        <w:rPr>
          <w:lang w:val="de-DE"/>
        </w:rPr>
        <w:t xml:space="preserve">Remeo </w:t>
      </w:r>
      <w:r w:rsidR="00752CC2">
        <w:rPr>
          <w:lang w:val="de-DE"/>
        </w:rPr>
        <w:t xml:space="preserve">ist mit 12 </w:t>
      </w:r>
      <w:r w:rsidR="00E26869">
        <w:rPr>
          <w:lang w:val="de-DE"/>
        </w:rPr>
        <w:t xml:space="preserve">Greifrobotern </w:t>
      </w:r>
      <w:r w:rsidR="00752CC2">
        <w:rPr>
          <w:lang w:val="de-DE"/>
        </w:rPr>
        <w:t xml:space="preserve">ausgestattet, die </w:t>
      </w:r>
      <w:r w:rsidR="00E26869">
        <w:rPr>
          <w:lang w:val="de-DE"/>
        </w:rPr>
        <w:t xml:space="preserve">Materialstücke </w:t>
      </w:r>
      <w:r w:rsidR="00752CC2">
        <w:rPr>
          <w:lang w:val="de-DE"/>
        </w:rPr>
        <w:t xml:space="preserve">mit bis zu 30 kg Gewicht aus den sperrigen Bau- und Abbruchabfällen herausholen. Alle zusammen schaffen bis zu 24.000 Greifvorgänge pro Stunde. Die Roboter übernehmen also sämtliche schweren Hebevorgänge, die für Menschen weder machbar noch sicher wären. Die Roboter sortieren diverse Fraktionen an Ort und Stelle, unter anderem Holz, Metalle, Steine und Plastik in unterschiedlicher Qualität. Mithilfe zahlreicher Sensoren und Künstlicher Intelligenz kann man sie bei Bedarf </w:t>
      </w:r>
      <w:r w:rsidR="007C2C4F">
        <w:rPr>
          <w:lang w:val="de-DE"/>
        </w:rPr>
        <w:t xml:space="preserve">darauf trainieren, neue Fraktionen zu erkennen. </w:t>
      </w:r>
      <w:sdt>
        <w:sdtPr>
          <w:rPr>
            <w:lang w:val="de-DE"/>
          </w:rPr>
          <w:tag w:val="goog_rdk_38"/>
          <w:id w:val="1632054624"/>
        </w:sdtPr>
        <w:sdtEndPr/>
        <w:sdtContent>
          <w:r w:rsidR="007C2C4F">
            <w:rPr>
              <w:lang w:val="de-DE"/>
            </w:rPr>
            <w:t>Die</w:t>
          </w:r>
          <w:r w:rsidRPr="00121D1C">
            <w:rPr>
              <w:lang w:val="de-DE"/>
            </w:rPr>
            <w:t xml:space="preserve"> </w:t>
          </w:r>
          <w:r w:rsidR="007C2C4F">
            <w:rPr>
              <w:lang w:val="de-DE"/>
            </w:rPr>
            <w:t>Anlage umfasst zwei verschiedene Verarbeitungslinien mit zwei nachgeschalteten Robotersystemen an jeder Linie.</w:t>
          </w:r>
        </w:sdtContent>
      </w:sdt>
      <w:r w:rsidR="007C2C4F">
        <w:rPr>
          <w:lang w:val="de-DE"/>
        </w:rPr>
        <w:t xml:space="preserve"> Es handelt sich hier um die größte, vollständig robotergestützte MRF, wodurch bei der Konstruktion neue betriebstechnische und </w:t>
      </w:r>
      <w:r w:rsidR="00E26869">
        <w:rPr>
          <w:lang w:val="de-DE"/>
        </w:rPr>
        <w:t>s</w:t>
      </w:r>
      <w:r w:rsidR="007C2C4F">
        <w:rPr>
          <w:lang w:val="de-DE"/>
        </w:rPr>
        <w:t>icherheitstechnische Aspekte berücksichtigt werden mussten.“</w:t>
      </w:r>
    </w:p>
    <w:p w14:paraId="725842BB" w14:textId="028347A3" w:rsidR="009A4951" w:rsidRPr="00121D1C" w:rsidRDefault="00794382">
      <w:pPr>
        <w:spacing w:after="240" w:line="288" w:lineRule="auto"/>
        <w:rPr>
          <w:lang w:val="de-DE"/>
        </w:rPr>
      </w:pPr>
      <w:r>
        <w:rPr>
          <w:lang w:val="de-DE"/>
        </w:rPr>
        <w:t xml:space="preserve">„Die innovativsten Aspekte lassen sich mit dem Grundsatz </w:t>
      </w:r>
      <w:r w:rsidR="00767AF3">
        <w:rPr>
          <w:lang w:val="de-DE"/>
        </w:rPr>
        <w:t>‚</w:t>
      </w:r>
      <w:r>
        <w:rPr>
          <w:lang w:val="de-DE"/>
        </w:rPr>
        <w:t>Die Form folgt der Funktion</w:t>
      </w:r>
      <w:r w:rsidR="00767AF3">
        <w:rPr>
          <w:lang w:val="de-DE"/>
        </w:rPr>
        <w:t>‘</w:t>
      </w:r>
      <w:r>
        <w:rPr>
          <w:lang w:val="de-DE"/>
        </w:rPr>
        <w:t xml:space="preserve"> beschreiben“, erklärt</w:t>
      </w:r>
      <w:r w:rsidR="00984D47">
        <w:rPr>
          <w:lang w:val="de-DE"/>
        </w:rPr>
        <w:t xml:space="preserve"> Nikolaus Hofmann</w:t>
      </w:r>
      <w:r w:rsidR="00CE4A42" w:rsidRPr="00121D1C">
        <w:rPr>
          <w:lang w:val="de-DE"/>
        </w:rPr>
        <w:t xml:space="preserve">. </w:t>
      </w:r>
      <w:r>
        <w:rPr>
          <w:lang w:val="de-DE"/>
        </w:rPr>
        <w:t>„Die Funktion der Linien war bei jeder einzelnen konstruktiven Entscheidung ausschlaggebend. Bau- und Abbruchabfälle neigen beispielsweise dazu, das System zu verstopfen</w:t>
      </w:r>
      <w:r w:rsidR="00984D47">
        <w:rPr>
          <w:lang w:val="de-DE"/>
        </w:rPr>
        <w:t xml:space="preserve"> bzw. zu blockieren</w:t>
      </w:r>
      <w:r>
        <w:rPr>
          <w:lang w:val="de-DE"/>
        </w:rPr>
        <w:t xml:space="preserve">, insbesondere an den rechtwinkligen </w:t>
      </w:r>
      <w:r w:rsidR="00767AF3">
        <w:rPr>
          <w:lang w:val="de-DE"/>
        </w:rPr>
        <w:t xml:space="preserve">Übergangsbereichen </w:t>
      </w:r>
      <w:r w:rsidR="00984D47">
        <w:rPr>
          <w:lang w:val="de-DE"/>
        </w:rPr>
        <w:t xml:space="preserve">der </w:t>
      </w:r>
      <w:r>
        <w:rPr>
          <w:lang w:val="de-DE"/>
        </w:rPr>
        <w:t xml:space="preserve">Transportbänder. Also verzichteten wir bei der Konstruktion weitestgehend darauf. Zu diesem Zweck entwarfen wir ein schmales und langes Gebäude anstelle eines </w:t>
      </w:r>
      <w:r w:rsidR="00984D47">
        <w:rPr>
          <w:lang w:val="de-DE"/>
        </w:rPr>
        <w:t xml:space="preserve">kürzeren, </w:t>
      </w:r>
      <w:r>
        <w:rPr>
          <w:lang w:val="de-DE"/>
        </w:rPr>
        <w:t>eher quadratischen Bauwerks.“</w:t>
      </w:r>
    </w:p>
    <w:p w14:paraId="3F04E829" w14:textId="5F93462C" w:rsidR="009A4951" w:rsidRPr="00121D1C" w:rsidRDefault="00901206">
      <w:pPr>
        <w:spacing w:after="240" w:line="288" w:lineRule="auto"/>
        <w:rPr>
          <w:lang w:val="de-DE"/>
        </w:rPr>
      </w:pPr>
      <w:r>
        <w:rPr>
          <w:lang w:val="de-DE"/>
        </w:rPr>
        <w:t xml:space="preserve">Der Planungsansatz erstreckte sich </w:t>
      </w:r>
      <w:r w:rsidR="008D5AB0">
        <w:rPr>
          <w:lang w:val="de-DE"/>
        </w:rPr>
        <w:t xml:space="preserve">außerdem </w:t>
      </w:r>
      <w:r>
        <w:rPr>
          <w:lang w:val="de-DE"/>
        </w:rPr>
        <w:t xml:space="preserve">auf die Suche </w:t>
      </w:r>
      <w:r w:rsidR="006E35A9">
        <w:rPr>
          <w:lang w:val="de-DE"/>
        </w:rPr>
        <w:t xml:space="preserve">nach </w:t>
      </w:r>
      <w:r w:rsidR="008D5AB0">
        <w:rPr>
          <w:lang w:val="de-DE"/>
        </w:rPr>
        <w:t>Wartungslösungen</w:t>
      </w:r>
      <w:r w:rsidR="006E35A9">
        <w:rPr>
          <w:lang w:val="de-DE"/>
        </w:rPr>
        <w:t xml:space="preserve">, „um </w:t>
      </w:r>
      <w:r>
        <w:rPr>
          <w:lang w:val="de-DE"/>
        </w:rPr>
        <w:t xml:space="preserve">sicherzustellen, dass </w:t>
      </w:r>
      <w:r w:rsidR="006E35A9">
        <w:rPr>
          <w:lang w:val="de-DE"/>
        </w:rPr>
        <w:t xml:space="preserve">eine zuverlässige und sichere Sortieranlage </w:t>
      </w:r>
      <w:r>
        <w:rPr>
          <w:lang w:val="de-DE"/>
        </w:rPr>
        <w:t xml:space="preserve">für die Zukunft entstand“, sagt </w:t>
      </w:r>
      <w:r w:rsidR="00CE4A42" w:rsidRPr="00121D1C">
        <w:rPr>
          <w:lang w:val="de-DE"/>
        </w:rPr>
        <w:t xml:space="preserve">Nikolaus Hofmann. </w:t>
      </w:r>
      <w:r>
        <w:rPr>
          <w:lang w:val="de-DE"/>
        </w:rPr>
        <w:t xml:space="preserve">„Die Anlage ist für eine einfache Wartung ausgelegt, fast jeder Motor ist über Stege und Wartungsplattformen zu erreichen. Wo immer es möglich war, wurden ähnliche </w:t>
      </w:r>
      <w:r w:rsidR="008D5AB0">
        <w:rPr>
          <w:lang w:val="de-DE"/>
        </w:rPr>
        <w:t xml:space="preserve">Module </w:t>
      </w:r>
      <w:r>
        <w:rPr>
          <w:lang w:val="de-DE"/>
        </w:rPr>
        <w:t>in Gruppen angeordnet</w:t>
      </w:r>
      <w:r w:rsidR="008D5AB0">
        <w:rPr>
          <w:lang w:val="de-DE"/>
        </w:rPr>
        <w:t xml:space="preserve">, </w:t>
      </w:r>
      <w:r>
        <w:rPr>
          <w:lang w:val="de-DE"/>
        </w:rPr>
        <w:t xml:space="preserve">das Layout bietet </w:t>
      </w:r>
      <w:r w:rsidR="008D5AB0">
        <w:rPr>
          <w:lang w:val="de-DE"/>
        </w:rPr>
        <w:t xml:space="preserve">zudem </w:t>
      </w:r>
      <w:r>
        <w:rPr>
          <w:lang w:val="de-DE"/>
        </w:rPr>
        <w:t>die Möglichkeit einer künftigen Erweiterung.</w:t>
      </w:r>
      <w:r w:rsidR="00CF78D9">
        <w:rPr>
          <w:lang w:val="de-DE"/>
        </w:rPr>
        <w:t xml:space="preserve"> Das Entstaubungssystem mit mehreren über die gesamte Anlage verteilten Absaugpunkten sowie zwei große Filtereinheiten außerhalb des Gebäudes leisten ihren Beitrag, die Anlage sauber zu halten.“</w:t>
      </w:r>
    </w:p>
    <w:p w14:paraId="3A4B39D9" w14:textId="3B8D938D" w:rsidR="009A4951" w:rsidRPr="00121D1C" w:rsidRDefault="00CF78D9">
      <w:pPr>
        <w:spacing w:after="240" w:line="288" w:lineRule="auto"/>
        <w:rPr>
          <w:lang w:val="de-DE"/>
        </w:rPr>
      </w:pPr>
      <w:r>
        <w:rPr>
          <w:lang w:val="de-DE"/>
        </w:rPr>
        <w:t xml:space="preserve">Der Ansatz „Die Form folgt der Funktion“ erwies sich als äußerst effizient. Die Anforderungen des Kunden wurden </w:t>
      </w:r>
      <w:r w:rsidR="008D5AB0">
        <w:rPr>
          <w:lang w:val="de-DE"/>
        </w:rPr>
        <w:t xml:space="preserve">in der Konstruktion </w:t>
      </w:r>
      <w:r>
        <w:rPr>
          <w:lang w:val="de-DE"/>
        </w:rPr>
        <w:t>zu seiner vollen Zufriedenheit umgesetzt</w:t>
      </w:r>
      <w:r w:rsidR="00CE4A42" w:rsidRPr="00121D1C">
        <w:rPr>
          <w:lang w:val="de-DE"/>
        </w:rPr>
        <w:t xml:space="preserve">: </w:t>
      </w:r>
      <w:r>
        <w:rPr>
          <w:lang w:val="de-DE"/>
        </w:rPr>
        <w:t>„Qualität, Bediener</w:t>
      </w:r>
      <w:r w:rsidR="00F038DF">
        <w:rPr>
          <w:lang w:val="de-DE"/>
        </w:rPr>
        <w:t xml:space="preserve">- </w:t>
      </w:r>
      <w:r>
        <w:rPr>
          <w:lang w:val="de-DE"/>
        </w:rPr>
        <w:t>und Wartungsfreundlichkeit</w:t>
      </w:r>
      <w:r w:rsidR="00F038DF">
        <w:rPr>
          <w:lang w:val="de-DE"/>
        </w:rPr>
        <w:t xml:space="preserve"> sind allesamt ausgezeichnet</w:t>
      </w:r>
      <w:r>
        <w:rPr>
          <w:lang w:val="de-DE"/>
        </w:rPr>
        <w:t xml:space="preserve">. </w:t>
      </w:r>
      <w:r w:rsidR="00F038DF">
        <w:rPr>
          <w:lang w:val="de-DE"/>
        </w:rPr>
        <w:t xml:space="preserve">Die Lösungen sind zweckmäßig und bedienerorientiert, was wir sehr zu schätzen wissen“, </w:t>
      </w:r>
      <w:r w:rsidR="00CF06E6">
        <w:rPr>
          <w:lang w:val="de-DE"/>
        </w:rPr>
        <w:t xml:space="preserve">resümiert </w:t>
      </w:r>
      <w:r w:rsidR="00CE4A42" w:rsidRPr="00121D1C">
        <w:rPr>
          <w:lang w:val="de-DE"/>
        </w:rPr>
        <w:t>Mauri Lielahti.</w:t>
      </w:r>
    </w:p>
    <w:p w14:paraId="72F70236" w14:textId="4A1A82F7" w:rsidR="009A4951" w:rsidRPr="00121D1C" w:rsidRDefault="00CF06E6">
      <w:pPr>
        <w:spacing w:after="240" w:line="288" w:lineRule="auto"/>
        <w:rPr>
          <w:lang w:val="de-DE"/>
        </w:rPr>
      </w:pPr>
      <w:r>
        <w:rPr>
          <w:b/>
          <w:lang w:val="de-DE"/>
        </w:rPr>
        <w:lastRenderedPageBreak/>
        <w:t>Enge Zusammenarbeit: der Schlüssel zur erfolgreichen und überaus schnellen Fertigstellung</w:t>
      </w:r>
    </w:p>
    <w:p w14:paraId="091CBD4B" w14:textId="2824E1BD" w:rsidR="009A4951" w:rsidRPr="00121D1C" w:rsidRDefault="00CF06E6">
      <w:pPr>
        <w:spacing w:after="240" w:line="288" w:lineRule="auto"/>
        <w:rPr>
          <w:lang w:val="de-DE"/>
        </w:rPr>
      </w:pPr>
      <w:r>
        <w:rPr>
          <w:lang w:val="de-DE"/>
        </w:rPr>
        <w:t xml:space="preserve">Der Erfolg eines solch einmaligen und komplexen Projektes beruht auf dem bemerkenswerten gegenseitigen Vertrauen und der engen Zusammenarbeit von </w:t>
      </w:r>
      <w:r w:rsidR="00CE4A42" w:rsidRPr="00121D1C">
        <w:rPr>
          <w:lang w:val="de-DE"/>
        </w:rPr>
        <w:t xml:space="preserve">Remeo, STADLER </w:t>
      </w:r>
      <w:r>
        <w:rPr>
          <w:lang w:val="de-DE"/>
        </w:rPr>
        <w:t>u</w:t>
      </w:r>
      <w:r w:rsidR="00CE4A42" w:rsidRPr="00121D1C">
        <w:rPr>
          <w:lang w:val="de-DE"/>
        </w:rPr>
        <w:t xml:space="preserve">nd ZenRobotics – </w:t>
      </w:r>
      <w:r>
        <w:rPr>
          <w:lang w:val="de-DE"/>
        </w:rPr>
        <w:t xml:space="preserve">von der Entwicklungsphase bis zur Fertigstellung des Gebäudes und der Anlage. </w:t>
      </w:r>
    </w:p>
    <w:p w14:paraId="2E969A79" w14:textId="1D524237" w:rsidR="009A4951" w:rsidRPr="00121D1C" w:rsidRDefault="00CE4A42">
      <w:pPr>
        <w:spacing w:after="240" w:line="288" w:lineRule="auto"/>
        <w:rPr>
          <w:lang w:val="de-DE"/>
        </w:rPr>
      </w:pPr>
      <w:r w:rsidRPr="00121D1C">
        <w:rPr>
          <w:lang w:val="de-DE"/>
        </w:rPr>
        <w:t>Nikolaus Hofman</w:t>
      </w:r>
      <w:sdt>
        <w:sdtPr>
          <w:rPr>
            <w:lang w:val="de-DE"/>
          </w:rPr>
          <w:tag w:val="goog_rdk_44"/>
          <w:id w:val="1407653245"/>
        </w:sdtPr>
        <w:sdtEndPr/>
        <w:sdtContent>
          <w:r w:rsidRPr="00121D1C">
            <w:rPr>
              <w:lang w:val="de-DE"/>
            </w:rPr>
            <w:t>n</w:t>
          </w:r>
        </w:sdtContent>
      </w:sdt>
      <w:r w:rsidRPr="00121D1C">
        <w:rPr>
          <w:lang w:val="de-DE"/>
        </w:rPr>
        <w:t xml:space="preserve"> e</w:t>
      </w:r>
      <w:r w:rsidR="00CF06E6">
        <w:rPr>
          <w:lang w:val="de-DE"/>
        </w:rPr>
        <w:t>rklärt</w:t>
      </w:r>
      <w:r w:rsidRPr="00121D1C">
        <w:rPr>
          <w:lang w:val="de-DE"/>
        </w:rPr>
        <w:t xml:space="preserve">: </w:t>
      </w:r>
      <w:r w:rsidR="00CF06E6">
        <w:rPr>
          <w:lang w:val="de-DE"/>
        </w:rPr>
        <w:t>„In der Entwicklungsphase bedarf es intensiver Kommunikation und zahlreicher Durch</w:t>
      </w:r>
      <w:r w:rsidR="007A58C6">
        <w:rPr>
          <w:lang w:val="de-DE"/>
        </w:rPr>
        <w:t>läufe</w:t>
      </w:r>
      <w:r w:rsidR="00CF06E6">
        <w:rPr>
          <w:lang w:val="de-DE"/>
        </w:rPr>
        <w:t xml:space="preserve">, um die beste Lösung zu finden. Die enge Zusammenarbeit zwischen </w:t>
      </w:r>
      <w:r w:rsidRPr="00121D1C">
        <w:rPr>
          <w:lang w:val="de-DE"/>
        </w:rPr>
        <w:t xml:space="preserve">Remeo </w:t>
      </w:r>
      <w:r w:rsidR="00CF06E6">
        <w:rPr>
          <w:lang w:val="de-DE"/>
        </w:rPr>
        <w:t>u</w:t>
      </w:r>
      <w:r w:rsidRPr="00121D1C">
        <w:rPr>
          <w:lang w:val="de-DE"/>
        </w:rPr>
        <w:t>nd STADLER wa</w:t>
      </w:r>
      <w:r w:rsidR="00CF06E6">
        <w:rPr>
          <w:lang w:val="de-DE"/>
        </w:rPr>
        <w:t xml:space="preserve">r fantastisch. Sämtliche besonderen Anforderungen an den Sortierprozess und die Anordnung der Sortiermaschinen wurden </w:t>
      </w:r>
      <w:r w:rsidR="007A58C6">
        <w:rPr>
          <w:lang w:val="de-DE"/>
        </w:rPr>
        <w:t xml:space="preserve">genau </w:t>
      </w:r>
      <w:r w:rsidR="00CF06E6">
        <w:rPr>
          <w:lang w:val="de-DE"/>
        </w:rPr>
        <w:t xml:space="preserve">definiert. </w:t>
      </w:r>
      <w:r w:rsidR="00CC04E8">
        <w:rPr>
          <w:lang w:val="de-DE"/>
        </w:rPr>
        <w:t xml:space="preserve">Auch </w:t>
      </w:r>
      <w:r w:rsidR="00CF06E6">
        <w:rPr>
          <w:lang w:val="de-DE"/>
        </w:rPr>
        <w:t xml:space="preserve">die Kommunikation und der Informationsfluss seitens </w:t>
      </w:r>
      <w:r w:rsidRPr="00121D1C">
        <w:rPr>
          <w:lang w:val="de-DE"/>
        </w:rPr>
        <w:t>ZenRobotics</w:t>
      </w:r>
      <w:r w:rsidR="00CC04E8">
        <w:rPr>
          <w:lang w:val="de-DE"/>
        </w:rPr>
        <w:t xml:space="preserve"> waren ausgezeichnet, sodass wir reibungslos</w:t>
      </w:r>
      <w:r w:rsidR="007A58C6">
        <w:rPr>
          <w:lang w:val="de-DE"/>
        </w:rPr>
        <w:t xml:space="preserve"> funktionierend</w:t>
      </w:r>
      <w:r w:rsidR="00CC04E8">
        <w:rPr>
          <w:lang w:val="de-DE"/>
        </w:rPr>
        <w:t>e Lösungen entwickeln konnten.“</w:t>
      </w:r>
    </w:p>
    <w:p w14:paraId="62B0DE95" w14:textId="792B762E" w:rsidR="009A4951" w:rsidRPr="00121D1C" w:rsidRDefault="00CE4A42">
      <w:pPr>
        <w:spacing w:after="240" w:line="288" w:lineRule="auto"/>
        <w:rPr>
          <w:lang w:val="de-DE"/>
        </w:rPr>
      </w:pPr>
      <w:r w:rsidRPr="00121D1C">
        <w:rPr>
          <w:lang w:val="de-DE"/>
        </w:rPr>
        <w:t>Mauri L</w:t>
      </w:r>
      <w:sdt>
        <w:sdtPr>
          <w:rPr>
            <w:lang w:val="de-DE"/>
          </w:rPr>
          <w:tag w:val="goog_rdk_45"/>
          <w:id w:val="-1451626297"/>
        </w:sdtPr>
        <w:sdtEndPr/>
        <w:sdtContent>
          <w:r w:rsidRPr="00121D1C">
            <w:rPr>
              <w:lang w:val="de-DE"/>
            </w:rPr>
            <w:t>i</w:t>
          </w:r>
        </w:sdtContent>
      </w:sdt>
      <w:r w:rsidRPr="00121D1C">
        <w:rPr>
          <w:lang w:val="de-DE"/>
        </w:rPr>
        <w:t>e</w:t>
      </w:r>
      <w:sdt>
        <w:sdtPr>
          <w:rPr>
            <w:lang w:val="de-DE"/>
          </w:rPr>
          <w:tag w:val="goog_rdk_46"/>
          <w:id w:val="1749533737"/>
        </w:sdtPr>
        <w:sdtEndPr/>
        <w:sdtContent>
          <w:r w:rsidRPr="00121D1C">
            <w:rPr>
              <w:lang w:val="de-DE"/>
            </w:rPr>
            <w:t>lahti</w:t>
          </w:r>
        </w:sdtContent>
      </w:sdt>
      <w:r w:rsidRPr="00121D1C">
        <w:rPr>
          <w:lang w:val="de-DE"/>
        </w:rPr>
        <w:t xml:space="preserve"> </w:t>
      </w:r>
      <w:r w:rsidR="009A7E80">
        <w:rPr>
          <w:lang w:val="de-DE"/>
        </w:rPr>
        <w:t xml:space="preserve">ergänzt: „Es ist kein Geheimnis, dass die Pandemie für jeden </w:t>
      </w:r>
      <w:r w:rsidR="007A58C6">
        <w:rPr>
          <w:lang w:val="de-DE"/>
        </w:rPr>
        <w:t>E</w:t>
      </w:r>
      <w:r w:rsidR="009A7E80">
        <w:rPr>
          <w:lang w:val="de-DE"/>
        </w:rPr>
        <w:t>inzelnen von uns eine Herausforderung war und auch unser Projekt vor zusätzliche Herausforderungen gestellt hat. Die g</w:t>
      </w:r>
      <w:r w:rsidRPr="00121D1C">
        <w:rPr>
          <w:lang w:val="de-DE"/>
        </w:rPr>
        <w:t>e</w:t>
      </w:r>
      <w:r w:rsidR="009A7E80">
        <w:rPr>
          <w:lang w:val="de-DE"/>
        </w:rPr>
        <w:t xml:space="preserve">samte Planung erfolgte in Online-Meetings. </w:t>
      </w:r>
      <w:r w:rsidR="007A58C6">
        <w:rPr>
          <w:lang w:val="de-DE"/>
        </w:rPr>
        <w:t xml:space="preserve">Hier </w:t>
      </w:r>
      <w:r w:rsidR="009A7E80">
        <w:rPr>
          <w:lang w:val="de-DE"/>
        </w:rPr>
        <w:t xml:space="preserve">war konsequente und sorgfältige Kommunikation erforderlich, aber es hat gut funktioniert. </w:t>
      </w:r>
      <w:r w:rsidRPr="00121D1C">
        <w:rPr>
          <w:lang w:val="de-DE"/>
        </w:rPr>
        <w:t xml:space="preserve">STADLERs </w:t>
      </w:r>
      <w:r w:rsidR="009A7E80">
        <w:rPr>
          <w:lang w:val="de-DE"/>
        </w:rPr>
        <w:t xml:space="preserve">Vertriebsteam war </w:t>
      </w:r>
      <w:r w:rsidR="00513926">
        <w:rPr>
          <w:lang w:val="de-DE"/>
        </w:rPr>
        <w:t>die ganze Zeit</w:t>
      </w:r>
      <w:r w:rsidR="009A7E80">
        <w:rPr>
          <w:lang w:val="de-DE"/>
        </w:rPr>
        <w:t xml:space="preserve"> involviert und wir denken, dass es einer der Hauptgründe für den Erfolg dieses Projektes war. W</w:t>
      </w:r>
      <w:r w:rsidR="007A58C6">
        <w:rPr>
          <w:lang w:val="de-DE"/>
        </w:rPr>
        <w:t>i</w:t>
      </w:r>
      <w:r w:rsidR="009A7E80">
        <w:rPr>
          <w:lang w:val="de-DE"/>
        </w:rPr>
        <w:t xml:space="preserve">r hatten den Eindruck, dass </w:t>
      </w:r>
      <w:r w:rsidR="00F15018">
        <w:rPr>
          <w:lang w:val="de-DE"/>
        </w:rPr>
        <w:t xml:space="preserve">das </w:t>
      </w:r>
      <w:r w:rsidR="009A7E80">
        <w:rPr>
          <w:lang w:val="de-DE"/>
        </w:rPr>
        <w:t>Vertriebs</w:t>
      </w:r>
      <w:r w:rsidR="00F15018">
        <w:rPr>
          <w:lang w:val="de-DE"/>
        </w:rPr>
        <w:t xml:space="preserve">team </w:t>
      </w:r>
      <w:r w:rsidR="009A7E80">
        <w:rPr>
          <w:lang w:val="de-DE"/>
        </w:rPr>
        <w:t xml:space="preserve">und Produktionsteam </w:t>
      </w:r>
      <w:r w:rsidR="007A58C6">
        <w:rPr>
          <w:lang w:val="de-DE"/>
        </w:rPr>
        <w:t xml:space="preserve">wirklich </w:t>
      </w:r>
      <w:r w:rsidR="00F15018">
        <w:rPr>
          <w:lang w:val="de-DE"/>
        </w:rPr>
        <w:t>Hand in Hand arbeiteten. Unserer Erfahrung nach ist das ein Garant für ein erfolgreiches Projekt.“</w:t>
      </w:r>
    </w:p>
    <w:p w14:paraId="3657F709" w14:textId="2E74A0EA" w:rsidR="009A4951" w:rsidRPr="00121D1C" w:rsidRDefault="000B687B">
      <w:pPr>
        <w:spacing w:after="240" w:line="288" w:lineRule="auto"/>
        <w:rPr>
          <w:lang w:val="de-DE"/>
        </w:rPr>
      </w:pPr>
      <w:r>
        <w:rPr>
          <w:lang w:val="de-DE"/>
        </w:rPr>
        <w:t xml:space="preserve">Auch der eigentliche </w:t>
      </w:r>
      <w:r w:rsidR="00F15018">
        <w:rPr>
          <w:lang w:val="de-DE"/>
        </w:rPr>
        <w:t>Bauprozess w</w:t>
      </w:r>
      <w:r>
        <w:rPr>
          <w:lang w:val="de-DE"/>
        </w:rPr>
        <w:t>ar</w:t>
      </w:r>
      <w:r w:rsidR="00F15018">
        <w:rPr>
          <w:lang w:val="de-DE"/>
        </w:rPr>
        <w:t xml:space="preserve"> durch die Pandemie kompliziert, angefangen mit der </w:t>
      </w:r>
      <w:r w:rsidR="00914F87">
        <w:rPr>
          <w:lang w:val="de-DE"/>
        </w:rPr>
        <w:t xml:space="preserve">Anreise </w:t>
      </w:r>
      <w:r w:rsidR="00B9560B">
        <w:rPr>
          <w:lang w:val="de-DE"/>
        </w:rPr>
        <w:t xml:space="preserve">des </w:t>
      </w:r>
      <w:r w:rsidR="00F15018">
        <w:rPr>
          <w:lang w:val="de-DE"/>
        </w:rPr>
        <w:t>Montageteam</w:t>
      </w:r>
      <w:r w:rsidR="00B9560B">
        <w:rPr>
          <w:lang w:val="de-DE"/>
        </w:rPr>
        <w:t>s</w:t>
      </w:r>
      <w:r w:rsidR="00F15018">
        <w:rPr>
          <w:lang w:val="de-DE"/>
        </w:rPr>
        <w:t xml:space="preserve">. </w:t>
      </w:r>
      <w:r w:rsidR="00CE4A42" w:rsidRPr="00121D1C">
        <w:rPr>
          <w:lang w:val="de-DE"/>
        </w:rPr>
        <w:t>Nikolaus Hofman</w:t>
      </w:r>
      <w:sdt>
        <w:sdtPr>
          <w:rPr>
            <w:lang w:val="de-DE"/>
          </w:rPr>
          <w:tag w:val="goog_rdk_49"/>
          <w:id w:val="254253304"/>
        </w:sdtPr>
        <w:sdtEndPr/>
        <w:sdtContent>
          <w:r w:rsidR="00CE4A42" w:rsidRPr="00121D1C">
            <w:rPr>
              <w:lang w:val="de-DE"/>
            </w:rPr>
            <w:t>n</w:t>
          </w:r>
        </w:sdtContent>
      </w:sdt>
      <w:r w:rsidR="00CE4A42" w:rsidRPr="00121D1C">
        <w:rPr>
          <w:lang w:val="de-DE"/>
        </w:rPr>
        <w:t xml:space="preserve"> e</w:t>
      </w:r>
      <w:r w:rsidR="00F15018">
        <w:rPr>
          <w:lang w:val="de-DE"/>
        </w:rPr>
        <w:t>rklärt</w:t>
      </w:r>
      <w:r w:rsidR="00CE4A42" w:rsidRPr="00121D1C">
        <w:rPr>
          <w:lang w:val="de-DE"/>
        </w:rPr>
        <w:t xml:space="preserve">: </w:t>
      </w:r>
      <w:r w:rsidR="00F15018">
        <w:rPr>
          <w:lang w:val="de-DE"/>
        </w:rPr>
        <w:t xml:space="preserve">„Nach der Ankunft in Finnland musste das Team zunächst in Quarantäne und anschließend in geschlossenen Gruppen arbeiten. Aber sie haben das richtig gut gemacht!“ Auch die Logistik war beeinträchtigt, sodass die „Koordination aller externen Zulieferer und der Antransport sämtlicher Aggregate </w:t>
      </w:r>
      <w:r>
        <w:rPr>
          <w:lang w:val="de-DE"/>
        </w:rPr>
        <w:t xml:space="preserve">zur </w:t>
      </w:r>
      <w:r w:rsidR="00F15018">
        <w:rPr>
          <w:lang w:val="de-DE"/>
        </w:rPr>
        <w:t xml:space="preserve">Baustelle </w:t>
      </w:r>
      <w:r>
        <w:rPr>
          <w:lang w:val="de-DE"/>
        </w:rPr>
        <w:t>eine Herausforderung</w:t>
      </w:r>
      <w:r w:rsidR="007A58C6">
        <w:rPr>
          <w:lang w:val="de-DE"/>
        </w:rPr>
        <w:t xml:space="preserve"> waren</w:t>
      </w:r>
      <w:r>
        <w:rPr>
          <w:lang w:val="de-DE"/>
        </w:rPr>
        <w:t>. Der Transport einiger übergroßer Elemente verzögerte sich, da es auf der Fähre Probleme gab. Wir mussten viel improvisieren und alle Anstrengungen darauf konzentrieren, den Zeitplan einzuhalten.“</w:t>
      </w:r>
    </w:p>
    <w:p w14:paraId="67ACE63D" w14:textId="4B5947B0" w:rsidR="009A4951" w:rsidRPr="00121D1C" w:rsidRDefault="003D21B0">
      <w:pPr>
        <w:spacing w:after="240" w:line="288" w:lineRule="auto"/>
        <w:rPr>
          <w:lang w:val="de-DE"/>
        </w:rPr>
      </w:pPr>
      <w:r>
        <w:rPr>
          <w:lang w:val="de-DE"/>
        </w:rPr>
        <w:t xml:space="preserve">Trotz dieser Schwierigkeiten wurde das Projekt dreieinhalb Monate früher als geplant fertig. „Das war eine großartige Leistung, insbesondere zu Pandemie-Zeiten“, sagt </w:t>
      </w:r>
      <w:r w:rsidR="00CE4A42" w:rsidRPr="00121D1C">
        <w:rPr>
          <w:lang w:val="de-DE"/>
        </w:rPr>
        <w:t xml:space="preserve">Juha Mieskonen. </w:t>
      </w:r>
      <w:r>
        <w:rPr>
          <w:lang w:val="de-DE"/>
        </w:rPr>
        <w:t xml:space="preserve">„Aufbau und Montage liefen </w:t>
      </w:r>
      <w:r w:rsidR="007A58C6">
        <w:rPr>
          <w:lang w:val="de-DE"/>
        </w:rPr>
        <w:t>völlig problemlos</w:t>
      </w:r>
      <w:r>
        <w:rPr>
          <w:lang w:val="de-DE"/>
        </w:rPr>
        <w:t>: die täglichen Abläufe waren durch</w:t>
      </w:r>
      <w:r w:rsidR="007A58C6">
        <w:rPr>
          <w:lang w:val="de-DE"/>
        </w:rPr>
        <w:t>weg</w:t>
      </w:r>
      <w:r>
        <w:rPr>
          <w:lang w:val="de-DE"/>
        </w:rPr>
        <w:t xml:space="preserve"> gut koordiniert. Die Kommunikation zwischen allen drei Parteien klappte sehr gut und trug in hohem Maße zur erfolgreichen Fertigstellung der Anlage bei.“</w:t>
      </w:r>
    </w:p>
    <w:p w14:paraId="6F09A76C" w14:textId="3CC4625B" w:rsidR="009A4951" w:rsidRPr="00121D1C" w:rsidRDefault="003D21B0">
      <w:pPr>
        <w:spacing w:after="240" w:line="288" w:lineRule="auto"/>
        <w:rPr>
          <w:b/>
          <w:lang w:val="de-DE"/>
        </w:rPr>
      </w:pPr>
      <w:r>
        <w:rPr>
          <w:b/>
          <w:lang w:val="de-DE"/>
        </w:rPr>
        <w:t xml:space="preserve">Ein bedeutendes Projekt auf europäischer Ebene mit großer Wirkung für die finnische Abfallwirtschaft </w:t>
      </w:r>
    </w:p>
    <w:p w14:paraId="6068BE56" w14:textId="18CFA2A5" w:rsidR="009A4951" w:rsidRPr="00121D1C" w:rsidRDefault="003D21B0">
      <w:pPr>
        <w:spacing w:after="240" w:line="288" w:lineRule="auto"/>
        <w:rPr>
          <w:lang w:val="de-DE"/>
        </w:rPr>
      </w:pPr>
      <w:r>
        <w:rPr>
          <w:lang w:val="de-DE"/>
        </w:rPr>
        <w:t>D</w:t>
      </w:r>
      <w:r w:rsidR="00D37D79">
        <w:rPr>
          <w:lang w:val="de-DE"/>
        </w:rPr>
        <w:t xml:space="preserve">ie </w:t>
      </w:r>
      <w:r w:rsidR="00513926">
        <w:rPr>
          <w:lang w:val="de-DE"/>
        </w:rPr>
        <w:t>Sortieranlage</w:t>
      </w:r>
      <w:r w:rsidR="00D37D79">
        <w:rPr>
          <w:lang w:val="de-DE"/>
        </w:rPr>
        <w:t xml:space="preserve"> von </w:t>
      </w:r>
      <w:r w:rsidR="00CE4A42" w:rsidRPr="00121D1C">
        <w:rPr>
          <w:lang w:val="de-DE"/>
        </w:rPr>
        <w:t>Remeo</w:t>
      </w:r>
      <w:r>
        <w:rPr>
          <w:lang w:val="de-DE"/>
        </w:rPr>
        <w:t xml:space="preserve"> such</w:t>
      </w:r>
      <w:r w:rsidR="00D37D79">
        <w:rPr>
          <w:lang w:val="de-DE"/>
        </w:rPr>
        <w:t>t</w:t>
      </w:r>
      <w:r>
        <w:rPr>
          <w:lang w:val="de-DE"/>
        </w:rPr>
        <w:t xml:space="preserve"> in Europa </w:t>
      </w:r>
      <w:r w:rsidR="00D37D79">
        <w:rPr>
          <w:lang w:val="de-DE"/>
        </w:rPr>
        <w:t>ihres</w:t>
      </w:r>
      <w:r>
        <w:rPr>
          <w:lang w:val="de-DE"/>
        </w:rPr>
        <w:t xml:space="preserve">gleichen. </w:t>
      </w:r>
      <w:r w:rsidR="00D37D79">
        <w:rPr>
          <w:lang w:val="de-DE"/>
        </w:rPr>
        <w:t xml:space="preserve">In der Anlage kommt Spitzentechnologie zum Einsatz, dank der erstmals die Materialverwertung eine wesentlich größere Rolle spielen wird als die energetische Verwertung. Die Kapazität der Anlage beläuft sich auf jährlich </w:t>
      </w:r>
      <w:r w:rsidR="00CE4A42" w:rsidRPr="00121D1C">
        <w:rPr>
          <w:lang w:val="de-DE"/>
        </w:rPr>
        <w:t>120</w:t>
      </w:r>
      <w:r w:rsidR="00D37D79">
        <w:rPr>
          <w:lang w:val="de-DE"/>
        </w:rPr>
        <w:t>.</w:t>
      </w:r>
      <w:r w:rsidR="00CE4A42" w:rsidRPr="00121D1C">
        <w:rPr>
          <w:lang w:val="de-DE"/>
        </w:rPr>
        <w:t>000</w:t>
      </w:r>
      <w:r w:rsidR="00D37D79">
        <w:rPr>
          <w:lang w:val="de-DE"/>
        </w:rPr>
        <w:t xml:space="preserve"> Tonnen Bau- und Abbruchabfälle und 60.000 Tonnen</w:t>
      </w:r>
      <w:r w:rsidR="00CE4A42" w:rsidRPr="00121D1C">
        <w:rPr>
          <w:lang w:val="de-DE"/>
        </w:rPr>
        <w:t xml:space="preserve"> </w:t>
      </w:r>
      <w:r w:rsidR="008D1EF9">
        <w:rPr>
          <w:lang w:val="de-DE"/>
        </w:rPr>
        <w:t xml:space="preserve">Gewerbe- </w:t>
      </w:r>
      <w:r w:rsidR="008D1EF9">
        <w:rPr>
          <w:lang w:val="de-DE"/>
        </w:rPr>
        <w:lastRenderedPageBreak/>
        <w:t>und Industrieabfälle.</w:t>
      </w:r>
      <w:r w:rsidR="00D37D79">
        <w:rPr>
          <w:lang w:val="de-DE"/>
        </w:rPr>
        <w:t xml:space="preserve"> Die Abfälle werden zu hochwertigen Rohstoffalternativen aufbereitet</w:t>
      </w:r>
      <w:r w:rsidR="001C7806">
        <w:rPr>
          <w:lang w:val="de-DE"/>
        </w:rPr>
        <w:t xml:space="preserve">. </w:t>
      </w:r>
      <w:r w:rsidR="008D1EF9">
        <w:rPr>
          <w:lang w:val="de-DE"/>
        </w:rPr>
        <w:t>Somit</w:t>
      </w:r>
      <w:r w:rsidR="001C7806">
        <w:rPr>
          <w:lang w:val="de-DE"/>
        </w:rPr>
        <w:t xml:space="preserve"> werden </w:t>
      </w:r>
      <w:r w:rsidR="008D1EF9">
        <w:rPr>
          <w:lang w:val="de-DE"/>
        </w:rPr>
        <w:t xml:space="preserve">sie </w:t>
      </w:r>
      <w:r w:rsidR="001C7806">
        <w:rPr>
          <w:lang w:val="de-DE"/>
        </w:rPr>
        <w:t xml:space="preserve">zu neuem Leben erweckt und müssen nicht verbrannt werden. </w:t>
      </w:r>
    </w:p>
    <w:p w14:paraId="2D5ADCDC" w14:textId="709F5DBE" w:rsidR="009A4951" w:rsidRPr="00121D1C" w:rsidRDefault="001C7806">
      <w:pPr>
        <w:spacing w:after="240" w:line="288" w:lineRule="auto"/>
        <w:rPr>
          <w:lang w:val="de-DE"/>
        </w:rPr>
      </w:pPr>
      <w:r>
        <w:rPr>
          <w:lang w:val="de-DE"/>
        </w:rPr>
        <w:t xml:space="preserve">Die </w:t>
      </w:r>
      <w:r w:rsidR="008D1EF9">
        <w:rPr>
          <w:lang w:val="de-DE"/>
        </w:rPr>
        <w:t>Sortieranlage</w:t>
      </w:r>
      <w:r>
        <w:rPr>
          <w:lang w:val="de-DE"/>
        </w:rPr>
        <w:t xml:space="preserve"> von </w:t>
      </w:r>
      <w:r w:rsidR="00CE4A42" w:rsidRPr="00121D1C">
        <w:rPr>
          <w:lang w:val="de-DE"/>
        </w:rPr>
        <w:t>Remeo wi</w:t>
      </w:r>
      <w:r>
        <w:rPr>
          <w:lang w:val="de-DE"/>
        </w:rPr>
        <w:t>rd</w:t>
      </w:r>
      <w:r w:rsidR="00CE4A42" w:rsidRPr="00121D1C">
        <w:rPr>
          <w:lang w:val="de-DE"/>
        </w:rPr>
        <w:t xml:space="preserve"> </w:t>
      </w:r>
      <w:r>
        <w:rPr>
          <w:lang w:val="de-DE"/>
        </w:rPr>
        <w:t xml:space="preserve">mehr als </w:t>
      </w:r>
      <w:r w:rsidR="00CE4A42" w:rsidRPr="00121D1C">
        <w:rPr>
          <w:lang w:val="de-DE"/>
        </w:rPr>
        <w:t xml:space="preserve">30 </w:t>
      </w:r>
      <w:r>
        <w:rPr>
          <w:lang w:val="de-DE"/>
        </w:rPr>
        <w:t xml:space="preserve">Prozent des gesamten Abfallrecyclingbedarfs im Großraum Helsinki abdecken können. Auf diese Weise sorgt diese Anlage durch die Erhöhung der inländischen Recyclingkapazitäten dafür, dass Abfälle aus Finnland nicht mehr exportiert werden müssen. </w:t>
      </w:r>
      <w:r w:rsidR="00CE4A42" w:rsidRPr="00121D1C">
        <w:rPr>
          <w:lang w:val="de-DE"/>
        </w:rPr>
        <w:t xml:space="preserve">Remeos </w:t>
      </w:r>
      <w:r>
        <w:rPr>
          <w:lang w:val="de-DE"/>
        </w:rPr>
        <w:t xml:space="preserve">Anlage ermöglicht effizientes Recycling der Abfälle in unmittelbarer Nähe zum Entstehungsort, sodass durch die geringe Entfernung die durch den Transport entstehenden Emissionen reduziert werden können. Mit dieser effizienten Recyclinganlage unterstützt Remeo zudem seine Kunden dabei, die gesetzlich vorgeschriebene Mindestrecyclingrate von 70 % zu erreichen. </w:t>
      </w:r>
    </w:p>
    <w:p w14:paraId="186783C1" w14:textId="4BC37FC0" w:rsidR="009A4951" w:rsidRPr="00121D1C" w:rsidRDefault="001C7806" w:rsidP="004B6D4A">
      <w:pPr>
        <w:spacing w:after="240" w:line="288" w:lineRule="auto"/>
        <w:rPr>
          <w:b/>
          <w:lang w:val="de-DE"/>
        </w:rPr>
      </w:pPr>
      <w:r>
        <w:rPr>
          <w:b/>
          <w:lang w:val="de-DE"/>
        </w:rPr>
        <w:t>Die Zukunft der Kreislaufwirtschaft</w:t>
      </w:r>
    </w:p>
    <w:p w14:paraId="3678C277" w14:textId="45D1BE8E" w:rsidR="004B6D4A" w:rsidRPr="00121D1C" w:rsidRDefault="0008335F" w:rsidP="004B6D4A">
      <w:pPr>
        <w:spacing w:line="288" w:lineRule="auto"/>
        <w:rPr>
          <w:lang w:val="de-DE"/>
        </w:rPr>
      </w:pPr>
      <w:r>
        <w:rPr>
          <w:lang w:val="de-DE"/>
        </w:rPr>
        <w:t xml:space="preserve">Für den raschen Übergang zur Kreislaufwirtschaft ist eine moderne Recyclinginfrastruktur unverzichtbar. Die Recyclingindustrie setzt zunehmend auf fortschrittliche Technologien, um den ständig steigenden Anforderungen an die Abfallsortierung gerecht zu werden und gleichzeitig den Umsatz zu steigern. </w:t>
      </w:r>
      <w:r w:rsidR="004B6D4A" w:rsidRPr="00121D1C">
        <w:rPr>
          <w:lang w:val="de-DE"/>
        </w:rPr>
        <w:t>Remeos MRF is</w:t>
      </w:r>
      <w:r>
        <w:rPr>
          <w:lang w:val="de-DE"/>
        </w:rPr>
        <w:t>t</w:t>
      </w:r>
      <w:r w:rsidR="004B6D4A" w:rsidRPr="00121D1C">
        <w:rPr>
          <w:lang w:val="de-DE"/>
        </w:rPr>
        <w:t xml:space="preserve"> </w:t>
      </w:r>
      <w:r>
        <w:rPr>
          <w:lang w:val="de-DE"/>
        </w:rPr>
        <w:t xml:space="preserve">ein Paradebeispiel für die Zusammenarbeit </w:t>
      </w:r>
      <w:r w:rsidR="002F017D">
        <w:rPr>
          <w:lang w:val="de-DE"/>
        </w:rPr>
        <w:t xml:space="preserve">von Unternehmen, die auf diesem Gebiet Vorreiter sind und die effiziente und innovative Lösungen entwickeln, die der Zukunft der Abfallwirtschaft den Weg ebnen. </w:t>
      </w:r>
    </w:p>
    <w:p w14:paraId="545D9EC3" w14:textId="77777777" w:rsidR="009960FD" w:rsidRPr="00121D1C" w:rsidRDefault="009960FD">
      <w:pPr>
        <w:spacing w:after="240" w:line="288" w:lineRule="auto"/>
        <w:rPr>
          <w:b/>
          <w:lang w:val="de-DE"/>
        </w:rPr>
      </w:pPr>
    </w:p>
    <w:p w14:paraId="5D74C817" w14:textId="77777777" w:rsidR="006A6889" w:rsidRPr="00B91079" w:rsidRDefault="006A6889" w:rsidP="006A6889">
      <w:pPr>
        <w:spacing w:after="240" w:line="278" w:lineRule="auto"/>
        <w:rPr>
          <w:b/>
          <w:lang w:val="de-DE"/>
        </w:rPr>
      </w:pPr>
      <w:r w:rsidRPr="00B91079">
        <w:rPr>
          <w:b/>
          <w:lang w:val="de-DE"/>
        </w:rPr>
        <w:t>Über STADLER</w:t>
      </w:r>
    </w:p>
    <w:p w14:paraId="642D0E58" w14:textId="77777777" w:rsidR="006A6889" w:rsidRPr="00B91079" w:rsidRDefault="006A6889" w:rsidP="006A6889">
      <w:pPr>
        <w:spacing w:after="240" w:line="278" w:lineRule="auto"/>
        <w:rPr>
          <w:lang w:val="de-DE"/>
        </w:rPr>
      </w:pPr>
      <w:r w:rsidRPr="00B91079">
        <w:rPr>
          <w:b/>
          <w:lang w:val="de-DE"/>
        </w:rPr>
        <w:t>STADLER</w:t>
      </w:r>
      <w:r w:rsidRPr="00B91079">
        <w:rPr>
          <w:b/>
          <w:vertAlign w:val="superscript"/>
          <w:lang w:val="de-DE"/>
        </w:rPr>
        <w:sym w:font="Symbol" w:char="F0D2"/>
      </w:r>
      <w:r w:rsidRPr="00B91079">
        <w:rPr>
          <w:b/>
          <w:lang w:val="de-DE"/>
        </w:rPr>
        <w:t xml:space="preserve"> </w:t>
      </w:r>
      <w:r w:rsidRPr="00B91079">
        <w:rPr>
          <w:lang w:val="de-DE"/>
        </w:rPr>
        <w:t>plant, fertigt und montiert weltweit Sortieranlagen und Komponenten für die Entsorgungs- und Recyclingindustrie. Mit über 450 qualifizierten Mitarbeitern bietet das Unternehmen einen maßgeschneiderten „Full-Service“, von der Konzeptionierung über die Planung, Fertigung, Modernisierung, Optimierung, Montage und Inbetriebnahme bis hin zu Umbau, Demontage, Wartung und Service von Komponenten und kompletten Recycling- und Sortieranlagen. Das Produktspektrum umfasst neben Ballistikseparatoren, Förderbändern, Siebtrommeln und Delabelern auch Stahlkonstruktionen und Schaltschränke für die installierten Anlagen. Qualität, Zuverlässigkeit und Kundenzufriedenheit sind ebenso fester Bestandteil der Unternehmenskultur des 1791 gegründeten Familienunternehmens wie soziales Engagement und die Sorge um die Belange der Belegschaft.</w:t>
      </w:r>
    </w:p>
    <w:p w14:paraId="2F8C26B4" w14:textId="77777777" w:rsidR="006A6889" w:rsidRPr="00B91079" w:rsidRDefault="006A6889" w:rsidP="006A6889">
      <w:pPr>
        <w:spacing w:line="260" w:lineRule="atLeast"/>
        <w:rPr>
          <w:lang w:val="de-DE"/>
        </w:rPr>
      </w:pPr>
      <w:r w:rsidRPr="00B91079">
        <w:rPr>
          <w:lang w:val="de-DE"/>
        </w:rPr>
        <w:t xml:space="preserve">Mehr erfahren Sie unter </w:t>
      </w:r>
      <w:r w:rsidR="0075665F">
        <w:fldChar w:fldCharType="begin"/>
      </w:r>
      <w:r w:rsidR="0075665F" w:rsidRPr="0075665F">
        <w:rPr>
          <w:lang w:val="de-DE"/>
        </w:rPr>
        <w:instrText xml:space="preserve"> HYPERLINK "http://www.w-stadler.de/en/index.php" </w:instrText>
      </w:r>
      <w:r w:rsidR="0075665F">
        <w:fldChar w:fldCharType="separate"/>
      </w:r>
      <w:r w:rsidRPr="00B91079">
        <w:rPr>
          <w:rStyle w:val="Hipervnculo"/>
          <w:lang w:val="de-DE"/>
        </w:rPr>
        <w:t>www.w-stadler.de</w:t>
      </w:r>
      <w:r w:rsidR="0075665F">
        <w:rPr>
          <w:rStyle w:val="Hipervnculo"/>
          <w:lang w:val="de-DE"/>
        </w:rPr>
        <w:fldChar w:fldCharType="end"/>
      </w:r>
    </w:p>
    <w:p w14:paraId="2EB58DF9" w14:textId="77777777" w:rsidR="006A6889" w:rsidRPr="00B91079" w:rsidRDefault="006A6889" w:rsidP="006A6889">
      <w:pPr>
        <w:pStyle w:val="Sinespaciado"/>
        <w:rPr>
          <w:rFonts w:asciiTheme="minorHAnsi" w:hAnsiTheme="minorHAnsi"/>
          <w:b/>
          <w:sz w:val="24"/>
          <w:lang w:val="de-DE"/>
        </w:rPr>
      </w:pPr>
    </w:p>
    <w:p w14:paraId="06146759" w14:textId="77777777" w:rsidR="006A6889" w:rsidRPr="0075665F" w:rsidRDefault="006A6889" w:rsidP="006A6889">
      <w:pPr>
        <w:pStyle w:val="Sinespaciado"/>
        <w:tabs>
          <w:tab w:val="left" w:pos="4111"/>
        </w:tabs>
        <w:rPr>
          <w:rFonts w:asciiTheme="minorHAnsi" w:hAnsiTheme="minorHAnsi"/>
          <w:b/>
          <w:sz w:val="24"/>
          <w:lang w:val="es-ES"/>
        </w:rPr>
      </w:pPr>
      <w:proofErr w:type="spellStart"/>
      <w:r w:rsidRPr="0075665F">
        <w:rPr>
          <w:rFonts w:asciiTheme="minorHAnsi" w:hAnsiTheme="minorHAnsi"/>
          <w:b/>
          <w:sz w:val="24"/>
          <w:lang w:val="es-ES"/>
        </w:rPr>
        <w:t>Medienkontakte</w:t>
      </w:r>
      <w:proofErr w:type="spellEnd"/>
      <w:r w:rsidRPr="0075665F">
        <w:rPr>
          <w:rFonts w:asciiTheme="minorHAnsi" w:hAnsiTheme="minorHAnsi"/>
          <w:b/>
          <w:sz w:val="24"/>
          <w:lang w:val="es-ES"/>
        </w:rPr>
        <w:t>:</w:t>
      </w:r>
    </w:p>
    <w:p w14:paraId="57CD654C" w14:textId="77777777" w:rsidR="006A6889" w:rsidRPr="0075665F" w:rsidRDefault="006A6889" w:rsidP="006A6889">
      <w:pPr>
        <w:pStyle w:val="Sinespaciado"/>
        <w:tabs>
          <w:tab w:val="left" w:pos="4111"/>
        </w:tabs>
        <w:rPr>
          <w:rFonts w:ascii="Arial" w:hAnsi="Arial" w:cs="Arial"/>
          <w:lang w:val="es-ES"/>
        </w:rPr>
      </w:pPr>
      <w:r w:rsidRPr="0075665F">
        <w:rPr>
          <w:rFonts w:ascii="Arial" w:hAnsi="Arial" w:cs="Arial"/>
          <w:lang w:val="es-ES"/>
        </w:rPr>
        <w:t>Nuria Martí</w:t>
      </w:r>
      <w:r w:rsidRPr="0075665F">
        <w:rPr>
          <w:rFonts w:ascii="Arial" w:hAnsi="Arial" w:cs="Arial"/>
          <w:lang w:val="es-ES"/>
        </w:rPr>
        <w:tab/>
        <w:t>Marina Castro Hempel</w:t>
      </w:r>
    </w:p>
    <w:p w14:paraId="7DB3F5A3" w14:textId="77777777" w:rsidR="006A6889" w:rsidRPr="00B91079" w:rsidRDefault="006A6889" w:rsidP="006A6889">
      <w:pPr>
        <w:pStyle w:val="Sinespaciado"/>
        <w:tabs>
          <w:tab w:val="left" w:pos="4111"/>
        </w:tabs>
        <w:rPr>
          <w:rFonts w:ascii="Arial" w:hAnsi="Arial"/>
          <w:lang w:val="de-DE"/>
        </w:rPr>
      </w:pPr>
      <w:r w:rsidRPr="00B91079">
        <w:rPr>
          <w:rFonts w:ascii="Arial" w:hAnsi="Arial"/>
          <w:lang w:val="de-DE"/>
        </w:rPr>
        <w:t>Director</w:t>
      </w:r>
      <w:r w:rsidRPr="00B91079">
        <w:rPr>
          <w:rFonts w:ascii="Arial" w:hAnsi="Arial"/>
          <w:lang w:val="de-DE"/>
        </w:rPr>
        <w:tab/>
        <w:t>Marketing</w:t>
      </w:r>
    </w:p>
    <w:p w14:paraId="7BE37708" w14:textId="77777777" w:rsidR="006A6889" w:rsidRPr="00B91079" w:rsidRDefault="006A6889" w:rsidP="006A6889">
      <w:pPr>
        <w:pStyle w:val="Sinespaciado"/>
        <w:tabs>
          <w:tab w:val="left" w:pos="4111"/>
        </w:tabs>
        <w:rPr>
          <w:rFonts w:ascii="Arial" w:hAnsi="Arial"/>
          <w:lang w:val="de-DE"/>
        </w:rPr>
      </w:pPr>
      <w:r w:rsidRPr="00B91079">
        <w:rPr>
          <w:rFonts w:ascii="Arial" w:hAnsi="Arial"/>
          <w:lang w:val="de-DE"/>
        </w:rPr>
        <w:t>Alarcon &amp; Harris PR</w:t>
      </w:r>
      <w:r w:rsidRPr="00B91079">
        <w:rPr>
          <w:rFonts w:ascii="Arial" w:hAnsi="Arial"/>
          <w:lang w:val="de-DE"/>
        </w:rPr>
        <w:tab/>
        <w:t>STADLER Anlagenbau GmbH</w:t>
      </w:r>
    </w:p>
    <w:p w14:paraId="605A61D2" w14:textId="77777777" w:rsidR="006A6889" w:rsidRPr="00B91079" w:rsidRDefault="006A6889" w:rsidP="006A6889">
      <w:pPr>
        <w:pStyle w:val="Sinespaciado"/>
        <w:tabs>
          <w:tab w:val="left" w:pos="4111"/>
        </w:tabs>
        <w:rPr>
          <w:rFonts w:ascii="Arial" w:hAnsi="Arial"/>
          <w:lang w:val="de-DE"/>
        </w:rPr>
      </w:pPr>
      <w:r w:rsidRPr="00B91079">
        <w:rPr>
          <w:rFonts w:ascii="Arial" w:hAnsi="Arial"/>
          <w:lang w:val="de-DE"/>
        </w:rPr>
        <w:t>Telefon: +34 91 415 30 20</w:t>
      </w:r>
      <w:r w:rsidRPr="00B91079">
        <w:rPr>
          <w:rFonts w:ascii="Arial" w:hAnsi="Arial"/>
          <w:lang w:val="de-DE"/>
        </w:rPr>
        <w:tab/>
        <w:t>Telefon: +49 7584 9226-1063</w:t>
      </w:r>
    </w:p>
    <w:p w14:paraId="06678F22" w14:textId="77777777" w:rsidR="006A6889" w:rsidRPr="00B91079" w:rsidRDefault="006A6889" w:rsidP="006A6889">
      <w:pPr>
        <w:pStyle w:val="Sinespaciado"/>
        <w:tabs>
          <w:tab w:val="left" w:pos="4111"/>
        </w:tabs>
        <w:rPr>
          <w:rFonts w:ascii="Arial" w:hAnsi="Arial"/>
          <w:lang w:val="de-DE"/>
        </w:rPr>
      </w:pPr>
      <w:r w:rsidRPr="00B91079">
        <w:rPr>
          <w:rFonts w:ascii="Arial" w:hAnsi="Arial"/>
          <w:lang w:val="de-DE"/>
        </w:rPr>
        <w:t>E-Mail: nmarti@alarconyharris.com</w:t>
      </w:r>
      <w:r w:rsidRPr="00B91079">
        <w:rPr>
          <w:rFonts w:ascii="Arial" w:hAnsi="Arial"/>
          <w:lang w:val="de-DE"/>
        </w:rPr>
        <w:tab/>
        <w:t xml:space="preserve">E-Mail: </w:t>
      </w:r>
      <w:hyperlink r:id="rId8" w:history="1">
        <w:r w:rsidRPr="00B91079">
          <w:rPr>
            <w:rStyle w:val="Hipervnculo"/>
            <w:lang w:val="de-DE"/>
          </w:rPr>
          <w:t xml:space="preserve">marina.castro@w-stadler.de </w:t>
        </w:r>
      </w:hyperlink>
    </w:p>
    <w:p w14:paraId="675C3039" w14:textId="4DEAB6A9" w:rsidR="009A4951" w:rsidRPr="00B91079" w:rsidRDefault="006A6889" w:rsidP="006A6889">
      <w:pPr>
        <w:pBdr>
          <w:top w:val="nil"/>
          <w:left w:val="nil"/>
          <w:bottom w:val="nil"/>
          <w:right w:val="nil"/>
          <w:between w:val="nil"/>
        </w:pBdr>
        <w:spacing w:line="240" w:lineRule="auto"/>
        <w:rPr>
          <w:lang w:val="de-DE"/>
        </w:rPr>
      </w:pPr>
      <w:r w:rsidRPr="00B91079">
        <w:rPr>
          <w:lang w:val="de-DE"/>
        </w:rPr>
        <w:t xml:space="preserve">Internet: </w:t>
      </w:r>
      <w:hyperlink r:id="rId9" w:history="1">
        <w:r w:rsidRPr="00B91079">
          <w:rPr>
            <w:rStyle w:val="Hipervnculo"/>
            <w:lang w:val="de-DE"/>
          </w:rPr>
          <w:t>www.alarconyharris.com</w:t>
        </w:r>
      </w:hyperlink>
      <w:r w:rsidRPr="00B91079">
        <w:rPr>
          <w:lang w:val="de-DE"/>
        </w:rPr>
        <w:tab/>
        <w:t xml:space="preserve">         Internet: </w:t>
      </w:r>
      <w:hyperlink r:id="rId10" w:history="1">
        <w:r w:rsidRPr="00B91079">
          <w:rPr>
            <w:rStyle w:val="Hipervnculo"/>
            <w:lang w:val="de-DE"/>
          </w:rPr>
          <w:t xml:space="preserve">www.w-stadler.de </w:t>
        </w:r>
      </w:hyperlink>
    </w:p>
    <w:sdt>
      <w:sdtPr>
        <w:rPr>
          <w:lang w:val="de-DE"/>
        </w:rPr>
        <w:tag w:val="goog_rdk_99"/>
        <w:id w:val="70089473"/>
      </w:sdtPr>
      <w:sdtEndPr/>
      <w:sdtContent>
        <w:p w14:paraId="56B2E2EE" w14:textId="77777777" w:rsidR="009A4951" w:rsidRPr="00B91079" w:rsidRDefault="0075665F">
          <w:pPr>
            <w:jc w:val="center"/>
            <w:rPr>
              <w:lang w:val="de-DE"/>
            </w:rPr>
          </w:pPr>
          <w:sdt>
            <w:sdtPr>
              <w:rPr>
                <w:lang w:val="de-DE"/>
              </w:rPr>
              <w:tag w:val="goog_rdk_98"/>
              <w:id w:val="1640150298"/>
            </w:sdtPr>
            <w:sdtEndPr/>
            <w:sdtContent/>
          </w:sdt>
        </w:p>
      </w:sdtContent>
    </w:sdt>
    <w:sdt>
      <w:sdtPr>
        <w:rPr>
          <w:lang w:val="de-DE"/>
        </w:rPr>
        <w:tag w:val="goog_rdk_101"/>
        <w:id w:val="-1435589050"/>
      </w:sdtPr>
      <w:sdtEndPr/>
      <w:sdtContent>
        <w:p w14:paraId="27B8B7B4" w14:textId="77777777" w:rsidR="009A4951" w:rsidRPr="00B91079" w:rsidRDefault="0075665F" w:rsidP="00E03942">
          <w:pPr>
            <w:rPr>
              <w:lang w:val="de-DE"/>
            </w:rPr>
          </w:pPr>
          <w:sdt>
            <w:sdtPr>
              <w:rPr>
                <w:lang w:val="de-DE"/>
              </w:rPr>
              <w:tag w:val="goog_rdk_100"/>
              <w:id w:val="783392516"/>
            </w:sdtPr>
            <w:sdtEndPr/>
            <w:sdtContent/>
          </w:sdt>
        </w:p>
      </w:sdtContent>
    </w:sdt>
    <w:sdt>
      <w:sdtPr>
        <w:rPr>
          <w:b/>
          <w:bCs/>
          <w:lang w:val="de-DE"/>
        </w:rPr>
        <w:tag w:val="goog_rdk_104"/>
        <w:id w:val="-1380470752"/>
      </w:sdtPr>
      <w:sdtEndPr/>
      <w:sdtContent>
        <w:p w14:paraId="746C35CD" w14:textId="40EB0FFF" w:rsidR="009A4951" w:rsidRPr="00B91079" w:rsidRDefault="0075665F" w:rsidP="005F3AB5">
          <w:pPr>
            <w:spacing w:line="24" w:lineRule="atLeast"/>
            <w:rPr>
              <w:b/>
              <w:bCs/>
              <w:lang w:val="de-DE"/>
            </w:rPr>
          </w:pPr>
          <w:sdt>
            <w:sdtPr>
              <w:rPr>
                <w:b/>
                <w:bCs/>
                <w:lang w:val="de-DE"/>
              </w:rPr>
              <w:tag w:val="goog_rdk_102"/>
              <w:id w:val="1555585133"/>
            </w:sdtPr>
            <w:sdtEndPr/>
            <w:sdtContent>
              <w:r w:rsidR="00B91079">
                <w:rPr>
                  <w:b/>
                  <w:bCs/>
                  <w:lang w:val="de-DE"/>
                </w:rPr>
                <w:t xml:space="preserve">Über </w:t>
              </w:r>
              <w:r w:rsidR="00CE4A42" w:rsidRPr="00B91079">
                <w:rPr>
                  <w:b/>
                  <w:bCs/>
                  <w:lang w:val="de-DE"/>
                </w:rPr>
                <w:t xml:space="preserve">Remeo </w:t>
              </w:r>
            </w:sdtContent>
          </w:sdt>
        </w:p>
      </w:sdtContent>
    </w:sdt>
    <w:p w14:paraId="7648111C" w14:textId="367B424F" w:rsidR="009960FD" w:rsidRPr="00B91079" w:rsidRDefault="009960FD" w:rsidP="005F3AB5">
      <w:pPr>
        <w:spacing w:line="24" w:lineRule="atLeast"/>
        <w:rPr>
          <w:lang w:val="de-DE"/>
        </w:rPr>
      </w:pPr>
    </w:p>
    <w:p w14:paraId="77B5406D" w14:textId="11191E4F" w:rsidR="005F3AB5" w:rsidRPr="00B91079" w:rsidRDefault="00CE4A42" w:rsidP="00682FBE">
      <w:pPr>
        <w:spacing w:after="240" w:line="288" w:lineRule="auto"/>
        <w:rPr>
          <w:lang w:val="de-DE"/>
        </w:rPr>
      </w:pPr>
      <w:r w:rsidRPr="00B91079">
        <w:rPr>
          <w:lang w:val="de-DE"/>
        </w:rPr>
        <w:lastRenderedPageBreak/>
        <w:t>Remeo Oy is</w:t>
      </w:r>
      <w:r w:rsidR="00B91079">
        <w:rPr>
          <w:lang w:val="de-DE"/>
        </w:rPr>
        <w:t xml:space="preserve">t ein </w:t>
      </w:r>
      <w:r w:rsidR="00F46B1E">
        <w:rPr>
          <w:lang w:val="de-DE"/>
        </w:rPr>
        <w:t>auf Abfallmanagement und Kreislaufwirtschaft spezialisierte</w:t>
      </w:r>
      <w:r w:rsidR="00DF0BC4">
        <w:rPr>
          <w:lang w:val="de-DE"/>
        </w:rPr>
        <w:t>s</w:t>
      </w:r>
      <w:r w:rsidR="00F46B1E">
        <w:rPr>
          <w:lang w:val="de-DE"/>
        </w:rPr>
        <w:t xml:space="preserve"> </w:t>
      </w:r>
      <w:r w:rsidR="00B91079">
        <w:rPr>
          <w:lang w:val="de-DE"/>
        </w:rPr>
        <w:t>finnisches Unternehmen</w:t>
      </w:r>
      <w:r w:rsidR="00880975">
        <w:rPr>
          <w:lang w:val="de-DE"/>
        </w:rPr>
        <w:t xml:space="preserve">. </w:t>
      </w:r>
      <w:r w:rsidR="00DF0BC4">
        <w:rPr>
          <w:lang w:val="de-DE"/>
        </w:rPr>
        <w:t>Das Unternehmen</w:t>
      </w:r>
      <w:r w:rsidR="00DF0BC4" w:rsidRPr="00B91079">
        <w:rPr>
          <w:lang w:val="de-DE"/>
        </w:rPr>
        <w:t xml:space="preserve"> </w:t>
      </w:r>
      <w:r w:rsidR="00880975">
        <w:rPr>
          <w:lang w:val="de-DE"/>
        </w:rPr>
        <w:t xml:space="preserve">entwickelt </w:t>
      </w:r>
      <w:r w:rsidR="00F46B1E">
        <w:rPr>
          <w:lang w:val="de-DE"/>
        </w:rPr>
        <w:t xml:space="preserve">innovative </w:t>
      </w:r>
      <w:r w:rsidR="00880975">
        <w:rPr>
          <w:lang w:val="de-DE"/>
        </w:rPr>
        <w:t xml:space="preserve">Lösungen für die Kreislaufwirtschaft zur Rückgewinnung von Abfällen und deren Wiederverwendung als Rohstoffe in der Industrie. </w:t>
      </w:r>
      <w:r w:rsidRPr="00B91079">
        <w:rPr>
          <w:lang w:val="de-DE"/>
        </w:rPr>
        <w:t xml:space="preserve">Remeo </w:t>
      </w:r>
      <w:r w:rsidR="00880975">
        <w:rPr>
          <w:lang w:val="de-DE"/>
        </w:rPr>
        <w:t xml:space="preserve">beschäftigt rund </w:t>
      </w:r>
      <w:r w:rsidRPr="00B91079">
        <w:rPr>
          <w:lang w:val="de-DE"/>
        </w:rPr>
        <w:t xml:space="preserve">400 </w:t>
      </w:r>
      <w:r w:rsidR="00880975">
        <w:rPr>
          <w:lang w:val="de-DE"/>
        </w:rPr>
        <w:t xml:space="preserve">Mitarbeiter an </w:t>
      </w:r>
      <w:r w:rsidRPr="00B91079">
        <w:rPr>
          <w:lang w:val="de-DE"/>
        </w:rPr>
        <w:t xml:space="preserve">13 </w:t>
      </w:r>
      <w:r w:rsidR="00880975">
        <w:rPr>
          <w:lang w:val="de-DE"/>
        </w:rPr>
        <w:t xml:space="preserve">Standorten und in acht </w:t>
      </w:r>
      <w:r w:rsidR="008D1EF9">
        <w:rPr>
          <w:lang w:val="de-DE"/>
        </w:rPr>
        <w:t>Anlagen</w:t>
      </w:r>
      <w:r w:rsidR="00880975">
        <w:rPr>
          <w:lang w:val="de-DE"/>
        </w:rPr>
        <w:t xml:space="preserve"> zur Materialrückgewinnung und Wiederaufbereitung. </w:t>
      </w:r>
    </w:p>
    <w:p w14:paraId="7658E943" w14:textId="4B9F0B69" w:rsidR="009A4951" w:rsidRPr="00B91079" w:rsidRDefault="00B91079" w:rsidP="00682FBE">
      <w:pPr>
        <w:spacing w:after="240" w:line="288" w:lineRule="auto"/>
        <w:rPr>
          <w:lang w:val="de-DE"/>
        </w:rPr>
      </w:pPr>
      <w:r w:rsidRPr="00B91079">
        <w:rPr>
          <w:lang w:val="de-DE"/>
        </w:rPr>
        <w:t>Mehr erfahren Sie unter</w:t>
      </w:r>
      <w:r w:rsidR="00CE4A42" w:rsidRPr="00B91079">
        <w:rPr>
          <w:lang w:val="de-DE"/>
        </w:rPr>
        <w:t>: www.remeo.fi</w:t>
      </w:r>
    </w:p>
    <w:p w14:paraId="44DF4013" w14:textId="77777777" w:rsidR="00682FBE" w:rsidRPr="00B91079" w:rsidRDefault="00682FBE" w:rsidP="00682FBE">
      <w:pPr>
        <w:spacing w:after="240" w:line="288" w:lineRule="auto"/>
        <w:rPr>
          <w:b/>
          <w:bCs/>
          <w:lang w:val="de-DE"/>
        </w:rPr>
      </w:pPr>
    </w:p>
    <w:p w14:paraId="4BF9AFD7" w14:textId="695618F8" w:rsidR="009A4951" w:rsidRPr="00463354" w:rsidRDefault="00B91079" w:rsidP="00682FBE">
      <w:pPr>
        <w:spacing w:after="240" w:line="288" w:lineRule="auto"/>
      </w:pPr>
      <w:r w:rsidRPr="00463354">
        <w:rPr>
          <w:b/>
          <w:bCs/>
        </w:rPr>
        <w:t>KONTAKT</w:t>
      </w:r>
      <w:r w:rsidR="00CE4A42" w:rsidRPr="00463354">
        <w:t xml:space="preserve">: Mauri Lielahti, Business Director, Remeo, tel. +358 50 598 8158, </w:t>
      </w:r>
      <w:hyperlink r:id="rId11" w:history="1">
        <w:r w:rsidR="00CE4A42" w:rsidRPr="00463354">
          <w:t>mauri.lielahti@remeo.fi</w:t>
        </w:r>
      </w:hyperlink>
    </w:p>
    <w:p w14:paraId="6ACC5DD5" w14:textId="77777777" w:rsidR="00682FBE" w:rsidRPr="00463354" w:rsidRDefault="00682FBE" w:rsidP="005F3AB5">
      <w:pPr>
        <w:spacing w:line="24" w:lineRule="atLeast"/>
        <w:rPr>
          <w:b/>
          <w:bCs/>
        </w:rPr>
      </w:pPr>
    </w:p>
    <w:p w14:paraId="17E4FFA0" w14:textId="6AC3FFD0" w:rsidR="00C71D6C" w:rsidRPr="00463354" w:rsidRDefault="00630247" w:rsidP="005F3AB5">
      <w:pPr>
        <w:spacing w:line="24" w:lineRule="atLeast"/>
        <w:rPr>
          <w:b/>
          <w:bCs/>
        </w:rPr>
      </w:pPr>
      <w:r w:rsidRPr="00463354">
        <w:rPr>
          <w:b/>
          <w:bCs/>
        </w:rPr>
        <w:t xml:space="preserve">Über </w:t>
      </w:r>
      <w:r w:rsidR="00C71D6C" w:rsidRPr="00463354">
        <w:rPr>
          <w:b/>
          <w:bCs/>
        </w:rPr>
        <w:t>ZenRobotics</w:t>
      </w:r>
    </w:p>
    <w:p w14:paraId="41220973" w14:textId="77777777" w:rsidR="009960FD" w:rsidRPr="00463354" w:rsidRDefault="009960FD" w:rsidP="005F3AB5">
      <w:pPr>
        <w:spacing w:line="24" w:lineRule="atLeast"/>
      </w:pPr>
    </w:p>
    <w:p w14:paraId="23DA3CD1" w14:textId="0A8526EB" w:rsidR="005F3AB5" w:rsidRPr="00B91079" w:rsidRDefault="00C71D6C" w:rsidP="00682FBE">
      <w:pPr>
        <w:spacing w:after="240" w:line="288" w:lineRule="auto"/>
        <w:rPr>
          <w:lang w:val="de-DE"/>
        </w:rPr>
      </w:pPr>
      <w:r w:rsidRPr="00B91079">
        <w:rPr>
          <w:lang w:val="de-DE"/>
        </w:rPr>
        <w:t>ZenRobotics is</w:t>
      </w:r>
      <w:r w:rsidR="00630247">
        <w:rPr>
          <w:lang w:val="de-DE"/>
        </w:rPr>
        <w:t xml:space="preserve">t der führende Lieferant intelligenter Sortierroboter für die Abfallindustrie und das erste Unternehmen, das KI-gestützte Sortierroboter in einer komplexen Abfallsortierumgebung einsetzt. Die intelligenten Roboter von </w:t>
      </w:r>
      <w:r w:rsidRPr="00B91079">
        <w:rPr>
          <w:lang w:val="de-DE"/>
        </w:rPr>
        <w:t>ZenRobotics</w:t>
      </w:r>
      <w:r w:rsidR="00630247">
        <w:rPr>
          <w:lang w:val="de-DE"/>
        </w:rPr>
        <w:t xml:space="preserve"> werden mit firmeneigener innovativer KI-Software gesteuert. Mit ihnen wird Recycling effizienter, präziser und profitabler.</w:t>
      </w:r>
      <w:r w:rsidRPr="00B91079">
        <w:rPr>
          <w:lang w:val="de-DE"/>
        </w:rPr>
        <w:t xml:space="preserve"> ZenRobotics</w:t>
      </w:r>
      <w:r w:rsidR="00630247">
        <w:rPr>
          <w:lang w:val="de-DE"/>
        </w:rPr>
        <w:t xml:space="preserve"> </w:t>
      </w:r>
      <w:r w:rsidR="00DF0BC4">
        <w:rPr>
          <w:lang w:val="de-DE"/>
        </w:rPr>
        <w:t xml:space="preserve">hat sich zum </w:t>
      </w:r>
      <w:r w:rsidR="00630247">
        <w:rPr>
          <w:lang w:val="de-DE"/>
        </w:rPr>
        <w:t xml:space="preserve">Ziel </w:t>
      </w:r>
      <w:r w:rsidR="00DF0BC4">
        <w:rPr>
          <w:lang w:val="de-DE"/>
        </w:rPr>
        <w:t>gesetzt</w:t>
      </w:r>
      <w:r w:rsidR="00630247">
        <w:rPr>
          <w:lang w:val="de-DE"/>
        </w:rPr>
        <w:t xml:space="preserve">, die Kreislaufwirtschaft zu einer Realität werden zu lassen, indem Abfall weltweit in saubere Rohstoffe umgewandelt wird. </w:t>
      </w:r>
    </w:p>
    <w:p w14:paraId="472F60B6" w14:textId="5D0E8EFF" w:rsidR="00C71D6C" w:rsidRPr="00B91079" w:rsidRDefault="00B91079" w:rsidP="00682FBE">
      <w:pPr>
        <w:spacing w:after="240" w:line="288" w:lineRule="auto"/>
        <w:rPr>
          <w:lang w:val="de-DE"/>
        </w:rPr>
      </w:pPr>
      <w:r>
        <w:rPr>
          <w:lang w:val="de-DE"/>
        </w:rPr>
        <w:t xml:space="preserve">Mehr erfahren Sie unter </w:t>
      </w:r>
      <w:r w:rsidR="00C71D6C" w:rsidRPr="00B91079">
        <w:rPr>
          <w:lang w:val="de-DE"/>
        </w:rPr>
        <w:t xml:space="preserve">visit www.zenrobotics.com  </w:t>
      </w:r>
    </w:p>
    <w:p w14:paraId="7F9DF9CF" w14:textId="0D0D121A" w:rsidR="00C71D6C" w:rsidRPr="00463354" w:rsidRDefault="00B91079" w:rsidP="00682FBE">
      <w:pPr>
        <w:spacing w:after="240" w:line="288" w:lineRule="auto"/>
      </w:pPr>
      <w:r w:rsidRPr="00463354">
        <w:rPr>
          <w:b/>
          <w:bCs/>
        </w:rPr>
        <w:t>KONTAKT</w:t>
      </w:r>
      <w:r w:rsidR="00C71D6C" w:rsidRPr="00463354">
        <w:t xml:space="preserve">: Tuuli Mäkelä, Head of Marketing </w:t>
      </w:r>
      <w:hyperlink r:id="rId12">
        <w:r w:rsidR="00C71D6C" w:rsidRPr="00463354">
          <w:t>tuuli@zenrobotics.com</w:t>
        </w:r>
      </w:hyperlink>
      <w:r w:rsidR="00C71D6C" w:rsidRPr="00463354">
        <w:t xml:space="preserve"> +358503303245.</w:t>
      </w:r>
    </w:p>
    <w:p w14:paraId="44DBB8BA" w14:textId="77777777" w:rsidR="009A4951" w:rsidRPr="00463354" w:rsidRDefault="009A4951" w:rsidP="005F3AB5">
      <w:pPr>
        <w:spacing w:line="24" w:lineRule="atLeast"/>
      </w:pPr>
    </w:p>
    <w:sectPr w:rsidR="009A4951" w:rsidRPr="00463354">
      <w:headerReference w:type="default" r:id="rId13"/>
      <w:footerReference w:type="default" r:id="rId14"/>
      <w:headerReference w:type="first" r:id="rId15"/>
      <w:footerReference w:type="first" r:id="rId16"/>
      <w:pgSz w:w="11906" w:h="16838"/>
      <w:pgMar w:top="1418" w:right="1418" w:bottom="1134" w:left="1418" w:header="709"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606CF" w14:textId="77777777" w:rsidR="00BA26B6" w:rsidRDefault="00BA26B6">
      <w:pPr>
        <w:spacing w:line="240" w:lineRule="auto"/>
      </w:pPr>
      <w:r>
        <w:separator/>
      </w:r>
    </w:p>
  </w:endnote>
  <w:endnote w:type="continuationSeparator" w:id="0">
    <w:p w14:paraId="66DCF59C" w14:textId="77777777" w:rsidR="00BA26B6" w:rsidRDefault="00BA26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3D92" w14:textId="77777777" w:rsidR="009A4951" w:rsidRDefault="009A4951">
    <w:pPr>
      <w:widowControl w:val="0"/>
      <w:pBdr>
        <w:top w:val="nil"/>
        <w:left w:val="nil"/>
        <w:bottom w:val="nil"/>
        <w:right w:val="nil"/>
        <w:between w:val="nil"/>
      </w:pBdr>
      <w:spacing w:line="276" w:lineRule="auto"/>
      <w:rPr>
        <w:sz w:val="20"/>
        <w:szCs w:val="20"/>
      </w:rPr>
    </w:pPr>
  </w:p>
  <w:tbl>
    <w:tblPr>
      <w:tblStyle w:val="a2"/>
      <w:tblW w:w="9072" w:type="dxa"/>
      <w:tblInd w:w="0" w:type="dxa"/>
      <w:tblBorders>
        <w:top w:val="single" w:sz="8" w:space="0" w:color="949494"/>
      </w:tblBorders>
      <w:tblLayout w:type="fixed"/>
      <w:tblLook w:val="0400" w:firstRow="0" w:lastRow="0" w:firstColumn="0" w:lastColumn="0" w:noHBand="0" w:noVBand="1"/>
    </w:tblPr>
    <w:tblGrid>
      <w:gridCol w:w="6804"/>
      <w:gridCol w:w="2268"/>
    </w:tblGrid>
    <w:tr w:rsidR="009A4951" w14:paraId="4287C7A9" w14:textId="77777777">
      <w:trPr>
        <w:trHeight w:val="437"/>
      </w:trPr>
      <w:tc>
        <w:tcPr>
          <w:tcW w:w="6804" w:type="dxa"/>
          <w:vAlign w:val="center"/>
        </w:tcPr>
        <w:p w14:paraId="1D26C862" w14:textId="19C76211" w:rsidR="009A4951" w:rsidRPr="006A6889" w:rsidRDefault="00CE4A42">
          <w:pPr>
            <w:pBdr>
              <w:top w:val="nil"/>
              <w:left w:val="nil"/>
              <w:bottom w:val="nil"/>
              <w:right w:val="nil"/>
              <w:between w:val="nil"/>
            </w:pBdr>
            <w:tabs>
              <w:tab w:val="center" w:pos="4536"/>
              <w:tab w:val="right" w:pos="9072"/>
            </w:tabs>
            <w:spacing w:line="276" w:lineRule="auto"/>
            <w:rPr>
              <w:sz w:val="20"/>
              <w:szCs w:val="20"/>
              <w:lang w:val="de-DE"/>
            </w:rPr>
          </w:pPr>
          <w:r w:rsidRPr="006A6889">
            <w:rPr>
              <w:sz w:val="20"/>
              <w:szCs w:val="20"/>
              <w:lang w:val="de-DE"/>
            </w:rPr>
            <w:t>Press</w:t>
          </w:r>
          <w:r w:rsidR="006A6889" w:rsidRPr="006A6889">
            <w:rPr>
              <w:sz w:val="20"/>
              <w:szCs w:val="20"/>
              <w:lang w:val="de-DE"/>
            </w:rPr>
            <w:t>emitteilung</w:t>
          </w:r>
        </w:p>
      </w:tc>
      <w:tc>
        <w:tcPr>
          <w:tcW w:w="2268" w:type="dxa"/>
          <w:vAlign w:val="center"/>
        </w:tcPr>
        <w:p w14:paraId="73E20FDF" w14:textId="77777777" w:rsidR="009A4951" w:rsidRDefault="00CE4A42">
          <w:pPr>
            <w:pBdr>
              <w:top w:val="nil"/>
              <w:left w:val="nil"/>
              <w:bottom w:val="nil"/>
              <w:right w:val="nil"/>
              <w:between w:val="nil"/>
            </w:pBdr>
            <w:tabs>
              <w:tab w:val="center" w:pos="4536"/>
              <w:tab w:val="right" w:pos="9072"/>
            </w:tabs>
            <w:spacing w:line="276" w:lineRule="auto"/>
            <w:jc w:val="right"/>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1</w:t>
          </w:r>
          <w:r>
            <w:rPr>
              <w:sz w:val="20"/>
              <w:szCs w:val="20"/>
            </w:rPr>
            <w:fldChar w:fldCharType="end"/>
          </w:r>
          <w:r>
            <w:rPr>
              <w:sz w:val="20"/>
              <w:szCs w:val="20"/>
            </w:rPr>
            <w:t xml:space="preserve"> </w:t>
          </w:r>
        </w:p>
      </w:tc>
    </w:tr>
  </w:tbl>
  <w:p w14:paraId="6E037CBA" w14:textId="77777777" w:rsidR="009A4951" w:rsidRDefault="009A4951">
    <w:pPr>
      <w:pBdr>
        <w:top w:val="nil"/>
        <w:left w:val="nil"/>
        <w:bottom w:val="nil"/>
        <w:right w:val="nil"/>
        <w:between w:val="nil"/>
      </w:pBdr>
      <w:tabs>
        <w:tab w:val="center" w:pos="4536"/>
        <w:tab w:val="right" w:pos="9072"/>
      </w:tabs>
      <w:spacing w:line="276"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7628" w14:textId="77777777" w:rsidR="009A4951" w:rsidRDefault="009A4951">
    <w:pPr>
      <w:widowControl w:val="0"/>
      <w:pBdr>
        <w:top w:val="nil"/>
        <w:left w:val="nil"/>
        <w:bottom w:val="nil"/>
        <w:right w:val="nil"/>
        <w:between w:val="nil"/>
      </w:pBdr>
      <w:spacing w:line="276" w:lineRule="auto"/>
      <w:rPr>
        <w:sz w:val="20"/>
        <w:szCs w:val="20"/>
      </w:rPr>
    </w:pPr>
  </w:p>
  <w:tbl>
    <w:tblPr>
      <w:tblStyle w:val="a1"/>
      <w:tblW w:w="8850" w:type="dxa"/>
      <w:tblInd w:w="0" w:type="dxa"/>
      <w:tblBorders>
        <w:top w:val="single" w:sz="4" w:space="0" w:color="00448A"/>
      </w:tblBorders>
      <w:tblLayout w:type="fixed"/>
      <w:tblLook w:val="0400" w:firstRow="0" w:lastRow="0" w:firstColumn="0" w:lastColumn="0" w:noHBand="0" w:noVBand="1"/>
    </w:tblPr>
    <w:tblGrid>
      <w:gridCol w:w="7078"/>
      <w:gridCol w:w="1772"/>
    </w:tblGrid>
    <w:tr w:rsidR="009A4951" w:rsidRPr="0075665F" w14:paraId="3678527F" w14:textId="77777777">
      <w:trPr>
        <w:trHeight w:val="437"/>
      </w:trPr>
      <w:tc>
        <w:tcPr>
          <w:tcW w:w="7078" w:type="dxa"/>
          <w:tcBorders>
            <w:top w:val="single" w:sz="4" w:space="0" w:color="00448A"/>
            <w:left w:val="nil"/>
            <w:bottom w:val="nil"/>
            <w:right w:val="nil"/>
          </w:tcBorders>
          <w:vAlign w:val="center"/>
        </w:tcPr>
        <w:p w14:paraId="65BCB7B8" w14:textId="77777777" w:rsidR="009A4951" w:rsidRPr="00CE4A42" w:rsidRDefault="00CE4A42">
          <w:pPr>
            <w:pBdr>
              <w:top w:val="nil"/>
              <w:left w:val="nil"/>
              <w:bottom w:val="nil"/>
              <w:right w:val="nil"/>
              <w:between w:val="nil"/>
            </w:pBdr>
            <w:tabs>
              <w:tab w:val="center" w:pos="4536"/>
              <w:tab w:val="right" w:pos="9072"/>
            </w:tabs>
            <w:spacing w:line="276" w:lineRule="auto"/>
            <w:rPr>
              <w:sz w:val="20"/>
              <w:szCs w:val="20"/>
              <w:lang w:val="de-DE"/>
            </w:rPr>
          </w:pPr>
          <w:r w:rsidRPr="00CE4A42">
            <w:rPr>
              <w:sz w:val="20"/>
              <w:szCs w:val="20"/>
              <w:lang w:val="de-DE"/>
            </w:rPr>
            <w:t>LIS_Ueberlassung_Arbeitsmittel_20180924_DE.dotx</w:t>
          </w:r>
        </w:p>
      </w:tc>
      <w:tc>
        <w:tcPr>
          <w:tcW w:w="1772" w:type="dxa"/>
          <w:tcBorders>
            <w:top w:val="single" w:sz="4" w:space="0" w:color="00448A"/>
            <w:left w:val="nil"/>
            <w:bottom w:val="nil"/>
            <w:right w:val="nil"/>
          </w:tcBorders>
          <w:vAlign w:val="center"/>
        </w:tcPr>
        <w:p w14:paraId="13E0E9DC" w14:textId="77777777" w:rsidR="009A4951" w:rsidRPr="00CE4A42" w:rsidRDefault="00CE4A42">
          <w:pPr>
            <w:pBdr>
              <w:top w:val="nil"/>
              <w:left w:val="nil"/>
              <w:bottom w:val="nil"/>
              <w:right w:val="nil"/>
              <w:between w:val="nil"/>
            </w:pBdr>
            <w:tabs>
              <w:tab w:val="center" w:pos="4536"/>
              <w:tab w:val="right" w:pos="9072"/>
            </w:tabs>
            <w:spacing w:line="276" w:lineRule="auto"/>
            <w:jc w:val="right"/>
            <w:rPr>
              <w:sz w:val="20"/>
              <w:szCs w:val="20"/>
              <w:lang w:val="de-DE"/>
            </w:rPr>
          </w:pPr>
          <w:r>
            <w:rPr>
              <w:sz w:val="20"/>
              <w:szCs w:val="20"/>
            </w:rPr>
            <w:fldChar w:fldCharType="begin"/>
          </w:r>
          <w:r w:rsidRPr="00CE4A42">
            <w:rPr>
              <w:sz w:val="20"/>
              <w:szCs w:val="20"/>
              <w:lang w:val="de-DE"/>
            </w:rPr>
            <w:instrText>PAGE</w:instrText>
          </w:r>
          <w:r>
            <w:rPr>
              <w:sz w:val="20"/>
              <w:szCs w:val="20"/>
            </w:rPr>
            <w:fldChar w:fldCharType="end"/>
          </w:r>
          <w:r w:rsidRPr="00CE4A42">
            <w:rPr>
              <w:sz w:val="20"/>
              <w:szCs w:val="20"/>
              <w:lang w:val="de-DE"/>
            </w:rPr>
            <w:t xml:space="preserve"> </w:t>
          </w:r>
        </w:p>
      </w:tc>
    </w:tr>
  </w:tbl>
  <w:p w14:paraId="4101A71B" w14:textId="77777777" w:rsidR="009A4951" w:rsidRPr="00CE4A42" w:rsidRDefault="009A4951">
    <w:pPr>
      <w:pBdr>
        <w:top w:val="nil"/>
        <w:left w:val="nil"/>
        <w:bottom w:val="nil"/>
        <w:right w:val="nil"/>
        <w:between w:val="nil"/>
      </w:pBdr>
      <w:tabs>
        <w:tab w:val="center" w:pos="4536"/>
        <w:tab w:val="right" w:pos="9072"/>
      </w:tabs>
      <w:spacing w:line="276" w:lineRule="auto"/>
      <w:rPr>
        <w:sz w:val="20"/>
        <w:szCs w:val="2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7D591" w14:textId="77777777" w:rsidR="00BA26B6" w:rsidRDefault="00BA26B6">
      <w:pPr>
        <w:spacing w:line="240" w:lineRule="auto"/>
      </w:pPr>
      <w:r>
        <w:separator/>
      </w:r>
    </w:p>
  </w:footnote>
  <w:footnote w:type="continuationSeparator" w:id="0">
    <w:p w14:paraId="49600673" w14:textId="77777777" w:rsidR="00BA26B6" w:rsidRDefault="00BA26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CCD43" w14:textId="77777777" w:rsidR="009A4951" w:rsidRDefault="009A4951">
    <w:pPr>
      <w:widowControl w:val="0"/>
      <w:pBdr>
        <w:top w:val="nil"/>
        <w:left w:val="nil"/>
        <w:bottom w:val="nil"/>
        <w:right w:val="nil"/>
        <w:between w:val="nil"/>
      </w:pBdr>
      <w:spacing w:line="276" w:lineRule="auto"/>
      <w:rPr>
        <w:sz w:val="20"/>
        <w:szCs w:val="20"/>
      </w:rPr>
    </w:pPr>
  </w:p>
  <w:tbl>
    <w:tblPr>
      <w:tblStyle w:val="a0"/>
      <w:tblW w:w="9072" w:type="dxa"/>
      <w:tblInd w:w="0" w:type="dxa"/>
      <w:tblLayout w:type="fixed"/>
      <w:tblLook w:val="0400" w:firstRow="0" w:lastRow="0" w:firstColumn="0" w:lastColumn="0" w:noHBand="0" w:noVBand="1"/>
    </w:tblPr>
    <w:tblGrid>
      <w:gridCol w:w="6803"/>
      <w:gridCol w:w="2269"/>
    </w:tblGrid>
    <w:tr w:rsidR="009A4951" w14:paraId="20D1754B" w14:textId="77777777">
      <w:trPr>
        <w:trHeight w:val="567"/>
      </w:trPr>
      <w:tc>
        <w:tcPr>
          <w:tcW w:w="6803" w:type="dxa"/>
          <w:tcBorders>
            <w:bottom w:val="single" w:sz="8" w:space="0" w:color="949494"/>
          </w:tcBorders>
          <w:shd w:val="clear" w:color="auto" w:fill="auto"/>
        </w:tcPr>
        <w:p w14:paraId="142B6067" w14:textId="24D5536F" w:rsidR="009A4951" w:rsidRPr="006A6889" w:rsidRDefault="00CE4A42">
          <w:pPr>
            <w:pBdr>
              <w:top w:val="nil"/>
              <w:left w:val="nil"/>
              <w:bottom w:val="nil"/>
              <w:right w:val="nil"/>
              <w:between w:val="nil"/>
            </w:pBdr>
            <w:tabs>
              <w:tab w:val="center" w:pos="4536"/>
              <w:tab w:val="right" w:pos="9072"/>
            </w:tabs>
            <w:spacing w:line="276" w:lineRule="auto"/>
            <w:rPr>
              <w:lang w:val="de-DE"/>
            </w:rPr>
          </w:pPr>
          <w:r w:rsidRPr="006A6889">
            <w:rPr>
              <w:sz w:val="20"/>
              <w:szCs w:val="20"/>
              <w:lang w:val="de-DE"/>
            </w:rPr>
            <w:t>Press</w:t>
          </w:r>
          <w:r w:rsidR="006A6889" w:rsidRPr="006A6889">
            <w:rPr>
              <w:sz w:val="20"/>
              <w:szCs w:val="20"/>
              <w:lang w:val="de-DE"/>
            </w:rPr>
            <w:t>emitteilung</w:t>
          </w:r>
        </w:p>
      </w:tc>
      <w:tc>
        <w:tcPr>
          <w:tcW w:w="2269" w:type="dxa"/>
          <w:shd w:val="clear" w:color="auto" w:fill="auto"/>
          <w:vAlign w:val="center"/>
        </w:tcPr>
        <w:p w14:paraId="5F1E19D2" w14:textId="77777777" w:rsidR="009A4951" w:rsidRDefault="00CE4A42">
          <w:pPr>
            <w:pBdr>
              <w:top w:val="nil"/>
              <w:left w:val="nil"/>
              <w:bottom w:val="nil"/>
              <w:right w:val="nil"/>
              <w:between w:val="nil"/>
            </w:pBdr>
            <w:tabs>
              <w:tab w:val="center" w:pos="4536"/>
              <w:tab w:val="right" w:pos="9072"/>
            </w:tabs>
            <w:spacing w:line="276" w:lineRule="auto"/>
            <w:jc w:val="right"/>
          </w:pPr>
          <w:r>
            <w:rPr>
              <w:noProof/>
              <w:sz w:val="20"/>
              <w:szCs w:val="20"/>
            </w:rPr>
            <w:drawing>
              <wp:inline distT="0" distB="0" distL="0" distR="0" wp14:anchorId="0A3E8A4F" wp14:editId="1C4C9CD1">
                <wp:extent cx="1252139" cy="421552"/>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52139" cy="421552"/>
                        </a:xfrm>
                        <a:prstGeom prst="rect">
                          <a:avLst/>
                        </a:prstGeom>
                        <a:ln/>
                      </pic:spPr>
                    </pic:pic>
                  </a:graphicData>
                </a:graphic>
              </wp:inline>
            </w:drawing>
          </w:r>
        </w:p>
      </w:tc>
    </w:tr>
  </w:tbl>
  <w:p w14:paraId="1E8D7638" w14:textId="77777777" w:rsidR="009A4951" w:rsidRDefault="009A4951">
    <w:pPr>
      <w:pBdr>
        <w:top w:val="nil"/>
        <w:left w:val="nil"/>
        <w:bottom w:val="nil"/>
        <w:right w:val="nil"/>
        <w:between w:val="nil"/>
      </w:pBdr>
      <w:tabs>
        <w:tab w:val="center" w:pos="4536"/>
        <w:tab w:val="right" w:pos="9072"/>
      </w:tabs>
      <w:spacing w:line="276" w:lineRule="auto"/>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71192" w14:textId="77777777" w:rsidR="009A4951" w:rsidRDefault="009A4951">
    <w:pPr>
      <w:widowControl w:val="0"/>
      <w:pBdr>
        <w:top w:val="nil"/>
        <w:left w:val="nil"/>
        <w:bottom w:val="nil"/>
        <w:right w:val="nil"/>
        <w:between w:val="nil"/>
      </w:pBdr>
      <w:spacing w:line="276" w:lineRule="auto"/>
    </w:pPr>
  </w:p>
  <w:tbl>
    <w:tblPr>
      <w:tblStyle w:val="a"/>
      <w:tblW w:w="8844" w:type="dxa"/>
      <w:tblInd w:w="0" w:type="dxa"/>
      <w:tblLayout w:type="fixed"/>
      <w:tblLook w:val="0400" w:firstRow="0" w:lastRow="0" w:firstColumn="0" w:lastColumn="0" w:noHBand="0" w:noVBand="1"/>
    </w:tblPr>
    <w:tblGrid>
      <w:gridCol w:w="6803"/>
      <w:gridCol w:w="2041"/>
    </w:tblGrid>
    <w:tr w:rsidR="009A4951" w14:paraId="363C6316" w14:textId="77777777">
      <w:trPr>
        <w:trHeight w:val="567"/>
      </w:trPr>
      <w:tc>
        <w:tcPr>
          <w:tcW w:w="6803" w:type="dxa"/>
          <w:tcBorders>
            <w:bottom w:val="single" w:sz="4" w:space="0" w:color="00448A"/>
          </w:tcBorders>
          <w:shd w:val="clear" w:color="auto" w:fill="auto"/>
        </w:tcPr>
        <w:p w14:paraId="618A00AD" w14:textId="77777777" w:rsidR="009A4951" w:rsidRDefault="00CE4A42">
          <w:pPr>
            <w:pBdr>
              <w:top w:val="nil"/>
              <w:left w:val="nil"/>
              <w:bottom w:val="nil"/>
              <w:right w:val="nil"/>
              <w:between w:val="nil"/>
            </w:pBdr>
            <w:tabs>
              <w:tab w:val="center" w:pos="4536"/>
              <w:tab w:val="right" w:pos="9072"/>
            </w:tabs>
            <w:spacing w:line="276" w:lineRule="auto"/>
            <w:rPr>
              <w:sz w:val="20"/>
              <w:szCs w:val="20"/>
            </w:rPr>
          </w:pPr>
          <w:r>
            <w:rPr>
              <w:sz w:val="20"/>
              <w:szCs w:val="20"/>
            </w:rPr>
            <w:t>Externer Zugriff auf Unternehmen</w:t>
          </w:r>
        </w:p>
      </w:tc>
      <w:tc>
        <w:tcPr>
          <w:tcW w:w="2041" w:type="dxa"/>
          <w:shd w:val="clear" w:color="auto" w:fill="auto"/>
          <w:vAlign w:val="center"/>
        </w:tcPr>
        <w:p w14:paraId="0648E9C2" w14:textId="77777777" w:rsidR="009A4951" w:rsidRDefault="00CE4A42">
          <w:pPr>
            <w:pBdr>
              <w:top w:val="nil"/>
              <w:left w:val="nil"/>
              <w:bottom w:val="nil"/>
              <w:right w:val="nil"/>
              <w:between w:val="nil"/>
            </w:pBdr>
            <w:tabs>
              <w:tab w:val="center" w:pos="4536"/>
              <w:tab w:val="right" w:pos="9072"/>
            </w:tabs>
            <w:spacing w:line="276" w:lineRule="auto"/>
            <w:jc w:val="right"/>
            <w:rPr>
              <w:sz w:val="20"/>
              <w:szCs w:val="20"/>
            </w:rPr>
          </w:pPr>
          <w:r>
            <w:rPr>
              <w:noProof/>
            </w:rPr>
            <w:drawing>
              <wp:anchor distT="0" distB="0" distL="114300" distR="114300" simplePos="0" relativeHeight="251658240" behindDoc="0" locked="0" layoutInCell="1" hidden="0" allowOverlap="1" wp14:anchorId="4228C688" wp14:editId="3155299F">
                <wp:simplePos x="0" y="0"/>
                <wp:positionH relativeFrom="column">
                  <wp:posOffset>360045</wp:posOffset>
                </wp:positionH>
                <wp:positionV relativeFrom="paragraph">
                  <wp:posOffset>0</wp:posOffset>
                </wp:positionV>
                <wp:extent cx="1080000" cy="26280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80000" cy="262800"/>
                        </a:xfrm>
                        <a:prstGeom prst="rect">
                          <a:avLst/>
                        </a:prstGeom>
                        <a:ln/>
                      </pic:spPr>
                    </pic:pic>
                  </a:graphicData>
                </a:graphic>
              </wp:anchor>
            </w:drawing>
          </w:r>
        </w:p>
      </w:tc>
    </w:tr>
  </w:tbl>
  <w:p w14:paraId="45B211E4" w14:textId="77777777" w:rsidR="009A4951" w:rsidRDefault="009A4951">
    <w:pPr>
      <w:pBdr>
        <w:top w:val="nil"/>
        <w:left w:val="nil"/>
        <w:bottom w:val="nil"/>
        <w:right w:val="nil"/>
        <w:between w:val="nil"/>
      </w:pBdr>
      <w:tabs>
        <w:tab w:val="center" w:pos="4536"/>
        <w:tab w:val="right" w:pos="9072"/>
      </w:tabs>
      <w:spacing w:line="276" w:lineRule="auto"/>
      <w:jc w:val="right"/>
      <w:rPr>
        <w:sz w:val="20"/>
        <w:szCs w:val="20"/>
      </w:rPr>
    </w:pPr>
  </w:p>
  <w:p w14:paraId="5B653BEE" w14:textId="77777777" w:rsidR="009A4951" w:rsidRDefault="009A4951">
    <w:pPr>
      <w:pBdr>
        <w:top w:val="nil"/>
        <w:left w:val="nil"/>
        <w:bottom w:val="nil"/>
        <w:right w:val="nil"/>
        <w:between w:val="nil"/>
      </w:pBdr>
      <w:tabs>
        <w:tab w:val="center" w:pos="4536"/>
        <w:tab w:val="right" w:pos="9072"/>
      </w:tabs>
      <w:spacing w:line="276"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02F5C"/>
    <w:multiLevelType w:val="multilevel"/>
    <w:tmpl w:val="226CF938"/>
    <w:lvl w:ilvl="0">
      <w:start w:val="1"/>
      <w:numFmt w:val="decimal"/>
      <w:pStyle w:val="WHMassnah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951"/>
    <w:rsid w:val="00016D12"/>
    <w:rsid w:val="0002657A"/>
    <w:rsid w:val="00056B7F"/>
    <w:rsid w:val="0008335F"/>
    <w:rsid w:val="000862F3"/>
    <w:rsid w:val="00086A0A"/>
    <w:rsid w:val="000A4EAD"/>
    <w:rsid w:val="000B2D43"/>
    <w:rsid w:val="000B687B"/>
    <w:rsid w:val="000F32EE"/>
    <w:rsid w:val="00121D1C"/>
    <w:rsid w:val="00136D7E"/>
    <w:rsid w:val="00185599"/>
    <w:rsid w:val="001C7806"/>
    <w:rsid w:val="0020221A"/>
    <w:rsid w:val="00211798"/>
    <w:rsid w:val="002C09C5"/>
    <w:rsid w:val="002F017D"/>
    <w:rsid w:val="00354591"/>
    <w:rsid w:val="003C3CC5"/>
    <w:rsid w:val="003D0423"/>
    <w:rsid w:val="003D21B0"/>
    <w:rsid w:val="00421E21"/>
    <w:rsid w:val="004228EE"/>
    <w:rsid w:val="0043505F"/>
    <w:rsid w:val="004458A8"/>
    <w:rsid w:val="00463354"/>
    <w:rsid w:val="004748CE"/>
    <w:rsid w:val="004B6D4A"/>
    <w:rsid w:val="00513926"/>
    <w:rsid w:val="00514D7F"/>
    <w:rsid w:val="00516DE9"/>
    <w:rsid w:val="005B5BCB"/>
    <w:rsid w:val="005C6DF1"/>
    <w:rsid w:val="005D06ED"/>
    <w:rsid w:val="005E508E"/>
    <w:rsid w:val="005F3AB5"/>
    <w:rsid w:val="00630247"/>
    <w:rsid w:val="00630CFF"/>
    <w:rsid w:val="00642AD3"/>
    <w:rsid w:val="00644FAD"/>
    <w:rsid w:val="006615B8"/>
    <w:rsid w:val="00682FBE"/>
    <w:rsid w:val="006A6889"/>
    <w:rsid w:val="006E35A9"/>
    <w:rsid w:val="00725C12"/>
    <w:rsid w:val="00752CC2"/>
    <w:rsid w:val="0075665F"/>
    <w:rsid w:val="00767AF3"/>
    <w:rsid w:val="00782864"/>
    <w:rsid w:val="00794382"/>
    <w:rsid w:val="007A58C6"/>
    <w:rsid w:val="007C2C4F"/>
    <w:rsid w:val="007F0B68"/>
    <w:rsid w:val="007F5D13"/>
    <w:rsid w:val="008369EA"/>
    <w:rsid w:val="00871CC2"/>
    <w:rsid w:val="00880975"/>
    <w:rsid w:val="008A7A95"/>
    <w:rsid w:val="008D1EF9"/>
    <w:rsid w:val="008D5AB0"/>
    <w:rsid w:val="008E2B10"/>
    <w:rsid w:val="00901206"/>
    <w:rsid w:val="00906B0F"/>
    <w:rsid w:val="009137A7"/>
    <w:rsid w:val="00914F87"/>
    <w:rsid w:val="00931F1E"/>
    <w:rsid w:val="00932FA3"/>
    <w:rsid w:val="00984D47"/>
    <w:rsid w:val="00994DE6"/>
    <w:rsid w:val="009960FD"/>
    <w:rsid w:val="009A4951"/>
    <w:rsid w:val="009A7E80"/>
    <w:rsid w:val="009D4068"/>
    <w:rsid w:val="009F3EEE"/>
    <w:rsid w:val="00AB1B73"/>
    <w:rsid w:val="00AC6102"/>
    <w:rsid w:val="00B04A2A"/>
    <w:rsid w:val="00B91079"/>
    <w:rsid w:val="00B929A4"/>
    <w:rsid w:val="00B9560B"/>
    <w:rsid w:val="00BA26B6"/>
    <w:rsid w:val="00C71D6C"/>
    <w:rsid w:val="00CC04E8"/>
    <w:rsid w:val="00CD09CA"/>
    <w:rsid w:val="00CE4A42"/>
    <w:rsid w:val="00CF06E6"/>
    <w:rsid w:val="00CF78D9"/>
    <w:rsid w:val="00D05CAA"/>
    <w:rsid w:val="00D11C99"/>
    <w:rsid w:val="00D331CC"/>
    <w:rsid w:val="00D37D79"/>
    <w:rsid w:val="00D74725"/>
    <w:rsid w:val="00DA10D4"/>
    <w:rsid w:val="00DF0BC4"/>
    <w:rsid w:val="00DF6317"/>
    <w:rsid w:val="00E03942"/>
    <w:rsid w:val="00E26869"/>
    <w:rsid w:val="00E76A80"/>
    <w:rsid w:val="00E92F4A"/>
    <w:rsid w:val="00F038DF"/>
    <w:rsid w:val="00F15018"/>
    <w:rsid w:val="00F43EFC"/>
    <w:rsid w:val="00F46B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683CB"/>
  <w15:docId w15:val="{74BA44B0-9F96-4B4A-9BE6-C759DF96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172"/>
    <w:pPr>
      <w:numPr>
        <w:ilvl w:val="9"/>
      </w:numPr>
      <w:spacing w:line="253" w:lineRule="atLeast"/>
    </w:pPr>
    <w:rPr>
      <w:color w:val="000000"/>
    </w:rPr>
  </w:style>
  <w:style w:type="paragraph" w:styleId="Ttulo1">
    <w:name w:val="heading 1"/>
    <w:basedOn w:val="Normal"/>
    <w:next w:val="Normal"/>
    <w:link w:val="Ttulo1Car"/>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uiPriority w:val="9"/>
    <w:semiHidden/>
    <w:unhideWhenUsed/>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uiPriority w:val="9"/>
    <w:semiHidden/>
    <w:unhideWhenUsed/>
    <w:qFormat/>
    <w:rsid w:val="00161062"/>
    <w:pPr>
      <w:keepNext/>
      <w:keepLines/>
      <w:numPr>
        <w:ilvl w:val="2"/>
        <w:numId w:val="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uiPriority w:val="9"/>
    <w:semiHidden/>
    <w:unhideWhenUsed/>
    <w:qFormat/>
    <w:rsid w:val="00161062"/>
    <w:pPr>
      <w:numPr>
        <w:ilvl w:val="3"/>
        <w:numId w:val="1"/>
      </w:numPr>
      <w:spacing w:before="120" w:after="120"/>
      <w:outlineLvl w:val="3"/>
    </w:pPr>
    <w:rPr>
      <w:rFonts w:eastAsia="Georgia" w:cs="Georgia"/>
      <w:i/>
      <w:color w:val="00448A"/>
    </w:rPr>
  </w:style>
  <w:style w:type="paragraph" w:styleId="Ttulo5">
    <w:name w:val="heading 5"/>
    <w:basedOn w:val="Normal"/>
    <w:next w:val="Normal"/>
    <w:link w:val="Ttulo5Car"/>
    <w:uiPriority w:val="9"/>
    <w:semiHidden/>
    <w:unhideWhenUsed/>
    <w:qFormat/>
    <w:rsid w:val="00161062"/>
    <w:pPr>
      <w:numPr>
        <w:ilvl w:val="4"/>
        <w:numId w:val="1"/>
      </w:numPr>
      <w:outlineLvl w:val="4"/>
    </w:pPr>
    <w:rPr>
      <w:rFonts w:eastAsia="Georgia" w:cs="Georgia"/>
      <w:b/>
      <w:color w:val="438086"/>
      <w:sz w:val="20"/>
      <w:szCs w:val="20"/>
    </w:rPr>
  </w:style>
  <w:style w:type="paragraph" w:styleId="Ttulo6">
    <w:name w:val="heading 6"/>
    <w:basedOn w:val="Normal"/>
    <w:next w:val="Normal"/>
    <w:link w:val="Ttulo6Car"/>
    <w:uiPriority w:val="9"/>
    <w:semiHidden/>
    <w:unhideWhenUsed/>
    <w:qFormat/>
    <w:rsid w:val="00161062"/>
    <w:pPr>
      <w:keepNext/>
      <w:keepLines/>
      <w:numPr>
        <w:ilvl w:val="5"/>
        <w:numId w:val="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Descripcin">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Descripcin"/>
    <w:qFormat/>
    <w:rsid w:val="00161062"/>
  </w:style>
  <w:style w:type="paragraph" w:customStyle="1" w:styleId="BildMitte">
    <w:name w:val="Bild_Mitte"/>
    <w:basedOn w:val="Grundtext"/>
    <w:next w:val="Descripcin"/>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style>
  <w:style w:type="character" w:customStyle="1" w:styleId="FDHervorhebung">
    <w:name w:val="FD:Hervorhebung"/>
    <w:uiPriority w:val="1"/>
    <w:qFormat/>
    <w:rsid w:val="00161062"/>
    <w:rPr>
      <w:b/>
    </w:rPr>
  </w:style>
  <w:style w:type="numbering" w:customStyle="1" w:styleId="FDMassnahmen">
    <w:name w:val="FD:Massnahmen"/>
    <w:uiPriority w:val="99"/>
    <w:rsid w:val="00161062"/>
  </w:style>
  <w:style w:type="paragraph" w:customStyle="1" w:styleId="WHMassnahme">
    <w:name w:val="WH_Massnahme"/>
    <w:link w:val="WHMassnahmeZchn"/>
    <w:rsid w:val="00161062"/>
    <w:pPr>
      <w:numPr>
        <w:numId w:val="4"/>
      </w:numPr>
      <w:suppressAutoHyphens/>
      <w:autoSpaceDE w:val="0"/>
      <w:autoSpaceDN w:val="0"/>
      <w:adjustRightInd w:val="0"/>
      <w:spacing w:after="120"/>
    </w:pPr>
    <w:rPr>
      <w:rFonts w:eastAsia="Times New Roman"/>
      <w:noProof/>
      <w:color w:val="000000"/>
      <w:spacing w:val="2"/>
      <w:szCs w:val="20"/>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ilvl w:val="0"/>
      </w:numPr>
      <w:tabs>
        <w:tab w:val="num" w:pos="360"/>
        <w:tab w:val="left" w:pos="567"/>
      </w:tabs>
      <w:spacing w:after="120"/>
    </w:pPr>
  </w:style>
  <w:style w:type="paragraph" w:customStyle="1" w:styleId="Handlungfrei">
    <w:name w:val="Handlung_frei"/>
    <w:basedOn w:val="Normal"/>
    <w:autoRedefine/>
    <w:qFormat/>
    <w:rsid w:val="00161062"/>
    <w:pPr>
      <w:numPr>
        <w:ilvl w:val="0"/>
      </w:numPr>
      <w:tabs>
        <w:tab w:val="num" w:pos="360"/>
        <w:tab w:val="left" w:pos="567"/>
      </w:tabs>
    </w:pPr>
  </w:style>
  <w:style w:type="paragraph" w:customStyle="1" w:styleId="Handlungsortiert">
    <w:name w:val="Handlung_sortiert"/>
    <w:basedOn w:val="Normal"/>
    <w:autoRedefine/>
    <w:qFormat/>
    <w:rsid w:val="00161062"/>
    <w:pPr>
      <w:numPr>
        <w:ilvl w:val="0"/>
      </w:numPr>
      <w:tabs>
        <w:tab w:val="num" w:pos="360"/>
        <w:tab w:val="left" w:pos="454"/>
        <w:tab w:val="left" w:pos="567"/>
      </w:tabs>
      <w:spacing w:after="120"/>
    </w:pPr>
  </w:style>
  <w:style w:type="paragraph" w:customStyle="1" w:styleId="Liste2Unterpunkt">
    <w:name w:val="Liste_2_Unterpunkt"/>
    <w:basedOn w:val="Normal"/>
    <w:autoRedefine/>
    <w:uiPriority w:val="38"/>
    <w:qFormat/>
    <w:rsid w:val="00161062"/>
    <w:pPr>
      <w:numPr>
        <w:ilvl w:val="0"/>
      </w:numPr>
      <w:tabs>
        <w:tab w:val="num" w:pos="360"/>
      </w:tabs>
      <w:contextualSpacing/>
    </w:pPr>
    <w:rPr>
      <w:rFonts w:eastAsia="Georgia" w:cs="Georgia"/>
      <w:szCs w:val="20"/>
    </w:rPr>
  </w:style>
  <w:style w:type="paragraph" w:customStyle="1" w:styleId="HandlungsortiertUnterpunkt">
    <w:name w:val="Handlung_sortiert_Unterpunkt"/>
    <w:basedOn w:val="Liste2Unterpunkt"/>
    <w:autoRedefine/>
    <w:qFormat/>
    <w:rsid w:val="00161062"/>
    <w:pPr>
      <w:tabs>
        <w:tab w:val="clear" w:pos="360"/>
        <w:tab w:val="num" w:pos="720"/>
      </w:tabs>
      <w:spacing w:after="240"/>
      <w:ind w:left="720" w:hanging="720"/>
    </w:pPr>
  </w:style>
  <w:style w:type="numbering" w:customStyle="1" w:styleId="Handlungssequenz">
    <w:name w:val="Handlungssequenz"/>
    <w:uiPriority w:val="99"/>
    <w:rsid w:val="00161062"/>
  </w:style>
  <w:style w:type="table" w:styleId="Listaclara-nfasis1">
    <w:name w:val="Light List Accent 1"/>
    <w:basedOn w:val="Tablanormal"/>
    <w:uiPriority w:val="61"/>
    <w:rsid w:val="00161062"/>
    <w:pPr>
      <w:spacing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line="240" w:lineRule="auto"/>
    </w:pPr>
    <w:rPr>
      <w:rFonts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line="240" w:lineRule="auto"/>
    </w:pPr>
    <w:rPr>
      <w:rFonts w:cs="Times New Roman"/>
      <w:color w:val="76923C" w:themeColor="accent3" w:themeShade="BF"/>
      <w:sz w:val="20"/>
      <w:szCs w:val="20"/>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basedOn w:val="Fuentedeprrafopredete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ilvl w:val="0"/>
      </w:numPr>
      <w:tabs>
        <w:tab w:val="num" w:pos="360"/>
      </w:tabs>
      <w:spacing w:line="312" w:lineRule="auto"/>
      <w:contextualSpacing/>
    </w:pPr>
    <w:rPr>
      <w:rFonts w:eastAsia="Georgia" w:cs="Georgia"/>
      <w:szCs w:val="20"/>
    </w:rPr>
  </w:style>
  <w:style w:type="paragraph" w:customStyle="1" w:styleId="Liste1Unterpunkt">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0">
    <w:name w:val="Liste_1_Unterpunkt"/>
    <w:basedOn w:val="Normal"/>
    <w:autoRedefine/>
    <w:uiPriority w:val="38"/>
    <w:qFormat/>
    <w:rsid w:val="00161062"/>
    <w:pPr>
      <w:numPr>
        <w:ilvl w:val="0"/>
      </w:numPr>
      <w:tabs>
        <w:tab w:val="num" w:pos="360"/>
      </w:tabs>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ilvl w:val="0"/>
      </w:numPr>
      <w:tabs>
        <w:tab w:val="num" w:pos="360"/>
      </w:tabs>
    </w:pPr>
  </w:style>
  <w:style w:type="paragraph" w:customStyle="1" w:styleId="TabHandlung">
    <w:name w:val="Tab_Handlung"/>
    <w:basedOn w:val="TabListe"/>
    <w:qFormat/>
    <w:rsid w:val="00161062"/>
    <w:pPr>
      <w:tabs>
        <w:tab w:val="clear" w:pos="360"/>
        <w:tab w:val="num" w:pos="720"/>
      </w:tabs>
      <w:ind w:left="720" w:hanging="720"/>
    </w:pPr>
  </w:style>
  <w:style w:type="paragraph" w:customStyle="1" w:styleId="TabHandlungUnterpunkt">
    <w:name w:val="Tab_Handlung_Unterpunkt"/>
    <w:basedOn w:val="Normal"/>
    <w:autoRedefine/>
    <w:qFormat/>
    <w:rsid w:val="00161062"/>
    <w:pPr>
      <w:numPr>
        <w:ilvl w:val="0"/>
      </w:numPr>
      <w:tabs>
        <w:tab w:val="num" w:pos="360"/>
      </w:tabs>
    </w:pPr>
    <w:rPr>
      <w:color w:val="00448A"/>
      <w:sz w:val="20"/>
    </w:rPr>
  </w:style>
  <w:style w:type="paragraph" w:customStyle="1" w:styleId="TabListeUnterpunkt">
    <w:name w:val="Tab_Liste_Unterpunkt"/>
    <w:basedOn w:val="Normal"/>
    <w:qFormat/>
    <w:rsid w:val="00161062"/>
    <w:pPr>
      <w:numPr>
        <w:ilvl w:val="0"/>
      </w:numPr>
      <w:tabs>
        <w:tab w:val="num" w:pos="360"/>
      </w:tabs>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tabs>
        <w:tab w:val="clear" w:pos="360"/>
      </w:tabs>
    </w:pPr>
  </w:style>
  <w:style w:type="paragraph" w:styleId="Subttulo">
    <w:name w:val="Subtitle"/>
    <w:basedOn w:val="Normal"/>
    <w:next w:val="Normal"/>
    <w:link w:val="SubttuloCar"/>
    <w:uiPriority w:val="11"/>
    <w:qFormat/>
    <w:pPr>
      <w:spacing w:before="240" w:after="480"/>
    </w:pPr>
    <w:rPr>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ilvl w:val="0"/>
      </w:numPr>
      <w:tabs>
        <w:tab w:val="num" w:pos="360"/>
      </w:tabs>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0"/>
      </w:numPr>
      <w:tabs>
        <w:tab w:val="num" w:pos="720"/>
      </w:tabs>
      <w:ind w:left="720" w:hanging="720"/>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style>
  <w:style w:type="numbering" w:customStyle="1" w:styleId="FDHandlungsprogramm">
    <w:name w:val="FD:Handlungsprogramm"/>
    <w:uiPriority w:val="99"/>
    <w:rsid w:val="00161062"/>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line="240" w:lineRule="auto"/>
    </w:pPr>
    <w:rPr>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1B3555"/>
    <w:pPr>
      <w:spacing w:line="240" w:lineRule="auto"/>
    </w:pPr>
    <w:rPr>
      <w:rFonts w:ascii="Calibri" w:eastAsia="Calibri" w:hAnsi="Calibri" w:cs="Times New Roman"/>
      <w:lang w:val="en-GB"/>
    </w:rPr>
  </w:style>
  <w:style w:type="character" w:customStyle="1" w:styleId="UnresolvedMention1">
    <w:name w:val="Unresolved Mention1"/>
    <w:basedOn w:val="Fuentedeprrafopredeter"/>
    <w:uiPriority w:val="99"/>
    <w:semiHidden/>
    <w:unhideWhenUsed/>
    <w:rsid w:val="00E278EB"/>
    <w:rPr>
      <w:color w:val="605E5C"/>
      <w:shd w:val="clear" w:color="auto" w:fill="E1DFDD"/>
    </w:rPr>
  </w:style>
  <w:style w:type="paragraph" w:styleId="Revisin">
    <w:name w:val="Revision"/>
    <w:hidden/>
    <w:uiPriority w:val="99"/>
    <w:semiHidden/>
    <w:rsid w:val="00E007F4"/>
    <w:pPr>
      <w:spacing w:line="240" w:lineRule="auto"/>
    </w:pPr>
    <w:rPr>
      <w:color w:val="000000"/>
    </w:rPr>
  </w:style>
  <w:style w:type="paragraph" w:customStyle="1" w:styleId="Default">
    <w:name w:val="Default"/>
    <w:basedOn w:val="Normal"/>
    <w:rsid w:val="00C056C8"/>
    <w:pPr>
      <w:numPr>
        <w:ilvl w:val="0"/>
      </w:numPr>
      <w:autoSpaceDE w:val="0"/>
      <w:autoSpaceDN w:val="0"/>
      <w:spacing w:line="240" w:lineRule="auto"/>
    </w:pPr>
    <w:rPr>
      <w:rFonts w:ascii="Verdana" w:eastAsiaTheme="minorHAnsi" w:hAnsi="Verdana" w:cs="Calibri"/>
      <w:sz w:val="24"/>
      <w:szCs w:val="24"/>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a.castro@w-stadler.d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uuli@zenrobotic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uri.lielahti@remeo.f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w-stadler.de" TargetMode="External"/><Relationship Id="rId4" Type="http://schemas.openxmlformats.org/officeDocument/2006/relationships/settings" Target="settings.xml"/><Relationship Id="rId9" Type="http://schemas.openxmlformats.org/officeDocument/2006/relationships/hyperlink" Target="http://www.alarconyharri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PMqaiOcL0t++FERGSFsAS9OsKw==">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2058</Words>
  <Characters>11324</Characters>
  <Application>Microsoft Office Word</Application>
  <DocSecurity>0</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Castro-Hempel</dc:creator>
  <cp:lastModifiedBy>Lucía Gamarra</cp:lastModifiedBy>
  <cp:revision>3</cp:revision>
  <dcterms:created xsi:type="dcterms:W3CDTF">2022-02-17T10:31:00Z</dcterms:created>
  <dcterms:modified xsi:type="dcterms:W3CDTF">2022-02-23T10:24:00Z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0x01010062EB4B7089F995499049F34E6AF05184</vt:lpwstr>
  </property>
</Properties>
</file>