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01E7C" w14:textId="130B3307" w:rsidR="005B6BF6" w:rsidRDefault="004B69A0" w:rsidP="00B00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b/>
          <w:sz w:val="28"/>
          <w:szCs w:val="28"/>
          <w:lang w:val="pt-BR"/>
        </w:rPr>
      </w:pPr>
      <w:r>
        <w:rPr>
          <w:rFonts w:ascii="Calibri" w:eastAsia="Calibri" w:hAnsi="Calibri" w:cs="Times New Roman"/>
          <w:b/>
          <w:sz w:val="28"/>
          <w:szCs w:val="28"/>
          <w:lang w:val="pt-BR"/>
        </w:rPr>
        <w:t>TOMRA R</w:t>
      </w:r>
      <w:r w:rsidR="00E50FC5">
        <w:rPr>
          <w:rFonts w:ascii="Calibri" w:eastAsia="Calibri" w:hAnsi="Calibri" w:cs="Times New Roman"/>
          <w:b/>
          <w:sz w:val="28"/>
          <w:szCs w:val="28"/>
          <w:lang w:val="pt-BR"/>
        </w:rPr>
        <w:t>ecycling</w:t>
      </w:r>
      <w:r>
        <w:rPr>
          <w:rFonts w:ascii="Calibri" w:eastAsia="Calibri" w:hAnsi="Calibri" w:cs="Times New Roman"/>
          <w:b/>
          <w:sz w:val="28"/>
          <w:szCs w:val="28"/>
          <w:lang w:val="pt-BR"/>
        </w:rPr>
        <w:t xml:space="preserve"> celebra 10º aniversário de atividade no mercado brasileiro com os olhos </w:t>
      </w:r>
      <w:r w:rsidR="00F00A74">
        <w:rPr>
          <w:rFonts w:ascii="Calibri" w:eastAsia="Calibri" w:hAnsi="Calibri" w:cs="Times New Roman"/>
          <w:b/>
          <w:sz w:val="28"/>
          <w:szCs w:val="28"/>
          <w:lang w:val="pt-BR"/>
        </w:rPr>
        <w:t xml:space="preserve">para </w:t>
      </w:r>
      <w:r>
        <w:rPr>
          <w:rFonts w:ascii="Calibri" w:eastAsia="Calibri" w:hAnsi="Calibri" w:cs="Times New Roman"/>
          <w:b/>
          <w:sz w:val="28"/>
          <w:szCs w:val="28"/>
          <w:lang w:val="pt-BR"/>
        </w:rPr>
        <w:t xml:space="preserve">o futuro </w:t>
      </w:r>
    </w:p>
    <w:p w14:paraId="2B122A92" w14:textId="2D788A63" w:rsidR="004B69A0" w:rsidRDefault="004B69A0" w:rsidP="00B00AE6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</w:pPr>
      <w:r w:rsidRPr="004B69A0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A TOMRA 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Recycling</w:t>
      </w:r>
      <w:r w:rsidRPr="004B69A0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, fabricante líder global de sistemas de </w:t>
      </w:r>
      <w:r w:rsidR="0022761C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seleção</w:t>
      </w:r>
      <w:r w:rsidRPr="004B69A0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baseados em sensores, está celebrando es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se</w:t>
      </w:r>
      <w:r w:rsidRPr="004B69A0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ano o 10º aniversário 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no mercado brasileiro. A data celebra as muitas conquistas </w:t>
      </w:r>
      <w:r w:rsidR="00897E89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obtidas 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no mercado brasileiro, que permitiu </w:t>
      </w:r>
      <w:r w:rsidR="00F00A74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a abertura d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o mercado local, no entanto objetivo passa por </w:t>
      </w:r>
      <w:r w:rsidR="00F00A74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olhar para 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o futuro e continuar </w:t>
      </w:r>
      <w:r w:rsidR="00897E89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crescendo no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mercado </w:t>
      </w:r>
      <w:r w:rsidR="00F00A74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com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a</w:t>
      </w:r>
      <w:r w:rsidR="00F00A74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s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tecnologia</w:t>
      </w:r>
      <w:r w:rsidR="00F00A74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s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da TOMRA </w:t>
      </w:r>
      <w:r w:rsidR="00F00A74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em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mais plantas de reciclagem. </w:t>
      </w:r>
    </w:p>
    <w:p w14:paraId="4D806403" w14:textId="77777777" w:rsidR="004B69A0" w:rsidRDefault="004B69A0" w:rsidP="004B69A0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</w:pP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Para Carina Arita, Diretora Comercial da TOMRA Recycling Brasil, “s</w:t>
      </w:r>
      <w:r w:rsidRPr="004B69A0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ão 10 anos realmente de um desenvolvimento de mercado completamente novo, período de divulgação das soluções e eficiências possíveis com as tecnologias de ponta para a Triagem e Seleção de Recicláveis baseada em sensores que a TOMRA desenvolve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”. </w:t>
      </w:r>
    </w:p>
    <w:p w14:paraId="04CF564A" w14:textId="57DAFAAB" w:rsidR="004B69A0" w:rsidRDefault="004B69A0" w:rsidP="004B69A0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</w:pP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Carina Arita recorda os tempos quando a TOMRA</w:t>
      </w:r>
      <w:r w:rsidR="00E50FC5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Recycling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chegou pela primeira vez ao mercado brasileiro: “q</w:t>
      </w:r>
      <w:r w:rsidRPr="004B69A0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uando iniciamos muitos nunca tinham ouvido e muitos se surpreendiam com o que a nossa tecnologia é capaz, nós fizemos um grande trabalho com os diversos envolvidos no nosso segmento e hoje já vemos o conceito sendo mais amplamente conhecido e discutido. Os projetos também foram evoluindo de soluções bem simples para mais completas e mais complexas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”.</w:t>
      </w:r>
    </w:p>
    <w:p w14:paraId="7A275EC0" w14:textId="09BB7FB8" w:rsidR="004B69A0" w:rsidRDefault="004B69A0" w:rsidP="004B69A0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b/>
          <w:iCs/>
          <w:sz w:val="22"/>
          <w:szCs w:val="22"/>
          <w:lang w:val="pt-BR" w:eastAsia="en-US"/>
        </w:rPr>
      </w:pPr>
      <w:r>
        <w:rPr>
          <w:rFonts w:asciiTheme="minorHAnsi" w:eastAsiaTheme="minorEastAsia" w:hAnsiTheme="minorHAnsi" w:cstheme="minorHAnsi"/>
          <w:b/>
          <w:iCs/>
          <w:sz w:val="22"/>
          <w:szCs w:val="22"/>
          <w:lang w:val="pt-BR" w:eastAsia="en-US"/>
        </w:rPr>
        <w:t xml:space="preserve">10 anos </w:t>
      </w:r>
      <w:r w:rsidR="00F00A74">
        <w:rPr>
          <w:rFonts w:asciiTheme="minorHAnsi" w:eastAsiaTheme="minorEastAsia" w:hAnsiTheme="minorHAnsi" w:cstheme="minorHAnsi"/>
          <w:b/>
          <w:iCs/>
          <w:sz w:val="22"/>
          <w:szCs w:val="22"/>
          <w:lang w:val="pt-BR" w:eastAsia="en-US"/>
        </w:rPr>
        <w:t>depois</w:t>
      </w:r>
    </w:p>
    <w:p w14:paraId="44D3CE91" w14:textId="1A6792A5" w:rsidR="004B69A0" w:rsidRDefault="004B69A0" w:rsidP="004B69A0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</w:pP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10 anos depois da chegada, a TOMRA Recycling já se instalou totalmente no mercado brasileiro e é hoje um key-player no mercado nacional. Prova disso são as máquinas já instaladas e </w:t>
      </w:r>
      <w:r w:rsidR="00F00A74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em operação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nas plantas. “</w:t>
      </w:r>
      <w:r w:rsidRPr="004B69A0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Nós realmente mergulhamos na realidade Brasileira, seja nas questões sociais, econômias e culturais e desenvolvemos para o mercado brasileiro soluções que consideram as tecnologias mais avançadas como a seleção baseadas em sensores combinadas com processos manuais importantes completando um ao outro, visando o equilibrio entre eles e a eficiência que o segmento necessita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”, explica a responsável da TOMRA. </w:t>
      </w:r>
    </w:p>
    <w:p w14:paraId="05FA7D22" w14:textId="349DBD9B" w:rsidR="004B69A0" w:rsidRPr="00D625D5" w:rsidRDefault="004B69A0" w:rsidP="00D625D5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cstheme="minorHAnsi"/>
          <w:iCs/>
          <w:lang w:val="pt-BR"/>
        </w:rPr>
        <w:t xml:space="preserve">Dentro do portfólio da TOMRA, no Brasil as máquinas mais vendidas estão totalmente identificadas: </w:t>
      </w:r>
      <w:r w:rsidRPr="004B69A0">
        <w:rPr>
          <w:rFonts w:cstheme="minorHAnsi"/>
          <w:iCs/>
          <w:lang w:val="pt-BR"/>
        </w:rPr>
        <w:t>o AUTOSORT</w:t>
      </w:r>
      <w:r w:rsidR="00D625D5" w:rsidRPr="00D625D5">
        <w:rPr>
          <w:rFonts w:ascii="Calibri" w:eastAsia="Times New Roman" w:hAnsi="Calibri" w:cs="Calibri"/>
          <w:color w:val="000000"/>
          <w:lang w:val="pt-PT" w:eastAsia="pt-PT"/>
        </w:rPr>
        <w:t>®</w:t>
      </w:r>
      <w:r w:rsidRPr="004B69A0">
        <w:rPr>
          <w:rFonts w:cstheme="minorHAnsi"/>
          <w:iCs/>
          <w:lang w:val="pt-BR"/>
        </w:rPr>
        <w:t xml:space="preserve"> para a seleção de garrafas e embalagens recicláveis como PET, PEAD, PP, PVC, garrafa </w:t>
      </w:r>
      <w:proofErr w:type="spellStart"/>
      <w:r w:rsidRPr="004B69A0">
        <w:rPr>
          <w:rFonts w:cstheme="minorHAnsi"/>
          <w:iCs/>
          <w:lang w:val="pt-BR"/>
        </w:rPr>
        <w:t>acartonada</w:t>
      </w:r>
      <w:proofErr w:type="spellEnd"/>
      <w:r w:rsidRPr="004B69A0">
        <w:rPr>
          <w:rFonts w:cstheme="minorHAnsi"/>
          <w:iCs/>
          <w:lang w:val="pt-BR"/>
        </w:rPr>
        <w:t xml:space="preserve"> de bebida, papel, papelão e todos os tipos de plásticos, o AUTOSORT</w:t>
      </w:r>
      <w:r w:rsidR="00D625D5" w:rsidRPr="00D625D5">
        <w:rPr>
          <w:rFonts w:ascii="Calibri" w:eastAsia="Times New Roman" w:hAnsi="Calibri" w:cs="Calibri"/>
          <w:color w:val="000000"/>
          <w:lang w:val="pt-PT" w:eastAsia="pt-PT"/>
        </w:rPr>
        <w:t>®</w:t>
      </w:r>
      <w:r w:rsidRPr="004B69A0">
        <w:rPr>
          <w:rFonts w:cstheme="minorHAnsi"/>
          <w:iCs/>
          <w:lang w:val="pt-BR"/>
        </w:rPr>
        <w:t xml:space="preserve"> </w:t>
      </w:r>
      <w:r w:rsidRPr="00D625D5">
        <w:rPr>
          <w:rFonts w:cstheme="minorHAnsi"/>
          <w:i/>
          <w:iCs/>
          <w:lang w:val="pt-BR"/>
        </w:rPr>
        <w:t>FLAKE</w:t>
      </w:r>
      <w:r w:rsidRPr="004B69A0">
        <w:rPr>
          <w:rFonts w:cstheme="minorHAnsi"/>
          <w:iCs/>
          <w:lang w:val="pt-BR"/>
        </w:rPr>
        <w:t xml:space="preserve"> e INNOSORT</w:t>
      </w:r>
      <w:r w:rsidR="00D625D5">
        <w:rPr>
          <w:rFonts w:cstheme="minorHAnsi"/>
          <w:iCs/>
          <w:lang w:val="pt-BR"/>
        </w:rPr>
        <w:t xml:space="preserve"> </w:t>
      </w:r>
      <w:r w:rsidR="00D625D5" w:rsidRPr="00D625D5">
        <w:rPr>
          <w:rFonts w:cstheme="minorHAnsi"/>
          <w:i/>
          <w:iCs/>
          <w:lang w:val="pt-BR"/>
        </w:rPr>
        <w:t>FLAKE</w:t>
      </w:r>
      <w:r w:rsidRPr="004B69A0">
        <w:rPr>
          <w:rFonts w:cstheme="minorHAnsi"/>
          <w:iCs/>
          <w:lang w:val="pt-BR"/>
        </w:rPr>
        <w:t xml:space="preserve"> para a purificação de </w:t>
      </w:r>
      <w:proofErr w:type="spellStart"/>
      <w:r w:rsidRPr="004B69A0">
        <w:rPr>
          <w:rFonts w:cstheme="minorHAnsi"/>
          <w:iCs/>
          <w:lang w:val="pt-BR"/>
        </w:rPr>
        <w:t>flakes</w:t>
      </w:r>
      <w:proofErr w:type="spellEnd"/>
      <w:r w:rsidRPr="004B69A0">
        <w:rPr>
          <w:rFonts w:cstheme="minorHAnsi"/>
          <w:iCs/>
          <w:lang w:val="pt-BR"/>
        </w:rPr>
        <w:t xml:space="preserve"> de plásticos</w:t>
      </w:r>
      <w:r w:rsidR="00D625D5">
        <w:rPr>
          <w:rFonts w:cstheme="minorHAnsi"/>
          <w:iCs/>
          <w:lang w:val="pt-BR"/>
        </w:rPr>
        <w:t xml:space="preserve"> (PET e PO)</w:t>
      </w:r>
      <w:r w:rsidRPr="004B69A0">
        <w:rPr>
          <w:rFonts w:cstheme="minorHAnsi"/>
          <w:iCs/>
          <w:lang w:val="pt-BR"/>
        </w:rPr>
        <w:t xml:space="preserve"> durante o processo da reciclagem.</w:t>
      </w:r>
      <w:r w:rsidR="007710BC">
        <w:rPr>
          <w:rFonts w:cstheme="minorHAnsi"/>
          <w:iCs/>
          <w:lang w:val="pt-BR"/>
        </w:rPr>
        <w:t xml:space="preserve"> </w:t>
      </w:r>
      <w:r w:rsidRPr="007710BC">
        <w:rPr>
          <w:rFonts w:cstheme="minorHAnsi"/>
          <w:iCs/>
          <w:lang w:val="pt-BR"/>
        </w:rPr>
        <w:t xml:space="preserve">No Brasil, </w:t>
      </w:r>
      <w:r w:rsidR="007710BC">
        <w:rPr>
          <w:rFonts w:cstheme="minorHAnsi"/>
          <w:iCs/>
          <w:lang w:val="pt-BR"/>
        </w:rPr>
        <w:t>marcamos presença</w:t>
      </w:r>
      <w:r w:rsidRPr="007710BC">
        <w:rPr>
          <w:rFonts w:cstheme="minorHAnsi"/>
          <w:iCs/>
          <w:lang w:val="pt-BR"/>
        </w:rPr>
        <w:t xml:space="preserve"> em 25 plantas que realizam valorização de materiais recicláveis ou instalações que efetivamente realizam a reciclagem dos plásticos</w:t>
      </w:r>
    </w:p>
    <w:p w14:paraId="4CF5F67B" w14:textId="7EC465F4" w:rsidR="007710BC" w:rsidRDefault="007710BC" w:rsidP="007710BC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</w:pP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Com um mercado cada vez mais exigente, a demanda </w:t>
      </w:r>
      <w:bookmarkStart w:id="0" w:name="_GoBack"/>
      <w:bookmarkEnd w:id="0"/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interna e externa procura cada vez mais a qualidade e a pureza, e é isso que a TOMRA tem para oferecer, de forma a posicionar os nossos clientes com uma qualidade superior. Carina Arita sublinha que “a</w:t>
      </w:r>
      <w:r w:rsidRPr="007710BC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lém da nossa atuação direta, temos um papel consultivo importante e somos sempre procurados por aqueles que buscam entender a percepção holística das questões relacionadas aos resíduos, seja por associações de indústrias que utilizam o plástico buscando a visão macro do mercado de resíduos, seja a situação inversa, bem como muitos desenvolvendo o olhar da Economia Circular, observando de forma completa as etapas de toda </w:t>
      </w:r>
      <w:r w:rsidRPr="007710BC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lastRenderedPageBreak/>
        <w:t>a cadeia. Muitos buscando parcerias e realmente se envolvendo para promover resultados consistentes de valorização dos materiais descartados que devem retornar para a cadeia reduzindo impactos e reduzindo a pegada de carbono.</w:t>
      </w:r>
    </w:p>
    <w:p w14:paraId="2E98AE98" w14:textId="5F071EFF" w:rsidR="007710BC" w:rsidRDefault="00F4775B" w:rsidP="007710BC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b/>
          <w:iCs/>
          <w:sz w:val="22"/>
          <w:szCs w:val="22"/>
          <w:lang w:val="pt-BR" w:eastAsia="en-US"/>
        </w:rPr>
      </w:pPr>
      <w:r>
        <w:rPr>
          <w:rFonts w:asciiTheme="minorHAnsi" w:eastAsiaTheme="minorEastAsia" w:hAnsiTheme="minorHAnsi" w:cstheme="minorHAnsi"/>
          <w:b/>
          <w:iCs/>
          <w:sz w:val="22"/>
          <w:szCs w:val="22"/>
          <w:lang w:val="pt-BR" w:eastAsia="en-US"/>
        </w:rPr>
        <w:t xml:space="preserve">Próximos 10 anos com o objetivo muito definido </w:t>
      </w:r>
    </w:p>
    <w:p w14:paraId="4039D11B" w14:textId="31F47096" w:rsidR="00F4775B" w:rsidRDefault="00F4775B" w:rsidP="007710BC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</w:pP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A filial brasileira da TOMRA Recycling destaca-se pela forte presença que tem no mercado, mas acima de tudo pelo papel preponderante que tem nos clientes e nos seus potenciais. A responsável da filial brasileira explica que “enquanto os nossos</w:t>
      </w:r>
      <w:r w:rsidRPr="00F4775B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concorrentes trabalham com agentes/representantes comerciais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, a TOMRA conta com toda a </w:t>
      </w:r>
      <w:r w:rsidRPr="00F4775B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infraestrutura de atendimento, desde etapa conceitual, projeto, venda e pós venda com especialistas técnicos</w:t>
      </w:r>
      <w:r w:rsidR="00F00A74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experientes</w:t>
      </w:r>
      <w:r w:rsidRPr="00F4775B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 e peças de reposição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, que f</w:t>
      </w:r>
      <w:r w:rsidR="002F157E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acilita muito o dia a dias dos nossos clientes, dado que conseguimos mitigar rapidamente qualquer problema”. </w:t>
      </w:r>
    </w:p>
    <w:p w14:paraId="117DDAE8" w14:textId="06066955" w:rsidR="002F157E" w:rsidRDefault="002F157E" w:rsidP="002F157E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</w:pP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Para os próximos 10 anos o objetivo está bem definido. Para Carina Arita, “c</w:t>
      </w:r>
      <w:r w:rsidRPr="002F157E"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>onsiderando o potencial do mercado brasileiro, daqui a 10 anos a filial brasileira tem possibilidade de estar entre os 5 maiores mercados da TOMRA mundialmente</w:t>
      </w:r>
      <w:r>
        <w:rPr>
          <w:rFonts w:asciiTheme="minorHAnsi" w:eastAsiaTheme="minorEastAsia" w:hAnsiTheme="minorHAnsi" w:cstheme="minorHAnsi"/>
          <w:iCs/>
          <w:sz w:val="22"/>
          <w:szCs w:val="22"/>
          <w:lang w:val="pt-BR" w:eastAsia="en-US"/>
        </w:rPr>
        <w:t xml:space="preserve">”. </w:t>
      </w:r>
    </w:p>
    <w:p w14:paraId="01FD4336" w14:textId="4F587D86" w:rsidR="002F157E" w:rsidRDefault="002F157E" w:rsidP="002F157E">
      <w:pPr>
        <w:jc w:val="both"/>
        <w:rPr>
          <w:rFonts w:cstheme="minorHAnsi"/>
          <w:iCs/>
          <w:lang w:val="pt-BR"/>
        </w:rPr>
      </w:pPr>
      <w:r>
        <w:rPr>
          <w:rFonts w:cstheme="minorHAnsi"/>
          <w:iCs/>
          <w:lang w:val="pt-BR"/>
        </w:rPr>
        <w:t>“</w:t>
      </w:r>
      <w:r w:rsidRPr="002F157E">
        <w:rPr>
          <w:rFonts w:cstheme="minorHAnsi"/>
          <w:iCs/>
          <w:lang w:val="pt-BR"/>
        </w:rPr>
        <w:t>Nosso principal objetivo é fornecer soluções de seleção baseada em sensores com tecnologia de ponta atualizada, efici</w:t>
      </w:r>
      <w:r>
        <w:rPr>
          <w:rFonts w:cstheme="minorHAnsi"/>
          <w:iCs/>
          <w:lang w:val="pt-BR"/>
        </w:rPr>
        <w:t>e</w:t>
      </w:r>
      <w:r w:rsidRPr="002F157E">
        <w:rPr>
          <w:rFonts w:cstheme="minorHAnsi"/>
          <w:iCs/>
          <w:lang w:val="pt-BR"/>
        </w:rPr>
        <w:t>nte e adequada para o mercado brasileiro promovendo a valorização dos recursos naturais contidos em materiais recicláveis e portanto gerando novos ciclos de vida para os materiais, mantendo-os produtivos e evitando novas extrações. Para isso, a visão de curto prazo é que continuaremos atuando ativamente para demonstrar para o mercado soluções possíveis e adequadas, analisando benefícios e impacto para a sociedade e as empresas, a fim de impulsionar o mercado brasileiro para que ele efetivamente cresça de acordo com o seu potencial. E a médio e longo prazo vamos investir e trabalhar com a ambição de líderar a revolução de recursos naturais, criando e fornecendo soluções baseadas em sensores para otimizar a produtividade dos recursos, desde obtenção, uso, gestão, recuperação, reciclagem e revitalização deles</w:t>
      </w:r>
      <w:r>
        <w:rPr>
          <w:rFonts w:cstheme="minorHAnsi"/>
          <w:iCs/>
          <w:lang w:val="pt-BR"/>
        </w:rPr>
        <w:t>”, conclui Carina Arita.</w:t>
      </w:r>
    </w:p>
    <w:p w14:paraId="10D46037" w14:textId="7FA21FD7" w:rsidR="002F157E" w:rsidRDefault="002F157E" w:rsidP="002F157E">
      <w:pPr>
        <w:jc w:val="both"/>
        <w:rPr>
          <w:rFonts w:cstheme="minorHAnsi"/>
          <w:b/>
          <w:iCs/>
          <w:lang w:val="pt-BR"/>
        </w:rPr>
      </w:pPr>
      <w:r>
        <w:rPr>
          <w:rFonts w:cstheme="minorHAnsi"/>
          <w:b/>
          <w:iCs/>
          <w:lang w:val="pt-BR"/>
        </w:rPr>
        <w:t>Novo Diretor para as Américas</w:t>
      </w:r>
    </w:p>
    <w:p w14:paraId="09AC7BD6" w14:textId="6A6E5C74" w:rsidR="002F157E" w:rsidRPr="002F157E" w:rsidRDefault="00D2336F" w:rsidP="002F157E">
      <w:pPr>
        <w:jc w:val="both"/>
        <w:rPr>
          <w:rFonts w:cstheme="minorHAnsi"/>
          <w:iCs/>
          <w:lang w:val="pt-BR"/>
        </w:rPr>
      </w:pPr>
      <w:r>
        <w:rPr>
          <w:rFonts w:cstheme="minorHAnsi"/>
          <w:iCs/>
          <w:lang w:val="pt-BR"/>
        </w:rPr>
        <w:t>E p</w:t>
      </w:r>
      <w:r w:rsidR="002F157E">
        <w:rPr>
          <w:rFonts w:cstheme="minorHAnsi"/>
          <w:iCs/>
          <w:lang w:val="pt-BR"/>
        </w:rPr>
        <w:t>ara reforçar ainda mais o papel preponderante da TOMRA Recycling, foi nomeado recentemente um novo Diretor para as Américas, que vai trabalha em estreita colaboração com a filial brasileira para ajudar a atingir os objetivos propostos.</w:t>
      </w:r>
    </w:p>
    <w:p w14:paraId="3500B7C2" w14:textId="4E8A3C19" w:rsidR="002F157E" w:rsidRPr="002F157E" w:rsidRDefault="002F157E" w:rsidP="002F157E">
      <w:pPr>
        <w:pStyle w:val="SemEspaamento"/>
        <w:spacing w:line="276" w:lineRule="auto"/>
        <w:jc w:val="both"/>
        <w:rPr>
          <w:rFonts w:asciiTheme="minorHAnsi" w:eastAsiaTheme="minorEastAsia" w:hAnsiTheme="minorHAnsi" w:cstheme="minorHAnsi"/>
          <w:iCs/>
          <w:lang w:val="pt-BR"/>
        </w:rPr>
      </w:pPr>
      <w:r w:rsidRPr="002F157E">
        <w:rPr>
          <w:rFonts w:asciiTheme="minorHAnsi" w:eastAsiaTheme="minorEastAsia" w:hAnsiTheme="minorHAnsi" w:cstheme="minorHAnsi"/>
          <w:iCs/>
          <w:lang w:val="pt-BR"/>
        </w:rPr>
        <w:t xml:space="preserve">Ty Rhoad </w:t>
      </w:r>
      <w:r>
        <w:rPr>
          <w:rFonts w:asciiTheme="minorHAnsi" w:eastAsiaTheme="minorEastAsia" w:hAnsiTheme="minorHAnsi" w:cstheme="minorHAnsi"/>
          <w:iCs/>
          <w:lang w:val="pt-BR"/>
        </w:rPr>
        <w:t xml:space="preserve">foi anunciado </w:t>
      </w:r>
      <w:r w:rsidRPr="002F157E">
        <w:rPr>
          <w:rFonts w:asciiTheme="minorHAnsi" w:eastAsiaTheme="minorEastAsia" w:hAnsiTheme="minorHAnsi" w:cstheme="minorHAnsi"/>
          <w:iCs/>
          <w:lang w:val="pt-BR"/>
        </w:rPr>
        <w:t>como o novo Diretor Regional para as Américas, substituindo Carlos Manchado Atienza. Oferecendo significativa experiência em operações e vendas, Rhoad liderará as equipes comercial, serviços e gerenciamento de projetos na América do Sul e do Norte. Ele também se envolverá em atividades de desenvolvimento de negócios para as soluções de seleção ótica da empresa, ajudando os clientes a atingir as metas de pureza e produtividade, oferecendo soluções personalizadas em vários setores, incluindo resíduos, plásticos e metais.</w:t>
      </w:r>
    </w:p>
    <w:p w14:paraId="0D21BE70" w14:textId="77777777" w:rsidR="002F157E" w:rsidRPr="002F157E" w:rsidRDefault="002F157E" w:rsidP="002F157E">
      <w:pPr>
        <w:pStyle w:val="SemEspaamento"/>
        <w:spacing w:line="276" w:lineRule="auto"/>
        <w:jc w:val="both"/>
        <w:rPr>
          <w:rFonts w:asciiTheme="minorHAnsi" w:eastAsiaTheme="minorEastAsia" w:hAnsiTheme="minorHAnsi" w:cstheme="minorHAnsi"/>
          <w:iCs/>
          <w:lang w:val="pt-BR"/>
        </w:rPr>
      </w:pPr>
    </w:p>
    <w:p w14:paraId="62938BFA" w14:textId="3F25E05B" w:rsidR="002F157E" w:rsidRPr="002F157E" w:rsidRDefault="002F157E" w:rsidP="002F157E">
      <w:pPr>
        <w:pStyle w:val="SemEspaamento"/>
        <w:spacing w:line="276" w:lineRule="auto"/>
        <w:jc w:val="both"/>
        <w:rPr>
          <w:rFonts w:asciiTheme="minorHAnsi" w:eastAsiaTheme="minorEastAsia" w:hAnsiTheme="minorHAnsi" w:cstheme="minorHAnsi"/>
          <w:iCs/>
          <w:lang w:val="pt-BR"/>
        </w:rPr>
      </w:pPr>
      <w:r w:rsidRPr="002F157E">
        <w:rPr>
          <w:rFonts w:asciiTheme="minorHAnsi" w:eastAsiaTheme="minorEastAsia" w:hAnsiTheme="minorHAnsi" w:cstheme="minorHAnsi"/>
          <w:iCs/>
          <w:lang w:val="pt-BR"/>
        </w:rPr>
        <w:t xml:space="preserve">Seu histórico na indústria de resíduos inclui trabalhar com ONM Environmental Products and Services - uma empresa líder em produtos, sistemas e serviços de qualidade do ar industrial - e Rehrig Pacific </w:t>
      </w:r>
      <w:r w:rsidRPr="002F157E">
        <w:rPr>
          <w:rFonts w:asciiTheme="minorHAnsi" w:eastAsiaTheme="minorEastAsia" w:hAnsiTheme="minorHAnsi" w:cstheme="minorHAnsi"/>
          <w:iCs/>
          <w:lang w:val="pt-BR"/>
        </w:rPr>
        <w:lastRenderedPageBreak/>
        <w:t>Company - a líder da indústria em contentores de resíduos e reciclagem e soluções de cadeia de abastecimento. Enquanto estava na Rehrig, ele se destacou em vendas e, mais recentemente, liderou a equipe comercial da empresa na América do Norte como diretor comercial. A missão de Rhoad na TOMRA é ajudar a aprimorar as capacidades e a estrutura geral do sistema de reciclagem atual.</w:t>
      </w:r>
    </w:p>
    <w:p w14:paraId="516DE5FD" w14:textId="77777777" w:rsidR="002F157E" w:rsidRPr="002F157E" w:rsidRDefault="002F157E" w:rsidP="002F157E">
      <w:pPr>
        <w:pStyle w:val="SemEspaamento"/>
        <w:spacing w:line="276" w:lineRule="auto"/>
        <w:jc w:val="both"/>
        <w:rPr>
          <w:rFonts w:asciiTheme="minorHAnsi" w:eastAsiaTheme="minorEastAsia" w:hAnsiTheme="minorHAnsi" w:cstheme="minorHAnsi"/>
          <w:iCs/>
          <w:lang w:val="pt-BR"/>
        </w:rPr>
      </w:pPr>
    </w:p>
    <w:p w14:paraId="001CF188" w14:textId="77777777" w:rsidR="002F157E" w:rsidRPr="002F157E" w:rsidRDefault="002F157E" w:rsidP="002F157E">
      <w:pPr>
        <w:pStyle w:val="SemEspaamento"/>
        <w:spacing w:line="276" w:lineRule="auto"/>
        <w:jc w:val="both"/>
        <w:rPr>
          <w:rFonts w:asciiTheme="minorHAnsi" w:eastAsiaTheme="minorEastAsia" w:hAnsiTheme="minorHAnsi" w:cstheme="minorHAnsi"/>
          <w:iCs/>
          <w:lang w:val="pt-BR"/>
        </w:rPr>
      </w:pPr>
      <w:r w:rsidRPr="002F157E">
        <w:rPr>
          <w:rFonts w:asciiTheme="minorHAnsi" w:eastAsiaTheme="minorEastAsia" w:hAnsiTheme="minorHAnsi" w:cstheme="minorHAnsi"/>
          <w:iCs/>
          <w:lang w:val="pt-BR"/>
        </w:rPr>
        <w:t>“Ao longo dos anos, desenvolvi uma paixão pela reciclagem e pelo negócio. O que torna esse setor tão especial são os contatos que vão além das relações empresariais para as amizades. A TOMRA está na vanguarda da economia circular trabalhando para fechar o ciclo e vejo um enorme potencial de crescimento para nossas tecnologias de seleção líderes do setor nas Américas ”, disse Rhoad. “Nossa equipe comercial oferece ampla seleção de tecnologia de seleção e experiência em aplicações, o que permite à TOMRA fazer parceria com os clientes do início ao fim com o objetivo de atingir as metas de pureza e capacidade de processamento. Apoiando os clientes além da venda, nossa equipe de serviço trabalha diretamente com os clientes para garantir que os equipamentos estejam funcionando com eficiência otimizada. ”</w:t>
      </w:r>
    </w:p>
    <w:p w14:paraId="0A95D4C9" w14:textId="77777777" w:rsidR="002F157E" w:rsidRDefault="002F157E" w:rsidP="00B00AE6">
      <w:pPr>
        <w:jc w:val="both"/>
        <w:rPr>
          <w:rFonts w:cstheme="minorHAnsi"/>
          <w:iCs/>
          <w:lang w:val="pt-BR"/>
        </w:rPr>
      </w:pPr>
    </w:p>
    <w:p w14:paraId="3945D722" w14:textId="2B1CCA9E" w:rsidR="00F97A6B" w:rsidRDefault="00F97A6B" w:rsidP="00B00AE6">
      <w:pPr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Sobre a TOMRA Recycling</w:t>
      </w:r>
    </w:p>
    <w:p w14:paraId="475B10C9" w14:textId="4699162D" w:rsidR="00F97A6B" w:rsidRDefault="00F97A6B" w:rsidP="00B00AE6">
      <w:pPr>
        <w:jc w:val="both"/>
        <w:rPr>
          <w:rFonts w:cs="Arial"/>
          <w:lang w:val="pt-BR"/>
        </w:rPr>
      </w:pPr>
      <w:r>
        <w:rPr>
          <w:rFonts w:cs="Arial"/>
          <w:lang w:val="pt-BR"/>
        </w:rPr>
        <w:t>A TOMRA Recycling desenvolve e fabrica tecnologias de seleção baseadas em sensores para a indústria global de reciclagem e gerenciamento de resíduos. Cerca de 7.400 sistemas foram instalados em mais de 100 países em todo o mundo.</w:t>
      </w:r>
    </w:p>
    <w:p w14:paraId="0B9FDC45" w14:textId="4EAE5D5D" w:rsidR="00F97A6B" w:rsidRDefault="00F97A6B" w:rsidP="00B00AE6">
      <w:pPr>
        <w:jc w:val="both"/>
        <w:rPr>
          <w:rFonts w:cs="Arial"/>
          <w:lang w:val="pt-BR"/>
        </w:rPr>
      </w:pPr>
      <w:r>
        <w:rPr>
          <w:rFonts w:cs="Arial"/>
          <w:lang w:val="pt-BR"/>
        </w:rPr>
        <w:t>Responsável pelo desenvolvimento do primeiro sensor infravermelho próximo (NIR) de alta capacidade do mundo para aplicações de seleção de resíduos, a TOMRA Recycling continua sendo pioneira no setor, dedicando-se a recuperar frações de alta pureza que maximizam tanto a rentabilidade quanto o lucro.</w:t>
      </w:r>
    </w:p>
    <w:p w14:paraId="0ED1F01A" w14:textId="68C0ED87" w:rsidR="00F97A6B" w:rsidRDefault="00F97A6B" w:rsidP="00B00AE6">
      <w:pPr>
        <w:jc w:val="both"/>
        <w:rPr>
          <w:rFonts w:cs="Arial"/>
          <w:lang w:val="pt-BR"/>
        </w:rPr>
      </w:pPr>
      <w:r>
        <w:rPr>
          <w:rFonts w:cs="Arial"/>
          <w:lang w:val="pt-BR"/>
        </w:rPr>
        <w:t>A TOMRA Recycling faz parte da TOMRA Sorting Solutions, que também desenvolve sistemas baseados em sensores para selecionar, descascar e processar análises para a indústria alimentícia, de mineração e outras. A TOMRA Sorting pertence à empresa norueguesa TOMRA Systems ASA, que está listada na Bolsa de Valores de Oslo. Fundada em 1972, a TOMRA Systems ASA tem um volume de negócios de cerca de 99</w:t>
      </w:r>
      <w:r w:rsidR="008E0C96">
        <w:rPr>
          <w:rFonts w:cs="Arial"/>
          <w:lang w:val="pt-BR"/>
        </w:rPr>
        <w:t>5</w:t>
      </w:r>
      <w:r>
        <w:rPr>
          <w:rFonts w:cs="Arial"/>
          <w:lang w:val="pt-BR"/>
        </w:rPr>
        <w:t xml:space="preserve"> milhões de euros e emprega mais de 4.300 pessoas globalmente.</w:t>
      </w:r>
    </w:p>
    <w:p w14:paraId="26F4CF4B" w14:textId="5C8590AE" w:rsidR="00F97A6B" w:rsidRDefault="00F97A6B" w:rsidP="00B00AE6">
      <w:pPr>
        <w:pStyle w:val="SemEspaamento"/>
        <w:spacing w:after="200" w:line="276" w:lineRule="auto"/>
        <w:jc w:val="both"/>
        <w:rPr>
          <w:color w:val="000000"/>
          <w:lang w:val="pt-BR"/>
        </w:rPr>
      </w:pPr>
      <w:r>
        <w:rPr>
          <w:rFonts w:cs="Arial"/>
          <w:lang w:val="pt-BR"/>
        </w:rPr>
        <w:t xml:space="preserve">Para mais informações sobre a TOMRA Recycling </w:t>
      </w:r>
      <w:bookmarkStart w:id="1" w:name="_Hlk41341404"/>
      <w:r>
        <w:rPr>
          <w:rFonts w:cs="Arial"/>
          <w:lang w:val="pt-BR"/>
        </w:rPr>
        <w:t xml:space="preserve">visite </w:t>
      </w:r>
      <w:hyperlink r:id="rId8" w:history="1">
        <w:r w:rsidR="00CE74BE" w:rsidRPr="00CF3E98">
          <w:rPr>
            <w:rStyle w:val="Hiperligao"/>
            <w:lang w:val="pt-BR"/>
          </w:rPr>
          <w:t>https://www.tomra.com/pt/sorting/recycling</w:t>
        </w:r>
      </w:hyperlink>
      <w:bookmarkEnd w:id="1"/>
      <w:r w:rsidR="00CE74BE">
        <w:rPr>
          <w:lang w:val="pt-BR"/>
        </w:rPr>
        <w:t xml:space="preserve"> </w:t>
      </w:r>
      <w:r>
        <w:rPr>
          <w:color w:val="000000"/>
          <w:lang w:val="pt-BR"/>
        </w:rPr>
        <w:t xml:space="preserve">ou siga-nos no </w:t>
      </w:r>
      <w:hyperlink r:id="rId9" w:history="1">
        <w:proofErr w:type="spellStart"/>
        <w:r>
          <w:rPr>
            <w:rStyle w:val="Hiperligao"/>
            <w:color w:val="954F72"/>
            <w:lang w:val="pt-BR"/>
          </w:rPr>
          <w:t>LinkedIn</w:t>
        </w:r>
        <w:proofErr w:type="spellEnd"/>
      </w:hyperlink>
      <w:r>
        <w:rPr>
          <w:color w:val="000000"/>
          <w:lang w:val="pt-BR"/>
        </w:rPr>
        <w:t>,</w:t>
      </w:r>
      <w:r>
        <w:rPr>
          <w:rStyle w:val="apple-converted-space"/>
          <w:color w:val="000000"/>
          <w:lang w:val="pt-BR"/>
        </w:rPr>
        <w:t> </w:t>
      </w:r>
      <w:proofErr w:type="spellStart"/>
      <w:r w:rsidR="006F044B">
        <w:fldChar w:fldCharType="begin"/>
      </w:r>
      <w:r w:rsidR="006F044B" w:rsidRPr="00D625D5">
        <w:rPr>
          <w:lang w:val="pt-PT"/>
        </w:rPr>
        <w:instrText xml:space="preserve"> HYPERLINK "https://twitter.com/TOMRARecycling" </w:instrText>
      </w:r>
      <w:r w:rsidR="006F044B">
        <w:fldChar w:fldCharType="separate"/>
      </w:r>
      <w:r>
        <w:rPr>
          <w:rStyle w:val="Hiperligao"/>
          <w:color w:val="954F72"/>
          <w:lang w:val="pt-BR"/>
        </w:rPr>
        <w:t>Twitter</w:t>
      </w:r>
      <w:proofErr w:type="spellEnd"/>
      <w:r w:rsidR="006F044B">
        <w:rPr>
          <w:rStyle w:val="Hiperligao"/>
          <w:color w:val="954F72"/>
          <w:lang w:val="pt-BR"/>
        </w:rPr>
        <w:fldChar w:fldCharType="end"/>
      </w:r>
      <w:r>
        <w:rPr>
          <w:rStyle w:val="apple-converted-space"/>
          <w:color w:val="000000"/>
          <w:lang w:val="pt-BR"/>
        </w:rPr>
        <w:t> </w:t>
      </w:r>
      <w:proofErr w:type="spellStart"/>
      <w:r>
        <w:rPr>
          <w:color w:val="000000"/>
          <w:lang w:val="pt-BR"/>
        </w:rPr>
        <w:t>or</w:t>
      </w:r>
      <w:proofErr w:type="spellEnd"/>
      <w:r>
        <w:rPr>
          <w:rStyle w:val="apple-converted-space"/>
          <w:color w:val="000000"/>
          <w:lang w:val="pt-BR"/>
        </w:rPr>
        <w:t> </w:t>
      </w:r>
      <w:hyperlink r:id="rId10" w:history="1">
        <w:r>
          <w:rPr>
            <w:rStyle w:val="Hiperligao"/>
            <w:color w:val="954F72"/>
            <w:lang w:val="pt-BR"/>
          </w:rPr>
          <w:t>Facebook</w:t>
        </w:r>
      </w:hyperlink>
      <w:r>
        <w:rPr>
          <w:color w:val="000000"/>
          <w:lang w:val="pt-BR"/>
        </w:rPr>
        <w:t>.</w:t>
      </w:r>
    </w:p>
    <w:p w14:paraId="6DF84CF4" w14:textId="77777777" w:rsidR="003D2DC1" w:rsidRPr="00CE74BE" w:rsidRDefault="003D2DC1" w:rsidP="00B00AE6">
      <w:pPr>
        <w:jc w:val="both"/>
        <w:rPr>
          <w:b/>
          <w:bCs/>
          <w:lang w:val="pt-BR"/>
        </w:rPr>
      </w:pPr>
      <w:r w:rsidRPr="00CE74BE">
        <w:rPr>
          <w:b/>
          <w:bCs/>
          <w:lang w:val="pt-BR"/>
        </w:rPr>
        <w:br w:type="page"/>
      </w:r>
    </w:p>
    <w:p w14:paraId="07D05064" w14:textId="2CAC6DAD" w:rsidR="004D46C6" w:rsidRPr="006C5BC2" w:rsidRDefault="004D46C6" w:rsidP="00B00AE6">
      <w:pPr>
        <w:jc w:val="both"/>
        <w:rPr>
          <w:b/>
          <w:bCs/>
        </w:rPr>
      </w:pPr>
      <w:r w:rsidRPr="006C5BC2">
        <w:rPr>
          <w:b/>
          <w:bCs/>
        </w:rPr>
        <w:lastRenderedPageBreak/>
        <w:t>Contacto con los medios</w:t>
      </w:r>
    </w:p>
    <w:p w14:paraId="5DA8B9A9" w14:textId="77777777" w:rsidR="004D46C6" w:rsidRPr="006C5BC2" w:rsidRDefault="004D46C6" w:rsidP="00B00AE6">
      <w:pPr>
        <w:spacing w:after="0" w:line="240" w:lineRule="auto"/>
        <w:jc w:val="both"/>
      </w:pPr>
      <w:r w:rsidRPr="006C5BC2">
        <w:t>Emitido por:</w:t>
      </w:r>
      <w:r w:rsidRPr="006C5BC2">
        <w:tab/>
      </w:r>
      <w:r w:rsidRPr="006C5BC2">
        <w:tab/>
      </w:r>
      <w:r w:rsidRPr="006C5BC2">
        <w:tab/>
      </w:r>
      <w:r w:rsidRPr="006C5BC2">
        <w:tab/>
      </w:r>
      <w:r w:rsidRPr="006C5BC2">
        <w:tab/>
      </w:r>
      <w:r w:rsidRPr="006C5BC2">
        <w:tab/>
        <w:t>En nombre de:</w:t>
      </w:r>
    </w:p>
    <w:p w14:paraId="2CE75E1D" w14:textId="77777777" w:rsidR="004D46C6" w:rsidRPr="006C5BC2" w:rsidRDefault="004D46C6" w:rsidP="00B00AE6">
      <w:pPr>
        <w:pStyle w:val="SemEspaamento"/>
        <w:jc w:val="both"/>
      </w:pPr>
      <w:r w:rsidRPr="006C5BC2">
        <w:t>ALARCÓN &amp; HARRIS</w:t>
      </w:r>
      <w:r w:rsidRPr="006C5BC2">
        <w:tab/>
      </w:r>
      <w:r w:rsidRPr="006C5BC2">
        <w:tab/>
      </w:r>
      <w:r w:rsidRPr="006C5BC2">
        <w:tab/>
      </w:r>
      <w:r w:rsidRPr="006C5BC2">
        <w:tab/>
      </w:r>
      <w:r w:rsidRPr="006C5BC2">
        <w:tab/>
        <w:t xml:space="preserve">Michèle Wiemer </w:t>
      </w:r>
    </w:p>
    <w:p w14:paraId="43125095" w14:textId="77777777" w:rsidR="004D46C6" w:rsidRPr="006C5BC2" w:rsidRDefault="004D46C6" w:rsidP="00B00AE6">
      <w:pPr>
        <w:pStyle w:val="SemEspaamento"/>
        <w:jc w:val="both"/>
      </w:pPr>
      <w:r w:rsidRPr="006C5BC2">
        <w:t>Asesores de Comunicación y Marketing</w:t>
      </w:r>
      <w:r w:rsidRPr="006C5BC2">
        <w:tab/>
      </w:r>
      <w:r w:rsidRPr="006C5BC2">
        <w:tab/>
      </w:r>
      <w:r w:rsidRPr="006C5BC2">
        <w:tab/>
        <w:t>Coordinadora de Comunicación</w:t>
      </w:r>
    </w:p>
    <w:p w14:paraId="30AA39FF" w14:textId="77777777" w:rsidR="004D46C6" w:rsidRPr="006C5BC2" w:rsidRDefault="004D46C6" w:rsidP="00B00AE6">
      <w:pPr>
        <w:pStyle w:val="SemEspaamento"/>
        <w:jc w:val="both"/>
      </w:pPr>
      <w:r w:rsidRPr="006C5BC2">
        <w:t>Avda. Ramón y Cajal, 27</w:t>
      </w:r>
      <w:r w:rsidRPr="006C5BC2">
        <w:tab/>
      </w:r>
      <w:r w:rsidRPr="006C5BC2">
        <w:tab/>
      </w:r>
      <w:r w:rsidRPr="006C5BC2">
        <w:tab/>
      </w:r>
      <w:r w:rsidRPr="006C5BC2">
        <w:tab/>
      </w:r>
      <w:r w:rsidRPr="006C5BC2">
        <w:tab/>
        <w:t>TOMRA Sorting GmbH</w:t>
      </w:r>
    </w:p>
    <w:p w14:paraId="0D7FCBA0" w14:textId="77777777" w:rsidR="004D46C6" w:rsidRPr="005B6BF6" w:rsidRDefault="004D46C6" w:rsidP="00B00AE6">
      <w:pPr>
        <w:pStyle w:val="SemEspaamento"/>
        <w:jc w:val="both"/>
        <w:rPr>
          <w:lang w:val="de-DE"/>
        </w:rPr>
      </w:pPr>
      <w:r w:rsidRPr="005B6BF6">
        <w:rPr>
          <w:lang w:val="de-DE"/>
        </w:rPr>
        <w:t>28016 MADRID</w:t>
      </w:r>
      <w:r w:rsidRPr="005B6BF6">
        <w:rPr>
          <w:lang w:val="de-DE"/>
        </w:rPr>
        <w:tab/>
      </w:r>
      <w:r w:rsidRPr="005B6BF6">
        <w:rPr>
          <w:lang w:val="de-DE"/>
        </w:rPr>
        <w:tab/>
      </w:r>
      <w:r w:rsidRPr="005B6BF6">
        <w:rPr>
          <w:lang w:val="de-DE"/>
        </w:rPr>
        <w:tab/>
      </w:r>
      <w:r w:rsidRPr="005B6BF6">
        <w:rPr>
          <w:lang w:val="de-DE"/>
        </w:rPr>
        <w:tab/>
      </w:r>
      <w:r w:rsidRPr="005B6BF6">
        <w:rPr>
          <w:lang w:val="de-DE"/>
        </w:rPr>
        <w:tab/>
      </w:r>
      <w:r w:rsidRPr="005B6BF6">
        <w:rPr>
          <w:lang w:val="de-DE"/>
        </w:rPr>
        <w:tab/>
        <w:t xml:space="preserve">Otto-Hahn-Str. 6; 56218 </w:t>
      </w:r>
    </w:p>
    <w:p w14:paraId="7AB36062" w14:textId="77777777" w:rsidR="004D46C6" w:rsidRPr="005B6BF6" w:rsidRDefault="004D46C6" w:rsidP="00B00AE6">
      <w:pPr>
        <w:pStyle w:val="SemEspaamento"/>
        <w:jc w:val="both"/>
        <w:rPr>
          <w:lang w:val="de-DE"/>
        </w:rPr>
      </w:pPr>
      <w:r w:rsidRPr="005B6BF6">
        <w:rPr>
          <w:lang w:val="de-DE"/>
        </w:rPr>
        <w:t>Tel: (34) 91 415 30 20</w:t>
      </w:r>
      <w:r w:rsidRPr="005B6BF6">
        <w:rPr>
          <w:lang w:val="de-DE"/>
        </w:rPr>
        <w:tab/>
      </w:r>
      <w:r w:rsidRPr="005B6BF6">
        <w:rPr>
          <w:lang w:val="de-DE"/>
        </w:rPr>
        <w:tab/>
      </w:r>
      <w:r w:rsidRPr="005B6BF6">
        <w:rPr>
          <w:lang w:val="de-DE"/>
        </w:rPr>
        <w:tab/>
      </w:r>
      <w:r w:rsidRPr="005B6BF6">
        <w:rPr>
          <w:lang w:val="de-DE"/>
        </w:rPr>
        <w:tab/>
      </w:r>
      <w:r w:rsidRPr="005B6BF6">
        <w:rPr>
          <w:lang w:val="de-DE"/>
        </w:rPr>
        <w:tab/>
        <w:t>Mülheim-Kärlich, Alemania</w:t>
      </w:r>
    </w:p>
    <w:p w14:paraId="4E8596B2" w14:textId="77777777" w:rsidR="004D46C6" w:rsidRPr="00C62C08" w:rsidRDefault="004D46C6" w:rsidP="00B00AE6">
      <w:pPr>
        <w:pStyle w:val="SemEspaamento"/>
        <w:jc w:val="both"/>
        <w:rPr>
          <w:lang w:val="fr-FR"/>
        </w:rPr>
      </w:pPr>
      <w:proofErr w:type="gramStart"/>
      <w:r w:rsidRPr="00C62C08">
        <w:rPr>
          <w:lang w:val="fr-FR"/>
        </w:rPr>
        <w:t>E-Mail:</w:t>
      </w:r>
      <w:proofErr w:type="gramEnd"/>
      <w:r w:rsidRPr="00C62C08">
        <w:rPr>
          <w:lang w:val="fr-FR"/>
        </w:rPr>
        <w:t xml:space="preserve"> nmarti@alarconyharris.com </w:t>
      </w:r>
      <w:r w:rsidRPr="00C62C08">
        <w:rPr>
          <w:lang w:val="fr-FR"/>
        </w:rPr>
        <w:tab/>
      </w:r>
      <w:r w:rsidRPr="00C62C08">
        <w:rPr>
          <w:lang w:val="fr-FR"/>
        </w:rPr>
        <w:tab/>
      </w:r>
      <w:r w:rsidRPr="00C62C08">
        <w:rPr>
          <w:lang w:val="fr-FR"/>
        </w:rPr>
        <w:tab/>
        <w:t>T: +49 2630 9150 453</w:t>
      </w:r>
    </w:p>
    <w:p w14:paraId="75F317AF" w14:textId="77777777" w:rsidR="004D46C6" w:rsidRPr="005B6BF6" w:rsidRDefault="004D46C6" w:rsidP="00B00AE6">
      <w:pPr>
        <w:pStyle w:val="SemEspaamento"/>
        <w:jc w:val="both"/>
        <w:rPr>
          <w:lang w:val="de-DE"/>
        </w:rPr>
      </w:pPr>
      <w:r w:rsidRPr="005B6BF6">
        <w:rPr>
          <w:lang w:val="de-DE"/>
        </w:rPr>
        <w:t>Web: www.alarconyharris.com</w:t>
      </w:r>
      <w:r w:rsidRPr="005B6BF6">
        <w:rPr>
          <w:lang w:val="de-DE"/>
        </w:rPr>
        <w:tab/>
      </w:r>
      <w:r w:rsidRPr="005B6BF6">
        <w:rPr>
          <w:lang w:val="de-DE"/>
        </w:rPr>
        <w:tab/>
      </w:r>
      <w:r w:rsidRPr="005B6BF6">
        <w:rPr>
          <w:lang w:val="de-DE"/>
        </w:rPr>
        <w:tab/>
      </w:r>
      <w:r w:rsidRPr="005B6BF6">
        <w:rPr>
          <w:lang w:val="de-DE"/>
        </w:rPr>
        <w:tab/>
        <w:t>E-Mail: Michele.Wiemer@tomra.com</w:t>
      </w:r>
    </w:p>
    <w:p w14:paraId="09E0796E" w14:textId="19F2D3E0" w:rsidR="004D46C6" w:rsidRPr="004D46C6" w:rsidRDefault="004D46C6" w:rsidP="00B00AE6">
      <w:pPr>
        <w:pStyle w:val="SemEspaamento"/>
        <w:ind w:left="4320" w:firstLine="720"/>
        <w:jc w:val="both"/>
        <w:rPr>
          <w:rFonts w:asciiTheme="minorHAnsi" w:hAnsiTheme="minorHAnsi" w:cs="Arial"/>
          <w:color w:val="0000FF"/>
          <w:u w:val="single"/>
          <w:lang w:val="en-US"/>
        </w:rPr>
      </w:pPr>
      <w:r w:rsidRPr="004D46C6">
        <w:rPr>
          <w:lang w:val="en-US"/>
        </w:rPr>
        <w:t xml:space="preserve">Web: </w:t>
      </w:r>
      <w:hyperlink r:id="rId11" w:history="1">
        <w:r w:rsidRPr="009905CA">
          <w:rPr>
            <w:rStyle w:val="Hiperligao"/>
            <w:lang w:val="en-US"/>
          </w:rPr>
          <w:t>www.tomra.com/recycling</w:t>
        </w:r>
      </w:hyperlink>
      <w:r w:rsidRPr="004D46C6">
        <w:rPr>
          <w:rFonts w:asciiTheme="minorHAnsi" w:hAnsiTheme="minorHAnsi" w:cs="Arial"/>
          <w:color w:val="0000FF"/>
          <w:u w:val="single"/>
          <w:lang w:val="en-US"/>
        </w:rPr>
        <w:t xml:space="preserve"> </w:t>
      </w:r>
    </w:p>
    <w:p w14:paraId="039F3753" w14:textId="77777777" w:rsidR="004D46C6" w:rsidRPr="004D46C6" w:rsidRDefault="004D46C6" w:rsidP="00B00AE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val="en-US"/>
        </w:rPr>
      </w:pPr>
    </w:p>
    <w:p w14:paraId="789B5573" w14:textId="1724C0E1" w:rsidR="00A348C4" w:rsidRPr="004D46C6" w:rsidRDefault="00A348C4" w:rsidP="00B00AE6">
      <w:pPr>
        <w:pStyle w:val="SemEspaamento"/>
        <w:spacing w:line="360" w:lineRule="auto"/>
        <w:jc w:val="both"/>
        <w:rPr>
          <w:lang w:val="en-US"/>
        </w:rPr>
      </w:pPr>
    </w:p>
    <w:sectPr w:rsidR="00A348C4" w:rsidRPr="004D46C6" w:rsidSect="006A2741">
      <w:headerReference w:type="default" r:id="rId12"/>
      <w:footerReference w:type="default" r:id="rId13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7311" w14:textId="77777777" w:rsidR="006F044B" w:rsidRDefault="006F044B" w:rsidP="00E20A09">
      <w:pPr>
        <w:spacing w:after="0" w:line="240" w:lineRule="auto"/>
      </w:pPr>
      <w:r>
        <w:separator/>
      </w:r>
    </w:p>
  </w:endnote>
  <w:endnote w:type="continuationSeparator" w:id="0">
    <w:p w14:paraId="3DAB7459" w14:textId="77777777" w:rsidR="006F044B" w:rsidRDefault="006F044B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89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4B84023D" w:rsidR="00C572CA" w:rsidRDefault="00C572CA">
            <w:pPr>
              <w:pStyle w:val="Rodap"/>
              <w:jc w:val="right"/>
            </w:pPr>
            <w:r>
              <w:t xml:space="preserve">Página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8735AA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8735AA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C572CA" w:rsidRDefault="00C572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C312C" w14:textId="77777777" w:rsidR="006F044B" w:rsidRDefault="006F044B" w:rsidP="00E20A09">
      <w:pPr>
        <w:spacing w:after="0" w:line="240" w:lineRule="auto"/>
      </w:pPr>
      <w:r>
        <w:separator/>
      </w:r>
    </w:p>
  </w:footnote>
  <w:footnote w:type="continuationSeparator" w:id="0">
    <w:p w14:paraId="42490A18" w14:textId="77777777" w:rsidR="006F044B" w:rsidRDefault="006F044B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2FDB" w14:textId="671FCE5C" w:rsidR="00C572CA" w:rsidRDefault="004D46C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3C9C7A" wp14:editId="124BD43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36420" cy="482211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72CA">
      <w:t xml:space="preserve">  </w:t>
    </w:r>
    <w:r w:rsidR="00C572CA">
      <w:tab/>
      <w:t xml:space="preserve">   </w:t>
    </w:r>
    <w:r w:rsidR="00C572CA">
      <w:tab/>
      <w:t xml:space="preserve">  </w:t>
    </w:r>
  </w:p>
  <w:p w14:paraId="0535B30D" w14:textId="77777777" w:rsidR="00C572CA" w:rsidRDefault="00C572CA">
    <w:pPr>
      <w:pStyle w:val="Cabealho"/>
    </w:pPr>
  </w:p>
  <w:p w14:paraId="7822A451" w14:textId="57161908" w:rsidR="00C572CA" w:rsidRDefault="00953843">
    <w:pPr>
      <w:pStyle w:val="Cabealh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0A4CD915" w:rsidR="00C572CA" w:rsidRPr="00371A38" w:rsidRDefault="004D46C6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 xml:space="preserve">Comunicado de </w:t>
                          </w:r>
                          <w:proofErr w:type="spellStart"/>
                          <w:r w:rsidR="003D0313">
                            <w:rPr>
                              <w:i/>
                              <w:sz w:val="32"/>
                              <w:szCs w:val="32"/>
                            </w:rPr>
                            <w:t>Im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61D8395" w14:textId="0A4CD915" w:rsidR="00C572CA" w:rsidRPr="00371A38" w:rsidRDefault="004D46C6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 xml:space="preserve">Comunicado de </w:t>
                    </w:r>
                    <w:proofErr w:type="spellStart"/>
                    <w:r w:rsidR="003D0313">
                      <w:rPr>
                        <w:i/>
                        <w:sz w:val="32"/>
                        <w:szCs w:val="32"/>
                      </w:rPr>
                      <w:t>Im</w:t>
                    </w:r>
                    <w:r>
                      <w:rPr>
                        <w:i/>
                        <w:sz w:val="32"/>
                        <w:szCs w:val="32"/>
                      </w:rPr>
                      <w:t>prensa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C572CA" w:rsidRDefault="00C572CA">
    <w:pPr>
      <w:pStyle w:val="Cabealho"/>
    </w:pPr>
  </w:p>
  <w:p w14:paraId="6F622CE8" w14:textId="77777777" w:rsidR="00C572CA" w:rsidRDefault="00C572CA">
    <w:pPr>
      <w:pStyle w:val="Cabealho"/>
    </w:pPr>
  </w:p>
  <w:p w14:paraId="2461C581" w14:textId="77777777" w:rsidR="00C572CA" w:rsidRDefault="00C57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82F"/>
    <w:multiLevelType w:val="multilevel"/>
    <w:tmpl w:val="43C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2472E"/>
    <w:multiLevelType w:val="multilevel"/>
    <w:tmpl w:val="DAA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163FB"/>
    <w:multiLevelType w:val="multilevel"/>
    <w:tmpl w:val="ADB0D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F695D"/>
    <w:multiLevelType w:val="hybridMultilevel"/>
    <w:tmpl w:val="EE7CB96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2083"/>
    <w:multiLevelType w:val="multilevel"/>
    <w:tmpl w:val="FD149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0387"/>
    <w:multiLevelType w:val="multilevel"/>
    <w:tmpl w:val="E04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3649C3"/>
    <w:multiLevelType w:val="multilevel"/>
    <w:tmpl w:val="F14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44048D"/>
    <w:multiLevelType w:val="multilevel"/>
    <w:tmpl w:val="686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0B3990"/>
    <w:multiLevelType w:val="multilevel"/>
    <w:tmpl w:val="ED488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A3295"/>
    <w:multiLevelType w:val="multilevel"/>
    <w:tmpl w:val="93E6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752482"/>
    <w:multiLevelType w:val="multilevel"/>
    <w:tmpl w:val="906E5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D1893"/>
    <w:multiLevelType w:val="multilevel"/>
    <w:tmpl w:val="026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2664C5"/>
    <w:multiLevelType w:val="multilevel"/>
    <w:tmpl w:val="700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8F6E6A"/>
    <w:multiLevelType w:val="multilevel"/>
    <w:tmpl w:val="2BF0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530C6C"/>
    <w:multiLevelType w:val="multilevel"/>
    <w:tmpl w:val="A014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EE0B2B"/>
    <w:multiLevelType w:val="multilevel"/>
    <w:tmpl w:val="498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36D"/>
    <w:rsid w:val="00000EDC"/>
    <w:rsid w:val="00001ACC"/>
    <w:rsid w:val="00004601"/>
    <w:rsid w:val="00006455"/>
    <w:rsid w:val="00006B6B"/>
    <w:rsid w:val="00006C19"/>
    <w:rsid w:val="00012805"/>
    <w:rsid w:val="00014FF3"/>
    <w:rsid w:val="00015E78"/>
    <w:rsid w:val="00017A08"/>
    <w:rsid w:val="000249EE"/>
    <w:rsid w:val="00024B4B"/>
    <w:rsid w:val="000266B5"/>
    <w:rsid w:val="0003143E"/>
    <w:rsid w:val="0003276B"/>
    <w:rsid w:val="00032F63"/>
    <w:rsid w:val="0003409A"/>
    <w:rsid w:val="0003428B"/>
    <w:rsid w:val="00034E1A"/>
    <w:rsid w:val="00035ABD"/>
    <w:rsid w:val="00035B42"/>
    <w:rsid w:val="00040C3B"/>
    <w:rsid w:val="00040C7E"/>
    <w:rsid w:val="00041302"/>
    <w:rsid w:val="000454A3"/>
    <w:rsid w:val="00046002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14F"/>
    <w:rsid w:val="00066912"/>
    <w:rsid w:val="00066AC0"/>
    <w:rsid w:val="0007144F"/>
    <w:rsid w:val="0007307B"/>
    <w:rsid w:val="00074DC9"/>
    <w:rsid w:val="00077A0D"/>
    <w:rsid w:val="00080658"/>
    <w:rsid w:val="00080BB1"/>
    <w:rsid w:val="000825A1"/>
    <w:rsid w:val="000845EB"/>
    <w:rsid w:val="00085971"/>
    <w:rsid w:val="00086B74"/>
    <w:rsid w:val="00086D82"/>
    <w:rsid w:val="000872A3"/>
    <w:rsid w:val="000935CE"/>
    <w:rsid w:val="00093C9E"/>
    <w:rsid w:val="0009522A"/>
    <w:rsid w:val="00095C2F"/>
    <w:rsid w:val="00096267"/>
    <w:rsid w:val="000A3BBC"/>
    <w:rsid w:val="000A4E41"/>
    <w:rsid w:val="000A4EE6"/>
    <w:rsid w:val="000A6478"/>
    <w:rsid w:val="000A79B1"/>
    <w:rsid w:val="000B0BEA"/>
    <w:rsid w:val="000B0C13"/>
    <w:rsid w:val="000B4B0E"/>
    <w:rsid w:val="000C2CF1"/>
    <w:rsid w:val="000C4851"/>
    <w:rsid w:val="000C5B7E"/>
    <w:rsid w:val="000C7C2E"/>
    <w:rsid w:val="000D0B4D"/>
    <w:rsid w:val="000D29DE"/>
    <w:rsid w:val="000D56B0"/>
    <w:rsid w:val="000D6B92"/>
    <w:rsid w:val="000D7191"/>
    <w:rsid w:val="000D79DE"/>
    <w:rsid w:val="000E0855"/>
    <w:rsid w:val="000E2045"/>
    <w:rsid w:val="000E2C8C"/>
    <w:rsid w:val="000E3E59"/>
    <w:rsid w:val="000E540C"/>
    <w:rsid w:val="000E5CDB"/>
    <w:rsid w:val="000F0EA7"/>
    <w:rsid w:val="000F187A"/>
    <w:rsid w:val="000F4A09"/>
    <w:rsid w:val="000F5584"/>
    <w:rsid w:val="000F7146"/>
    <w:rsid w:val="000F77D6"/>
    <w:rsid w:val="00100D08"/>
    <w:rsid w:val="00100FDC"/>
    <w:rsid w:val="0010201C"/>
    <w:rsid w:val="001026A0"/>
    <w:rsid w:val="00102DA5"/>
    <w:rsid w:val="00103252"/>
    <w:rsid w:val="001033C6"/>
    <w:rsid w:val="00103C7C"/>
    <w:rsid w:val="00104265"/>
    <w:rsid w:val="00114477"/>
    <w:rsid w:val="00117392"/>
    <w:rsid w:val="00120A78"/>
    <w:rsid w:val="00122384"/>
    <w:rsid w:val="00123D4B"/>
    <w:rsid w:val="00124884"/>
    <w:rsid w:val="00125503"/>
    <w:rsid w:val="001264CB"/>
    <w:rsid w:val="00130E7B"/>
    <w:rsid w:val="0013408F"/>
    <w:rsid w:val="001344D8"/>
    <w:rsid w:val="0013549E"/>
    <w:rsid w:val="001367AD"/>
    <w:rsid w:val="00142699"/>
    <w:rsid w:val="00145F3D"/>
    <w:rsid w:val="0014699C"/>
    <w:rsid w:val="00146FCA"/>
    <w:rsid w:val="00151D09"/>
    <w:rsid w:val="001625BF"/>
    <w:rsid w:val="001639B1"/>
    <w:rsid w:val="00164238"/>
    <w:rsid w:val="00165388"/>
    <w:rsid w:val="00165A6F"/>
    <w:rsid w:val="001702F8"/>
    <w:rsid w:val="00172FE6"/>
    <w:rsid w:val="00173347"/>
    <w:rsid w:val="00174765"/>
    <w:rsid w:val="001753AF"/>
    <w:rsid w:val="00177B77"/>
    <w:rsid w:val="00181773"/>
    <w:rsid w:val="00185167"/>
    <w:rsid w:val="00186651"/>
    <w:rsid w:val="001866AD"/>
    <w:rsid w:val="001878D7"/>
    <w:rsid w:val="0019122D"/>
    <w:rsid w:val="001945F1"/>
    <w:rsid w:val="00196226"/>
    <w:rsid w:val="0019707E"/>
    <w:rsid w:val="001A1DFF"/>
    <w:rsid w:val="001A3956"/>
    <w:rsid w:val="001A3D26"/>
    <w:rsid w:val="001A4A8E"/>
    <w:rsid w:val="001A7D65"/>
    <w:rsid w:val="001A7EB9"/>
    <w:rsid w:val="001B2B15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080"/>
    <w:rsid w:val="001D72B6"/>
    <w:rsid w:val="001E015C"/>
    <w:rsid w:val="001E052A"/>
    <w:rsid w:val="001E445C"/>
    <w:rsid w:val="001E7624"/>
    <w:rsid w:val="001F0472"/>
    <w:rsid w:val="001F2ADB"/>
    <w:rsid w:val="001F66E8"/>
    <w:rsid w:val="00201FD2"/>
    <w:rsid w:val="002051F0"/>
    <w:rsid w:val="00205C98"/>
    <w:rsid w:val="00207303"/>
    <w:rsid w:val="00207807"/>
    <w:rsid w:val="00211CD8"/>
    <w:rsid w:val="002150BD"/>
    <w:rsid w:val="00215379"/>
    <w:rsid w:val="00216567"/>
    <w:rsid w:val="002168B3"/>
    <w:rsid w:val="00217555"/>
    <w:rsid w:val="0021780C"/>
    <w:rsid w:val="002250FF"/>
    <w:rsid w:val="00225FAC"/>
    <w:rsid w:val="002260C6"/>
    <w:rsid w:val="0022761C"/>
    <w:rsid w:val="00227B0C"/>
    <w:rsid w:val="0023068A"/>
    <w:rsid w:val="00231F3F"/>
    <w:rsid w:val="002320C7"/>
    <w:rsid w:val="002333B6"/>
    <w:rsid w:val="00243E27"/>
    <w:rsid w:val="0024588C"/>
    <w:rsid w:val="00245AE9"/>
    <w:rsid w:val="00247FFB"/>
    <w:rsid w:val="0025083E"/>
    <w:rsid w:val="00251208"/>
    <w:rsid w:val="00252969"/>
    <w:rsid w:val="0025445B"/>
    <w:rsid w:val="0025707A"/>
    <w:rsid w:val="002573F1"/>
    <w:rsid w:val="00261A55"/>
    <w:rsid w:val="002632F5"/>
    <w:rsid w:val="00266753"/>
    <w:rsid w:val="00271927"/>
    <w:rsid w:val="00272146"/>
    <w:rsid w:val="00273DC6"/>
    <w:rsid w:val="002804B2"/>
    <w:rsid w:val="0028170A"/>
    <w:rsid w:val="00281A4F"/>
    <w:rsid w:val="00285374"/>
    <w:rsid w:val="00290DD4"/>
    <w:rsid w:val="00291126"/>
    <w:rsid w:val="0029499C"/>
    <w:rsid w:val="00294F77"/>
    <w:rsid w:val="002A04CE"/>
    <w:rsid w:val="002A1324"/>
    <w:rsid w:val="002A3B5A"/>
    <w:rsid w:val="002A461F"/>
    <w:rsid w:val="002A4ED5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056"/>
    <w:rsid w:val="002C1CE0"/>
    <w:rsid w:val="002C5B49"/>
    <w:rsid w:val="002C5D64"/>
    <w:rsid w:val="002C629D"/>
    <w:rsid w:val="002D0A9E"/>
    <w:rsid w:val="002D0C67"/>
    <w:rsid w:val="002D26FA"/>
    <w:rsid w:val="002D53CD"/>
    <w:rsid w:val="002E0102"/>
    <w:rsid w:val="002E1C3E"/>
    <w:rsid w:val="002E3BD8"/>
    <w:rsid w:val="002E5CA3"/>
    <w:rsid w:val="002E6434"/>
    <w:rsid w:val="002E73F3"/>
    <w:rsid w:val="002F04F6"/>
    <w:rsid w:val="002F14A9"/>
    <w:rsid w:val="002F157E"/>
    <w:rsid w:val="002F3D9E"/>
    <w:rsid w:val="002F4475"/>
    <w:rsid w:val="002F46BA"/>
    <w:rsid w:val="002F536A"/>
    <w:rsid w:val="002F591F"/>
    <w:rsid w:val="00300120"/>
    <w:rsid w:val="0030497D"/>
    <w:rsid w:val="00306FD0"/>
    <w:rsid w:val="003138A5"/>
    <w:rsid w:val="0031698B"/>
    <w:rsid w:val="00325436"/>
    <w:rsid w:val="00325DC0"/>
    <w:rsid w:val="00334836"/>
    <w:rsid w:val="00335214"/>
    <w:rsid w:val="00335264"/>
    <w:rsid w:val="00336552"/>
    <w:rsid w:val="003409A7"/>
    <w:rsid w:val="00341110"/>
    <w:rsid w:val="00341C70"/>
    <w:rsid w:val="003421CF"/>
    <w:rsid w:val="00347725"/>
    <w:rsid w:val="0035029B"/>
    <w:rsid w:val="00351330"/>
    <w:rsid w:val="00351A89"/>
    <w:rsid w:val="00354EB5"/>
    <w:rsid w:val="0035686F"/>
    <w:rsid w:val="00357634"/>
    <w:rsid w:val="0036033B"/>
    <w:rsid w:val="00360A74"/>
    <w:rsid w:val="0036208F"/>
    <w:rsid w:val="00363F94"/>
    <w:rsid w:val="0036541E"/>
    <w:rsid w:val="00365739"/>
    <w:rsid w:val="00367733"/>
    <w:rsid w:val="00370B3F"/>
    <w:rsid w:val="00372497"/>
    <w:rsid w:val="003738BE"/>
    <w:rsid w:val="00382E16"/>
    <w:rsid w:val="00383923"/>
    <w:rsid w:val="00383D80"/>
    <w:rsid w:val="003847F5"/>
    <w:rsid w:val="003848FB"/>
    <w:rsid w:val="00387EBB"/>
    <w:rsid w:val="00390C6D"/>
    <w:rsid w:val="003951EA"/>
    <w:rsid w:val="0039526E"/>
    <w:rsid w:val="00396405"/>
    <w:rsid w:val="00397C67"/>
    <w:rsid w:val="003A2C89"/>
    <w:rsid w:val="003A3BDC"/>
    <w:rsid w:val="003A3E55"/>
    <w:rsid w:val="003A481C"/>
    <w:rsid w:val="003A76A7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07DF"/>
    <w:rsid w:val="003C3558"/>
    <w:rsid w:val="003C464A"/>
    <w:rsid w:val="003C6AEF"/>
    <w:rsid w:val="003D0313"/>
    <w:rsid w:val="003D03FD"/>
    <w:rsid w:val="003D17A8"/>
    <w:rsid w:val="003D277A"/>
    <w:rsid w:val="003D2DC1"/>
    <w:rsid w:val="003E19F6"/>
    <w:rsid w:val="003E1E9A"/>
    <w:rsid w:val="003E493F"/>
    <w:rsid w:val="003E4AF0"/>
    <w:rsid w:val="003E4F79"/>
    <w:rsid w:val="003E5044"/>
    <w:rsid w:val="003E61D0"/>
    <w:rsid w:val="003F1E48"/>
    <w:rsid w:val="003F22E7"/>
    <w:rsid w:val="003F40AE"/>
    <w:rsid w:val="003F42CB"/>
    <w:rsid w:val="003F51A7"/>
    <w:rsid w:val="003F7CD1"/>
    <w:rsid w:val="004009E5"/>
    <w:rsid w:val="00400CEF"/>
    <w:rsid w:val="00401F1F"/>
    <w:rsid w:val="0040412D"/>
    <w:rsid w:val="00407792"/>
    <w:rsid w:val="0041234D"/>
    <w:rsid w:val="00412817"/>
    <w:rsid w:val="004139A1"/>
    <w:rsid w:val="00413C78"/>
    <w:rsid w:val="00414881"/>
    <w:rsid w:val="00414E46"/>
    <w:rsid w:val="00414F60"/>
    <w:rsid w:val="00422BD7"/>
    <w:rsid w:val="0042358E"/>
    <w:rsid w:val="00424381"/>
    <w:rsid w:val="00424902"/>
    <w:rsid w:val="00426DFF"/>
    <w:rsid w:val="00427129"/>
    <w:rsid w:val="00430E83"/>
    <w:rsid w:val="004314E0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466B"/>
    <w:rsid w:val="0046246D"/>
    <w:rsid w:val="004637E1"/>
    <w:rsid w:val="004644B9"/>
    <w:rsid w:val="00464DF6"/>
    <w:rsid w:val="00465838"/>
    <w:rsid w:val="004660AF"/>
    <w:rsid w:val="004662CB"/>
    <w:rsid w:val="004702E8"/>
    <w:rsid w:val="00471BDF"/>
    <w:rsid w:val="004722D0"/>
    <w:rsid w:val="00472E54"/>
    <w:rsid w:val="004743FD"/>
    <w:rsid w:val="004755CC"/>
    <w:rsid w:val="0048461D"/>
    <w:rsid w:val="004859FD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5815"/>
    <w:rsid w:val="004A5D00"/>
    <w:rsid w:val="004B230C"/>
    <w:rsid w:val="004B2B4C"/>
    <w:rsid w:val="004B2E46"/>
    <w:rsid w:val="004B31B2"/>
    <w:rsid w:val="004B3CF9"/>
    <w:rsid w:val="004B46AE"/>
    <w:rsid w:val="004B68F6"/>
    <w:rsid w:val="004B69A0"/>
    <w:rsid w:val="004C5275"/>
    <w:rsid w:val="004C55DF"/>
    <w:rsid w:val="004C7CC2"/>
    <w:rsid w:val="004C7D01"/>
    <w:rsid w:val="004D247D"/>
    <w:rsid w:val="004D46C6"/>
    <w:rsid w:val="004D62B2"/>
    <w:rsid w:val="004D6844"/>
    <w:rsid w:val="004D686A"/>
    <w:rsid w:val="004E00A2"/>
    <w:rsid w:val="004E00E2"/>
    <w:rsid w:val="004E1D5C"/>
    <w:rsid w:val="004E2B8A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418A"/>
    <w:rsid w:val="005052CC"/>
    <w:rsid w:val="0050598F"/>
    <w:rsid w:val="00506850"/>
    <w:rsid w:val="00507854"/>
    <w:rsid w:val="00510B25"/>
    <w:rsid w:val="00512747"/>
    <w:rsid w:val="00517916"/>
    <w:rsid w:val="0052339C"/>
    <w:rsid w:val="0052515B"/>
    <w:rsid w:val="00525237"/>
    <w:rsid w:val="00526F17"/>
    <w:rsid w:val="00532144"/>
    <w:rsid w:val="00533B1D"/>
    <w:rsid w:val="00542A31"/>
    <w:rsid w:val="00543109"/>
    <w:rsid w:val="00544F7E"/>
    <w:rsid w:val="00545224"/>
    <w:rsid w:val="00547CAD"/>
    <w:rsid w:val="00551019"/>
    <w:rsid w:val="00551946"/>
    <w:rsid w:val="005528D7"/>
    <w:rsid w:val="005530B9"/>
    <w:rsid w:val="00553A0D"/>
    <w:rsid w:val="00555AC5"/>
    <w:rsid w:val="005560E6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690"/>
    <w:rsid w:val="0058376E"/>
    <w:rsid w:val="005853E3"/>
    <w:rsid w:val="00590AF5"/>
    <w:rsid w:val="00591B47"/>
    <w:rsid w:val="005A080A"/>
    <w:rsid w:val="005A2C23"/>
    <w:rsid w:val="005A32E4"/>
    <w:rsid w:val="005B1197"/>
    <w:rsid w:val="005B6BF6"/>
    <w:rsid w:val="005C01FE"/>
    <w:rsid w:val="005C2179"/>
    <w:rsid w:val="005C249A"/>
    <w:rsid w:val="005C29C5"/>
    <w:rsid w:val="005C2B90"/>
    <w:rsid w:val="005C3C23"/>
    <w:rsid w:val="005C3F9C"/>
    <w:rsid w:val="005C40BB"/>
    <w:rsid w:val="005C4248"/>
    <w:rsid w:val="005C7AD9"/>
    <w:rsid w:val="005D3FD1"/>
    <w:rsid w:val="005D4D8E"/>
    <w:rsid w:val="005D5E4B"/>
    <w:rsid w:val="005E27C6"/>
    <w:rsid w:val="005E5540"/>
    <w:rsid w:val="005E6E0A"/>
    <w:rsid w:val="005E7C54"/>
    <w:rsid w:val="005F0AFB"/>
    <w:rsid w:val="005F4D7C"/>
    <w:rsid w:val="005F54A5"/>
    <w:rsid w:val="005F6CDF"/>
    <w:rsid w:val="005F730E"/>
    <w:rsid w:val="005F76E6"/>
    <w:rsid w:val="006051AE"/>
    <w:rsid w:val="006055B3"/>
    <w:rsid w:val="00605940"/>
    <w:rsid w:val="00610160"/>
    <w:rsid w:val="00613CF9"/>
    <w:rsid w:val="00614B02"/>
    <w:rsid w:val="00615B15"/>
    <w:rsid w:val="00621B47"/>
    <w:rsid w:val="0062454E"/>
    <w:rsid w:val="00624F10"/>
    <w:rsid w:val="006302A0"/>
    <w:rsid w:val="00632AD7"/>
    <w:rsid w:val="00643AA0"/>
    <w:rsid w:val="006477BF"/>
    <w:rsid w:val="00647871"/>
    <w:rsid w:val="006478B2"/>
    <w:rsid w:val="006553B5"/>
    <w:rsid w:val="0065594A"/>
    <w:rsid w:val="0066064B"/>
    <w:rsid w:val="00660933"/>
    <w:rsid w:val="006645B0"/>
    <w:rsid w:val="00664919"/>
    <w:rsid w:val="00664BAB"/>
    <w:rsid w:val="00667459"/>
    <w:rsid w:val="00670E4A"/>
    <w:rsid w:val="00671C67"/>
    <w:rsid w:val="00672D64"/>
    <w:rsid w:val="00672F8F"/>
    <w:rsid w:val="006734D5"/>
    <w:rsid w:val="00675C25"/>
    <w:rsid w:val="00675C76"/>
    <w:rsid w:val="00675F3E"/>
    <w:rsid w:val="006766C4"/>
    <w:rsid w:val="00683B3A"/>
    <w:rsid w:val="00684513"/>
    <w:rsid w:val="00684ED6"/>
    <w:rsid w:val="006876F6"/>
    <w:rsid w:val="00690281"/>
    <w:rsid w:val="00690928"/>
    <w:rsid w:val="00692CDB"/>
    <w:rsid w:val="0069303D"/>
    <w:rsid w:val="0069321D"/>
    <w:rsid w:val="0069366E"/>
    <w:rsid w:val="0069483D"/>
    <w:rsid w:val="00695347"/>
    <w:rsid w:val="00696BEC"/>
    <w:rsid w:val="006A0E56"/>
    <w:rsid w:val="006A1129"/>
    <w:rsid w:val="006A2741"/>
    <w:rsid w:val="006A2C18"/>
    <w:rsid w:val="006A2DD9"/>
    <w:rsid w:val="006A3476"/>
    <w:rsid w:val="006A4444"/>
    <w:rsid w:val="006A5DA0"/>
    <w:rsid w:val="006A7AC0"/>
    <w:rsid w:val="006A7FA2"/>
    <w:rsid w:val="006B3AF1"/>
    <w:rsid w:val="006B3BC9"/>
    <w:rsid w:val="006C04C7"/>
    <w:rsid w:val="006C2165"/>
    <w:rsid w:val="006C359E"/>
    <w:rsid w:val="006C5FBF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649E"/>
    <w:rsid w:val="006E7CBD"/>
    <w:rsid w:val="006E7CF1"/>
    <w:rsid w:val="006F02D9"/>
    <w:rsid w:val="006F044B"/>
    <w:rsid w:val="006F076A"/>
    <w:rsid w:val="006F0E70"/>
    <w:rsid w:val="006F11C1"/>
    <w:rsid w:val="006F154C"/>
    <w:rsid w:val="006F15C0"/>
    <w:rsid w:val="006F1B88"/>
    <w:rsid w:val="006F3B92"/>
    <w:rsid w:val="00703C9A"/>
    <w:rsid w:val="007043D9"/>
    <w:rsid w:val="00705BAF"/>
    <w:rsid w:val="0070651F"/>
    <w:rsid w:val="00707909"/>
    <w:rsid w:val="007124D9"/>
    <w:rsid w:val="00714D79"/>
    <w:rsid w:val="00723FAA"/>
    <w:rsid w:val="0072655E"/>
    <w:rsid w:val="00727A2C"/>
    <w:rsid w:val="007316C8"/>
    <w:rsid w:val="00731762"/>
    <w:rsid w:val="0073672A"/>
    <w:rsid w:val="00736F5A"/>
    <w:rsid w:val="00740527"/>
    <w:rsid w:val="007424AE"/>
    <w:rsid w:val="0074306C"/>
    <w:rsid w:val="00747D56"/>
    <w:rsid w:val="00751993"/>
    <w:rsid w:val="0075216B"/>
    <w:rsid w:val="00752490"/>
    <w:rsid w:val="00753A52"/>
    <w:rsid w:val="007545FC"/>
    <w:rsid w:val="00754A8D"/>
    <w:rsid w:val="007551FC"/>
    <w:rsid w:val="0075700C"/>
    <w:rsid w:val="0076126F"/>
    <w:rsid w:val="00761799"/>
    <w:rsid w:val="00761D10"/>
    <w:rsid w:val="007632E2"/>
    <w:rsid w:val="00764FE8"/>
    <w:rsid w:val="0076537E"/>
    <w:rsid w:val="00767188"/>
    <w:rsid w:val="007675B1"/>
    <w:rsid w:val="007710BC"/>
    <w:rsid w:val="007724DC"/>
    <w:rsid w:val="00785629"/>
    <w:rsid w:val="007862DF"/>
    <w:rsid w:val="00792E3D"/>
    <w:rsid w:val="00797C58"/>
    <w:rsid w:val="007A7211"/>
    <w:rsid w:val="007B06B1"/>
    <w:rsid w:val="007B263C"/>
    <w:rsid w:val="007B3A77"/>
    <w:rsid w:val="007B51EC"/>
    <w:rsid w:val="007B6012"/>
    <w:rsid w:val="007B63DF"/>
    <w:rsid w:val="007B67EC"/>
    <w:rsid w:val="007B6CD6"/>
    <w:rsid w:val="007C0AB2"/>
    <w:rsid w:val="007C14C3"/>
    <w:rsid w:val="007C2BEA"/>
    <w:rsid w:val="007C32CF"/>
    <w:rsid w:val="007C355F"/>
    <w:rsid w:val="007C3BB3"/>
    <w:rsid w:val="007C54EA"/>
    <w:rsid w:val="007C5D98"/>
    <w:rsid w:val="007C7B65"/>
    <w:rsid w:val="007D0742"/>
    <w:rsid w:val="007D29CA"/>
    <w:rsid w:val="007D3CAB"/>
    <w:rsid w:val="007D7EBC"/>
    <w:rsid w:val="007E05C8"/>
    <w:rsid w:val="007E34AE"/>
    <w:rsid w:val="007E5EE2"/>
    <w:rsid w:val="007E6E3D"/>
    <w:rsid w:val="007F0C0F"/>
    <w:rsid w:val="007F36A7"/>
    <w:rsid w:val="00803487"/>
    <w:rsid w:val="00804555"/>
    <w:rsid w:val="00806835"/>
    <w:rsid w:val="00807211"/>
    <w:rsid w:val="00811D4E"/>
    <w:rsid w:val="0081541D"/>
    <w:rsid w:val="008163C6"/>
    <w:rsid w:val="008165D7"/>
    <w:rsid w:val="0082035D"/>
    <w:rsid w:val="00820447"/>
    <w:rsid w:val="00820481"/>
    <w:rsid w:val="008255AC"/>
    <w:rsid w:val="00826B21"/>
    <w:rsid w:val="008274B3"/>
    <w:rsid w:val="00827785"/>
    <w:rsid w:val="00827CDB"/>
    <w:rsid w:val="00830A11"/>
    <w:rsid w:val="00831301"/>
    <w:rsid w:val="00831E24"/>
    <w:rsid w:val="00833A0F"/>
    <w:rsid w:val="00833A84"/>
    <w:rsid w:val="00834ADC"/>
    <w:rsid w:val="00835BBA"/>
    <w:rsid w:val="00837DAE"/>
    <w:rsid w:val="008414B2"/>
    <w:rsid w:val="008428D5"/>
    <w:rsid w:val="00845317"/>
    <w:rsid w:val="0084690C"/>
    <w:rsid w:val="00846986"/>
    <w:rsid w:val="00846A8D"/>
    <w:rsid w:val="0085020C"/>
    <w:rsid w:val="00851E9B"/>
    <w:rsid w:val="0085513A"/>
    <w:rsid w:val="00855DB5"/>
    <w:rsid w:val="00856F7B"/>
    <w:rsid w:val="0085793B"/>
    <w:rsid w:val="00860998"/>
    <w:rsid w:val="008609F7"/>
    <w:rsid w:val="00860A86"/>
    <w:rsid w:val="00864D69"/>
    <w:rsid w:val="008675CE"/>
    <w:rsid w:val="0087006D"/>
    <w:rsid w:val="00871B1B"/>
    <w:rsid w:val="00871F0F"/>
    <w:rsid w:val="00872A14"/>
    <w:rsid w:val="008735AA"/>
    <w:rsid w:val="00875DBD"/>
    <w:rsid w:val="008777D5"/>
    <w:rsid w:val="00880A9B"/>
    <w:rsid w:val="00883903"/>
    <w:rsid w:val="00884D86"/>
    <w:rsid w:val="00886540"/>
    <w:rsid w:val="00890848"/>
    <w:rsid w:val="00890D66"/>
    <w:rsid w:val="00892EF1"/>
    <w:rsid w:val="00893EB2"/>
    <w:rsid w:val="008943C4"/>
    <w:rsid w:val="00897E89"/>
    <w:rsid w:val="008A20DB"/>
    <w:rsid w:val="008A5522"/>
    <w:rsid w:val="008A5BBA"/>
    <w:rsid w:val="008A5CF3"/>
    <w:rsid w:val="008A775F"/>
    <w:rsid w:val="008B06F2"/>
    <w:rsid w:val="008B273A"/>
    <w:rsid w:val="008B34D4"/>
    <w:rsid w:val="008B42A1"/>
    <w:rsid w:val="008B4BA6"/>
    <w:rsid w:val="008B4DDA"/>
    <w:rsid w:val="008B621D"/>
    <w:rsid w:val="008B6F88"/>
    <w:rsid w:val="008C021D"/>
    <w:rsid w:val="008C0FE3"/>
    <w:rsid w:val="008C2027"/>
    <w:rsid w:val="008C2E43"/>
    <w:rsid w:val="008C43E0"/>
    <w:rsid w:val="008C48DA"/>
    <w:rsid w:val="008C729E"/>
    <w:rsid w:val="008D2751"/>
    <w:rsid w:val="008D526F"/>
    <w:rsid w:val="008E01D1"/>
    <w:rsid w:val="008E085D"/>
    <w:rsid w:val="008E0C96"/>
    <w:rsid w:val="008E128D"/>
    <w:rsid w:val="008E5F67"/>
    <w:rsid w:val="008E716D"/>
    <w:rsid w:val="008F508A"/>
    <w:rsid w:val="00900871"/>
    <w:rsid w:val="00901AAE"/>
    <w:rsid w:val="009028B6"/>
    <w:rsid w:val="00906F4E"/>
    <w:rsid w:val="00907FE2"/>
    <w:rsid w:val="00910570"/>
    <w:rsid w:val="009105D1"/>
    <w:rsid w:val="00911D35"/>
    <w:rsid w:val="009121D0"/>
    <w:rsid w:val="00912B22"/>
    <w:rsid w:val="009136E2"/>
    <w:rsid w:val="00915143"/>
    <w:rsid w:val="009219E5"/>
    <w:rsid w:val="00921D64"/>
    <w:rsid w:val="00922552"/>
    <w:rsid w:val="009226DA"/>
    <w:rsid w:val="009227FC"/>
    <w:rsid w:val="00925FBB"/>
    <w:rsid w:val="00926D00"/>
    <w:rsid w:val="0093042F"/>
    <w:rsid w:val="00930EE0"/>
    <w:rsid w:val="00931E2E"/>
    <w:rsid w:val="00932050"/>
    <w:rsid w:val="00936ABB"/>
    <w:rsid w:val="00940A8B"/>
    <w:rsid w:val="00940F5F"/>
    <w:rsid w:val="009411AA"/>
    <w:rsid w:val="00950547"/>
    <w:rsid w:val="00951144"/>
    <w:rsid w:val="0095181C"/>
    <w:rsid w:val="00953843"/>
    <w:rsid w:val="00961D84"/>
    <w:rsid w:val="0096492D"/>
    <w:rsid w:val="00967916"/>
    <w:rsid w:val="00967B32"/>
    <w:rsid w:val="00970319"/>
    <w:rsid w:val="0097306F"/>
    <w:rsid w:val="0097615A"/>
    <w:rsid w:val="0097660C"/>
    <w:rsid w:val="00977915"/>
    <w:rsid w:val="0098275F"/>
    <w:rsid w:val="0098289D"/>
    <w:rsid w:val="00982E15"/>
    <w:rsid w:val="0098396E"/>
    <w:rsid w:val="009852F0"/>
    <w:rsid w:val="00986DFC"/>
    <w:rsid w:val="00993EB5"/>
    <w:rsid w:val="00995485"/>
    <w:rsid w:val="009968ED"/>
    <w:rsid w:val="0099690C"/>
    <w:rsid w:val="009A0A21"/>
    <w:rsid w:val="009A0D44"/>
    <w:rsid w:val="009A382B"/>
    <w:rsid w:val="009B4DB2"/>
    <w:rsid w:val="009B5130"/>
    <w:rsid w:val="009B517E"/>
    <w:rsid w:val="009B51D1"/>
    <w:rsid w:val="009B7248"/>
    <w:rsid w:val="009C037C"/>
    <w:rsid w:val="009C0A74"/>
    <w:rsid w:val="009C4346"/>
    <w:rsid w:val="009C6951"/>
    <w:rsid w:val="009C716B"/>
    <w:rsid w:val="009D59B9"/>
    <w:rsid w:val="009D65BA"/>
    <w:rsid w:val="009D6FFB"/>
    <w:rsid w:val="009E08DE"/>
    <w:rsid w:val="009E14B0"/>
    <w:rsid w:val="009E18CF"/>
    <w:rsid w:val="009E2CA9"/>
    <w:rsid w:val="009E6469"/>
    <w:rsid w:val="009E6849"/>
    <w:rsid w:val="009F1486"/>
    <w:rsid w:val="009F2B31"/>
    <w:rsid w:val="009F2CD7"/>
    <w:rsid w:val="009F676E"/>
    <w:rsid w:val="00A006E7"/>
    <w:rsid w:val="00A01414"/>
    <w:rsid w:val="00A02274"/>
    <w:rsid w:val="00A02B47"/>
    <w:rsid w:val="00A046E1"/>
    <w:rsid w:val="00A11BC8"/>
    <w:rsid w:val="00A136C2"/>
    <w:rsid w:val="00A13936"/>
    <w:rsid w:val="00A16AA6"/>
    <w:rsid w:val="00A21AEA"/>
    <w:rsid w:val="00A2247A"/>
    <w:rsid w:val="00A22FC5"/>
    <w:rsid w:val="00A2319A"/>
    <w:rsid w:val="00A256B5"/>
    <w:rsid w:val="00A26D60"/>
    <w:rsid w:val="00A26E45"/>
    <w:rsid w:val="00A27280"/>
    <w:rsid w:val="00A300B9"/>
    <w:rsid w:val="00A33A70"/>
    <w:rsid w:val="00A348C4"/>
    <w:rsid w:val="00A410AD"/>
    <w:rsid w:val="00A44773"/>
    <w:rsid w:val="00A45DDD"/>
    <w:rsid w:val="00A465BE"/>
    <w:rsid w:val="00A50709"/>
    <w:rsid w:val="00A514B5"/>
    <w:rsid w:val="00A520E3"/>
    <w:rsid w:val="00A532EA"/>
    <w:rsid w:val="00A573E9"/>
    <w:rsid w:val="00A655BA"/>
    <w:rsid w:val="00A70F7E"/>
    <w:rsid w:val="00A7480D"/>
    <w:rsid w:val="00A75205"/>
    <w:rsid w:val="00A80412"/>
    <w:rsid w:val="00A8143A"/>
    <w:rsid w:val="00A8215C"/>
    <w:rsid w:val="00A82820"/>
    <w:rsid w:val="00A83BE4"/>
    <w:rsid w:val="00A90F0B"/>
    <w:rsid w:val="00A9129A"/>
    <w:rsid w:val="00A9191A"/>
    <w:rsid w:val="00A92C31"/>
    <w:rsid w:val="00A9404E"/>
    <w:rsid w:val="00A95AFD"/>
    <w:rsid w:val="00A967FA"/>
    <w:rsid w:val="00AA029C"/>
    <w:rsid w:val="00AA0ACE"/>
    <w:rsid w:val="00AA10A2"/>
    <w:rsid w:val="00AA13C5"/>
    <w:rsid w:val="00AA1B87"/>
    <w:rsid w:val="00AA20D4"/>
    <w:rsid w:val="00AA3E68"/>
    <w:rsid w:val="00AA43E7"/>
    <w:rsid w:val="00AA4852"/>
    <w:rsid w:val="00AB3717"/>
    <w:rsid w:val="00AB7B0E"/>
    <w:rsid w:val="00AC429B"/>
    <w:rsid w:val="00AC60EA"/>
    <w:rsid w:val="00AC6C18"/>
    <w:rsid w:val="00AD6D24"/>
    <w:rsid w:val="00AD7565"/>
    <w:rsid w:val="00AE1B2C"/>
    <w:rsid w:val="00AE60CE"/>
    <w:rsid w:val="00AF1515"/>
    <w:rsid w:val="00AF2D97"/>
    <w:rsid w:val="00AF2EA5"/>
    <w:rsid w:val="00AF3D7E"/>
    <w:rsid w:val="00AF55E4"/>
    <w:rsid w:val="00B00AE6"/>
    <w:rsid w:val="00B04275"/>
    <w:rsid w:val="00B05D8E"/>
    <w:rsid w:val="00B06E41"/>
    <w:rsid w:val="00B11FD9"/>
    <w:rsid w:val="00B1421B"/>
    <w:rsid w:val="00B15E8A"/>
    <w:rsid w:val="00B201A7"/>
    <w:rsid w:val="00B2085D"/>
    <w:rsid w:val="00B23FEB"/>
    <w:rsid w:val="00B264C4"/>
    <w:rsid w:val="00B274F7"/>
    <w:rsid w:val="00B36F15"/>
    <w:rsid w:val="00B37AF8"/>
    <w:rsid w:val="00B45A3D"/>
    <w:rsid w:val="00B47838"/>
    <w:rsid w:val="00B513AA"/>
    <w:rsid w:val="00B52000"/>
    <w:rsid w:val="00B520F2"/>
    <w:rsid w:val="00B542C3"/>
    <w:rsid w:val="00B55028"/>
    <w:rsid w:val="00B56398"/>
    <w:rsid w:val="00B56763"/>
    <w:rsid w:val="00B604D8"/>
    <w:rsid w:val="00B6070C"/>
    <w:rsid w:val="00B63EE8"/>
    <w:rsid w:val="00B65B4C"/>
    <w:rsid w:val="00B67DF1"/>
    <w:rsid w:val="00B703A2"/>
    <w:rsid w:val="00B72E34"/>
    <w:rsid w:val="00B7389C"/>
    <w:rsid w:val="00B74A9B"/>
    <w:rsid w:val="00B757F1"/>
    <w:rsid w:val="00B758CD"/>
    <w:rsid w:val="00B772B6"/>
    <w:rsid w:val="00B80AF3"/>
    <w:rsid w:val="00B817FA"/>
    <w:rsid w:val="00B85AFD"/>
    <w:rsid w:val="00B86CE3"/>
    <w:rsid w:val="00B87299"/>
    <w:rsid w:val="00B90FC0"/>
    <w:rsid w:val="00B91479"/>
    <w:rsid w:val="00B92DC6"/>
    <w:rsid w:val="00B9548D"/>
    <w:rsid w:val="00BA1533"/>
    <w:rsid w:val="00BA5BB3"/>
    <w:rsid w:val="00BA5C3E"/>
    <w:rsid w:val="00BA6202"/>
    <w:rsid w:val="00BA75EC"/>
    <w:rsid w:val="00BB0AB1"/>
    <w:rsid w:val="00BB0C3A"/>
    <w:rsid w:val="00BB1BD6"/>
    <w:rsid w:val="00BB53C9"/>
    <w:rsid w:val="00BB76A8"/>
    <w:rsid w:val="00BC3DEB"/>
    <w:rsid w:val="00BC5278"/>
    <w:rsid w:val="00BC7985"/>
    <w:rsid w:val="00BD2112"/>
    <w:rsid w:val="00BD25CC"/>
    <w:rsid w:val="00BD46D4"/>
    <w:rsid w:val="00BD5344"/>
    <w:rsid w:val="00BD68DD"/>
    <w:rsid w:val="00BD791F"/>
    <w:rsid w:val="00BE10C1"/>
    <w:rsid w:val="00BE11BD"/>
    <w:rsid w:val="00BE12F7"/>
    <w:rsid w:val="00BE1DAC"/>
    <w:rsid w:val="00BE33CB"/>
    <w:rsid w:val="00BE3568"/>
    <w:rsid w:val="00BE4AF7"/>
    <w:rsid w:val="00BE5444"/>
    <w:rsid w:val="00BE780E"/>
    <w:rsid w:val="00BE7815"/>
    <w:rsid w:val="00BE789B"/>
    <w:rsid w:val="00BF1B24"/>
    <w:rsid w:val="00BF5E91"/>
    <w:rsid w:val="00BF7235"/>
    <w:rsid w:val="00BF7353"/>
    <w:rsid w:val="00BF7AD0"/>
    <w:rsid w:val="00C02112"/>
    <w:rsid w:val="00C04E3A"/>
    <w:rsid w:val="00C11A7C"/>
    <w:rsid w:val="00C12B07"/>
    <w:rsid w:val="00C13FDF"/>
    <w:rsid w:val="00C14241"/>
    <w:rsid w:val="00C1550F"/>
    <w:rsid w:val="00C176AB"/>
    <w:rsid w:val="00C212F6"/>
    <w:rsid w:val="00C21D7C"/>
    <w:rsid w:val="00C223C8"/>
    <w:rsid w:val="00C24B4A"/>
    <w:rsid w:val="00C25CD6"/>
    <w:rsid w:val="00C25DA0"/>
    <w:rsid w:val="00C25F41"/>
    <w:rsid w:val="00C30BAF"/>
    <w:rsid w:val="00C30CF2"/>
    <w:rsid w:val="00C317A4"/>
    <w:rsid w:val="00C31838"/>
    <w:rsid w:val="00C329C3"/>
    <w:rsid w:val="00C35247"/>
    <w:rsid w:val="00C40003"/>
    <w:rsid w:val="00C44189"/>
    <w:rsid w:val="00C462C4"/>
    <w:rsid w:val="00C50A20"/>
    <w:rsid w:val="00C519AB"/>
    <w:rsid w:val="00C5239D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7788E"/>
    <w:rsid w:val="00C80A38"/>
    <w:rsid w:val="00C810B4"/>
    <w:rsid w:val="00C84062"/>
    <w:rsid w:val="00C842C5"/>
    <w:rsid w:val="00C85350"/>
    <w:rsid w:val="00C918CD"/>
    <w:rsid w:val="00C9207C"/>
    <w:rsid w:val="00C93989"/>
    <w:rsid w:val="00C939F1"/>
    <w:rsid w:val="00C941DF"/>
    <w:rsid w:val="00C94656"/>
    <w:rsid w:val="00C97F32"/>
    <w:rsid w:val="00CA0E2A"/>
    <w:rsid w:val="00CA12B8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6BDD"/>
    <w:rsid w:val="00CC7124"/>
    <w:rsid w:val="00CC7CAC"/>
    <w:rsid w:val="00CD1AC0"/>
    <w:rsid w:val="00CD3FB2"/>
    <w:rsid w:val="00CD6083"/>
    <w:rsid w:val="00CE1D86"/>
    <w:rsid w:val="00CE2D58"/>
    <w:rsid w:val="00CE6B5B"/>
    <w:rsid w:val="00CE6E97"/>
    <w:rsid w:val="00CE74BE"/>
    <w:rsid w:val="00CF13CE"/>
    <w:rsid w:val="00CF2CAC"/>
    <w:rsid w:val="00CF7ADA"/>
    <w:rsid w:val="00D01DD4"/>
    <w:rsid w:val="00D05B4B"/>
    <w:rsid w:val="00D10D6C"/>
    <w:rsid w:val="00D11B43"/>
    <w:rsid w:val="00D13730"/>
    <w:rsid w:val="00D15150"/>
    <w:rsid w:val="00D15CBE"/>
    <w:rsid w:val="00D1722A"/>
    <w:rsid w:val="00D21679"/>
    <w:rsid w:val="00D22555"/>
    <w:rsid w:val="00D2336F"/>
    <w:rsid w:val="00D26311"/>
    <w:rsid w:val="00D27D09"/>
    <w:rsid w:val="00D30A08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547E7"/>
    <w:rsid w:val="00D609A8"/>
    <w:rsid w:val="00D625D5"/>
    <w:rsid w:val="00D63C37"/>
    <w:rsid w:val="00D641D9"/>
    <w:rsid w:val="00D701D1"/>
    <w:rsid w:val="00D7336B"/>
    <w:rsid w:val="00D73D55"/>
    <w:rsid w:val="00D75292"/>
    <w:rsid w:val="00D752A6"/>
    <w:rsid w:val="00D778FC"/>
    <w:rsid w:val="00D80F3C"/>
    <w:rsid w:val="00D81F61"/>
    <w:rsid w:val="00D8699F"/>
    <w:rsid w:val="00D873BB"/>
    <w:rsid w:val="00D873E1"/>
    <w:rsid w:val="00D90D2C"/>
    <w:rsid w:val="00D92119"/>
    <w:rsid w:val="00D92681"/>
    <w:rsid w:val="00D92DB6"/>
    <w:rsid w:val="00D9566D"/>
    <w:rsid w:val="00D96B32"/>
    <w:rsid w:val="00D977CD"/>
    <w:rsid w:val="00D97F6C"/>
    <w:rsid w:val="00DA2CC7"/>
    <w:rsid w:val="00DA357C"/>
    <w:rsid w:val="00DA566C"/>
    <w:rsid w:val="00DA5BC7"/>
    <w:rsid w:val="00DA613B"/>
    <w:rsid w:val="00DA640B"/>
    <w:rsid w:val="00DA6567"/>
    <w:rsid w:val="00DB131B"/>
    <w:rsid w:val="00DB3E02"/>
    <w:rsid w:val="00DB6B2D"/>
    <w:rsid w:val="00DB7199"/>
    <w:rsid w:val="00DC319E"/>
    <w:rsid w:val="00DC5BEA"/>
    <w:rsid w:val="00DC5BED"/>
    <w:rsid w:val="00DD15D2"/>
    <w:rsid w:val="00DD4F6D"/>
    <w:rsid w:val="00DD61B1"/>
    <w:rsid w:val="00DE657E"/>
    <w:rsid w:val="00DE6E5D"/>
    <w:rsid w:val="00DE760A"/>
    <w:rsid w:val="00DF1787"/>
    <w:rsid w:val="00DF3A9E"/>
    <w:rsid w:val="00DF530A"/>
    <w:rsid w:val="00DF73C8"/>
    <w:rsid w:val="00E0012A"/>
    <w:rsid w:val="00E02B46"/>
    <w:rsid w:val="00E02BCC"/>
    <w:rsid w:val="00E03A06"/>
    <w:rsid w:val="00E03BBE"/>
    <w:rsid w:val="00E040C9"/>
    <w:rsid w:val="00E043DF"/>
    <w:rsid w:val="00E05051"/>
    <w:rsid w:val="00E06C6E"/>
    <w:rsid w:val="00E104B3"/>
    <w:rsid w:val="00E1213B"/>
    <w:rsid w:val="00E132AF"/>
    <w:rsid w:val="00E13EEF"/>
    <w:rsid w:val="00E14D76"/>
    <w:rsid w:val="00E1744A"/>
    <w:rsid w:val="00E208BE"/>
    <w:rsid w:val="00E20A09"/>
    <w:rsid w:val="00E21DD9"/>
    <w:rsid w:val="00E23535"/>
    <w:rsid w:val="00E23718"/>
    <w:rsid w:val="00E26619"/>
    <w:rsid w:val="00E269A0"/>
    <w:rsid w:val="00E27689"/>
    <w:rsid w:val="00E276E6"/>
    <w:rsid w:val="00E27B17"/>
    <w:rsid w:val="00E27C8A"/>
    <w:rsid w:val="00E3119F"/>
    <w:rsid w:val="00E3124E"/>
    <w:rsid w:val="00E33018"/>
    <w:rsid w:val="00E33A4A"/>
    <w:rsid w:val="00E34355"/>
    <w:rsid w:val="00E34B75"/>
    <w:rsid w:val="00E35F43"/>
    <w:rsid w:val="00E4091A"/>
    <w:rsid w:val="00E41EBA"/>
    <w:rsid w:val="00E4303E"/>
    <w:rsid w:val="00E43DCA"/>
    <w:rsid w:val="00E45D71"/>
    <w:rsid w:val="00E472E0"/>
    <w:rsid w:val="00E50FC5"/>
    <w:rsid w:val="00E53779"/>
    <w:rsid w:val="00E5575F"/>
    <w:rsid w:val="00E578F1"/>
    <w:rsid w:val="00E62A4C"/>
    <w:rsid w:val="00E635F5"/>
    <w:rsid w:val="00E63FF0"/>
    <w:rsid w:val="00E6416E"/>
    <w:rsid w:val="00E6597C"/>
    <w:rsid w:val="00E66321"/>
    <w:rsid w:val="00E664A3"/>
    <w:rsid w:val="00E73B66"/>
    <w:rsid w:val="00E76C84"/>
    <w:rsid w:val="00E77199"/>
    <w:rsid w:val="00E81923"/>
    <w:rsid w:val="00E825C8"/>
    <w:rsid w:val="00E83643"/>
    <w:rsid w:val="00E9059F"/>
    <w:rsid w:val="00E928AD"/>
    <w:rsid w:val="00E95F21"/>
    <w:rsid w:val="00EA0210"/>
    <w:rsid w:val="00EA466F"/>
    <w:rsid w:val="00EA51E7"/>
    <w:rsid w:val="00EA6FE6"/>
    <w:rsid w:val="00EB139B"/>
    <w:rsid w:val="00EB1580"/>
    <w:rsid w:val="00EB74A0"/>
    <w:rsid w:val="00EC068A"/>
    <w:rsid w:val="00EC2143"/>
    <w:rsid w:val="00EC2C18"/>
    <w:rsid w:val="00EC38B7"/>
    <w:rsid w:val="00EC5C43"/>
    <w:rsid w:val="00ED5D09"/>
    <w:rsid w:val="00ED5EE0"/>
    <w:rsid w:val="00ED6AB7"/>
    <w:rsid w:val="00ED6DA3"/>
    <w:rsid w:val="00EE1184"/>
    <w:rsid w:val="00EE15ED"/>
    <w:rsid w:val="00EE3C86"/>
    <w:rsid w:val="00EE5D82"/>
    <w:rsid w:val="00EF1A8A"/>
    <w:rsid w:val="00EF2190"/>
    <w:rsid w:val="00EF2E68"/>
    <w:rsid w:val="00EF4490"/>
    <w:rsid w:val="00F0027E"/>
    <w:rsid w:val="00F00A74"/>
    <w:rsid w:val="00F0507A"/>
    <w:rsid w:val="00F062E7"/>
    <w:rsid w:val="00F070AD"/>
    <w:rsid w:val="00F070E1"/>
    <w:rsid w:val="00F12066"/>
    <w:rsid w:val="00F12D38"/>
    <w:rsid w:val="00F13724"/>
    <w:rsid w:val="00F142BD"/>
    <w:rsid w:val="00F20A32"/>
    <w:rsid w:val="00F251CA"/>
    <w:rsid w:val="00F25E88"/>
    <w:rsid w:val="00F323C7"/>
    <w:rsid w:val="00F35955"/>
    <w:rsid w:val="00F36A09"/>
    <w:rsid w:val="00F40A83"/>
    <w:rsid w:val="00F410CB"/>
    <w:rsid w:val="00F41827"/>
    <w:rsid w:val="00F4360B"/>
    <w:rsid w:val="00F44625"/>
    <w:rsid w:val="00F46E17"/>
    <w:rsid w:val="00F4775B"/>
    <w:rsid w:val="00F47EC8"/>
    <w:rsid w:val="00F522CE"/>
    <w:rsid w:val="00F52C48"/>
    <w:rsid w:val="00F579F0"/>
    <w:rsid w:val="00F60FC7"/>
    <w:rsid w:val="00F60FD5"/>
    <w:rsid w:val="00F631A5"/>
    <w:rsid w:val="00F63D94"/>
    <w:rsid w:val="00F64A86"/>
    <w:rsid w:val="00F64C28"/>
    <w:rsid w:val="00F67B66"/>
    <w:rsid w:val="00F70CF9"/>
    <w:rsid w:val="00F71EEE"/>
    <w:rsid w:val="00F73FE4"/>
    <w:rsid w:val="00F742FB"/>
    <w:rsid w:val="00F76632"/>
    <w:rsid w:val="00F8058A"/>
    <w:rsid w:val="00F825DE"/>
    <w:rsid w:val="00F837C3"/>
    <w:rsid w:val="00F843C8"/>
    <w:rsid w:val="00F8454F"/>
    <w:rsid w:val="00F9079E"/>
    <w:rsid w:val="00F92705"/>
    <w:rsid w:val="00F96B6F"/>
    <w:rsid w:val="00F96E32"/>
    <w:rsid w:val="00F97A6B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B7AF6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2638"/>
    <w:rsid w:val="00FE3C35"/>
    <w:rsid w:val="00FF39C6"/>
    <w:rsid w:val="00FF422A"/>
    <w:rsid w:val="00FF659E"/>
    <w:rsid w:val="00FF6CDF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55EB"/>
  <w15:docId w15:val="{F9D12262-20B0-46AB-99E0-308682CC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E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link w:val="SemEspaamentoCarter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Tipodeletrapredefinidodopargrafo"/>
    <w:rsid w:val="00F8058A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196226"/>
    <w:rPr>
      <w:color w:val="808080"/>
      <w:shd w:val="clear" w:color="auto" w:fill="E6E6E6"/>
    </w:rPr>
  </w:style>
  <w:style w:type="paragraph" w:customStyle="1" w:styleId="Left">
    <w:name w:val="Left"/>
    <w:rsid w:val="00AA20D4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  <w:style w:type="character" w:styleId="nfase">
    <w:name w:val="Emphasis"/>
    <w:basedOn w:val="Tipodeletrapredefinidodopargrafo"/>
    <w:uiPriority w:val="20"/>
    <w:qFormat/>
    <w:rsid w:val="00096267"/>
    <w:rPr>
      <w:i/>
      <w:iCs/>
    </w:rPr>
  </w:style>
  <w:style w:type="character" w:customStyle="1" w:styleId="notranslate">
    <w:name w:val="notranslate"/>
    <w:basedOn w:val="Tipodeletrapredefinidodopargrafo"/>
    <w:rsid w:val="001B2B15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A0AC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A0AC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A0ACE"/>
    <w:rPr>
      <w:vertAlign w:val="superscript"/>
    </w:rPr>
  </w:style>
  <w:style w:type="paragraph" w:customStyle="1" w:styleId="xmsotitle">
    <w:name w:val="x_msotitle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Tipodeletrapredefinidodopargrafo"/>
    <w:rsid w:val="004662CB"/>
  </w:style>
  <w:style w:type="character" w:customStyle="1" w:styleId="eop">
    <w:name w:val="eop"/>
    <w:basedOn w:val="Tipodeletrapredefinidodopargrafo"/>
    <w:rsid w:val="004662CB"/>
  </w:style>
  <w:style w:type="character" w:customStyle="1" w:styleId="mark3ji9i6qny">
    <w:name w:val="mark3ji9i6qny"/>
    <w:basedOn w:val="Tipodeletrapredefinidodopargrafo"/>
    <w:rsid w:val="004662CB"/>
  </w:style>
  <w:style w:type="paragraph" w:customStyle="1" w:styleId="xmsolistparagraph">
    <w:name w:val="x_msolistparagraph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o">
    <w:name w:val="Revision"/>
    <w:hidden/>
    <w:uiPriority w:val="99"/>
    <w:semiHidden/>
    <w:rsid w:val="00664BAB"/>
    <w:pPr>
      <w:spacing w:after="0" w:line="240" w:lineRule="auto"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F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F39C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Tipodeletrapredefinidodopargrafo"/>
    <w:rsid w:val="00FF39C6"/>
  </w:style>
  <w:style w:type="character" w:styleId="MenoNoResolvida">
    <w:name w:val="Unresolved Mention"/>
    <w:basedOn w:val="Tipodeletrapredefinidodopargrafo"/>
    <w:uiPriority w:val="99"/>
    <w:semiHidden/>
    <w:unhideWhenUsed/>
    <w:rsid w:val="004702E8"/>
    <w:rPr>
      <w:color w:val="605E5C"/>
      <w:shd w:val="clear" w:color="auto" w:fill="E1DFDD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4D46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99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ra.com/pt/sorting/recycl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mra.com/recycl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TOMRA-Sorting-Recycling-1832571721652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-beta/1238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BFF06-9132-D64F-BEEC-FD87E58C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1457</Words>
  <Characters>7869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 4</dc:creator>
  <cp:keywords/>
  <dc:description/>
  <cp:lastModifiedBy>Utilizador do Microsoft Office</cp:lastModifiedBy>
  <cp:revision>3</cp:revision>
  <cp:lastPrinted>2019-11-25T09:23:00Z</cp:lastPrinted>
  <dcterms:created xsi:type="dcterms:W3CDTF">2021-07-05T06:45:00Z</dcterms:created>
  <dcterms:modified xsi:type="dcterms:W3CDTF">2021-07-05T10:53:00Z</dcterms:modified>
</cp:coreProperties>
</file>