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8F6A7D" w:rsidRDefault="00963B18" w:rsidP="00963B18">
      <w:pPr>
        <w:spacing w:line="288" w:lineRule="auto"/>
        <w:jc w:val="center"/>
        <w:rPr>
          <w:b/>
          <w:lang w:val="en-GB"/>
        </w:rPr>
      </w:pPr>
    </w:p>
    <w:p w14:paraId="329AAEC0" w14:textId="77777777" w:rsidR="00591548" w:rsidRPr="00475661" w:rsidRDefault="00E3016A" w:rsidP="00E3016A">
      <w:pPr>
        <w:spacing w:line="288" w:lineRule="auto"/>
        <w:jc w:val="center"/>
        <w:rPr>
          <w:b/>
          <w:lang w:val="es-ES"/>
        </w:rPr>
      </w:pPr>
      <w:r w:rsidRPr="00475661">
        <w:rPr>
          <w:b/>
          <w:lang w:val="es-ES"/>
        </w:rPr>
        <w:t xml:space="preserve">La </w:t>
      </w:r>
      <w:proofErr w:type="spellStart"/>
      <w:r w:rsidRPr="00475661">
        <w:rPr>
          <w:b/>
          <w:lang w:val="es-ES"/>
        </w:rPr>
        <w:t>piattaforma</w:t>
      </w:r>
      <w:proofErr w:type="spellEnd"/>
      <w:r w:rsidRPr="00475661">
        <w:rPr>
          <w:b/>
          <w:lang w:val="es-ES"/>
        </w:rPr>
        <w:t xml:space="preserve"> STADLER </w:t>
      </w:r>
      <w:proofErr w:type="spellStart"/>
      <w:r w:rsidRPr="00475661">
        <w:rPr>
          <w:b/>
          <w:lang w:val="es-ES"/>
        </w:rPr>
        <w:t>Service</w:t>
      </w:r>
      <w:proofErr w:type="spellEnd"/>
      <w:r w:rsidRPr="00475661">
        <w:rPr>
          <w:b/>
          <w:lang w:val="es-ES"/>
        </w:rPr>
        <w:t xml:space="preserve"> Data Cloud </w:t>
      </w:r>
      <w:proofErr w:type="spellStart"/>
      <w:r w:rsidRPr="00475661">
        <w:rPr>
          <w:b/>
          <w:lang w:val="es-ES"/>
        </w:rPr>
        <w:t>migliora</w:t>
      </w:r>
      <w:proofErr w:type="spellEnd"/>
      <w:r w:rsidRPr="00475661">
        <w:rPr>
          <w:b/>
          <w:lang w:val="es-ES"/>
        </w:rPr>
        <w:t xml:space="preserve"> </w:t>
      </w:r>
      <w:proofErr w:type="spellStart"/>
      <w:r w:rsidRPr="00475661">
        <w:rPr>
          <w:b/>
          <w:lang w:val="es-ES"/>
        </w:rPr>
        <w:t>l'efficienza</w:t>
      </w:r>
      <w:proofErr w:type="spellEnd"/>
      <w:r w:rsidRPr="00475661">
        <w:rPr>
          <w:b/>
          <w:lang w:val="es-ES"/>
        </w:rPr>
        <w:t xml:space="preserve"> </w:t>
      </w:r>
    </w:p>
    <w:p w14:paraId="3DB690C2" w14:textId="3A8C6ED2" w:rsidR="00E3016A" w:rsidRPr="00475661" w:rsidRDefault="00E3016A" w:rsidP="00E3016A">
      <w:pPr>
        <w:spacing w:line="288" w:lineRule="auto"/>
        <w:jc w:val="center"/>
        <w:rPr>
          <w:b/>
          <w:lang w:val="es-ES"/>
        </w:rPr>
      </w:pPr>
      <w:proofErr w:type="spellStart"/>
      <w:r w:rsidRPr="00475661">
        <w:rPr>
          <w:b/>
          <w:lang w:val="es-ES"/>
        </w:rPr>
        <w:t>dell'impianto</w:t>
      </w:r>
      <w:proofErr w:type="spellEnd"/>
      <w:r w:rsidRPr="00475661">
        <w:rPr>
          <w:b/>
          <w:lang w:val="es-ES"/>
        </w:rPr>
        <w:t xml:space="preserve"> di </w:t>
      </w:r>
      <w:proofErr w:type="spellStart"/>
      <w:r w:rsidRPr="00475661">
        <w:rPr>
          <w:b/>
          <w:lang w:val="es-ES"/>
        </w:rPr>
        <w:t>selezione</w:t>
      </w:r>
      <w:proofErr w:type="spellEnd"/>
      <w:r w:rsidRPr="00475661">
        <w:rPr>
          <w:b/>
          <w:lang w:val="es-ES"/>
        </w:rPr>
        <w:t xml:space="preserve"> e </w:t>
      </w:r>
      <w:proofErr w:type="spellStart"/>
      <w:r w:rsidR="006171DC" w:rsidRPr="00475661">
        <w:rPr>
          <w:b/>
          <w:lang w:val="es-ES"/>
        </w:rPr>
        <w:t>ne</w:t>
      </w:r>
      <w:proofErr w:type="spellEnd"/>
      <w:r w:rsidR="006171DC" w:rsidRPr="00475661">
        <w:rPr>
          <w:b/>
          <w:lang w:val="es-ES"/>
        </w:rPr>
        <w:t xml:space="preserve"> aumenta </w:t>
      </w:r>
      <w:proofErr w:type="spellStart"/>
      <w:r w:rsidR="006171DC" w:rsidRPr="00475661">
        <w:rPr>
          <w:b/>
          <w:lang w:val="es-ES"/>
        </w:rPr>
        <w:t>l’affidabilità</w:t>
      </w:r>
      <w:proofErr w:type="spellEnd"/>
      <w:r w:rsidRPr="00475661">
        <w:rPr>
          <w:b/>
          <w:lang w:val="es-ES"/>
        </w:rPr>
        <w:t xml:space="preserve">  </w:t>
      </w:r>
    </w:p>
    <w:p w14:paraId="5EE60264" w14:textId="77777777" w:rsidR="00E3016A" w:rsidRPr="00475661" w:rsidRDefault="00E3016A" w:rsidP="00475661">
      <w:pPr>
        <w:spacing w:after="240" w:line="288" w:lineRule="auto"/>
        <w:rPr>
          <w:bCs/>
          <w:lang w:val="es-ES"/>
        </w:rPr>
      </w:pPr>
    </w:p>
    <w:p w14:paraId="38F69291" w14:textId="5805927F" w:rsidR="00E3016A" w:rsidRPr="00475661" w:rsidRDefault="00914241" w:rsidP="00475661">
      <w:pPr>
        <w:spacing w:after="240" w:line="288" w:lineRule="auto"/>
        <w:rPr>
          <w:bCs/>
          <w:i/>
          <w:iCs/>
          <w:lang w:val="es-ES"/>
        </w:rPr>
      </w:pPr>
      <w:proofErr w:type="spellStart"/>
      <w:r w:rsidRPr="00475661">
        <w:rPr>
          <w:bCs/>
          <w:i/>
          <w:iCs/>
          <w:lang w:val="es-ES"/>
        </w:rPr>
        <w:t>Grazie</w:t>
      </w:r>
      <w:proofErr w:type="spellEnd"/>
      <w:r w:rsidRPr="00475661">
        <w:rPr>
          <w:bCs/>
          <w:i/>
          <w:iCs/>
          <w:lang w:val="es-ES"/>
        </w:rPr>
        <w:t xml:space="preserve"> </w:t>
      </w:r>
      <w:proofErr w:type="spellStart"/>
      <w:r w:rsidRPr="00475661">
        <w:rPr>
          <w:bCs/>
          <w:i/>
          <w:iCs/>
          <w:lang w:val="es-ES"/>
        </w:rPr>
        <w:t>ai</w:t>
      </w:r>
      <w:proofErr w:type="spellEnd"/>
      <w:r w:rsidRPr="00475661">
        <w:rPr>
          <w:bCs/>
          <w:i/>
          <w:iCs/>
          <w:lang w:val="es-ES"/>
        </w:rPr>
        <w:t xml:space="preserve"> </w:t>
      </w:r>
      <w:proofErr w:type="spellStart"/>
      <w:r w:rsidRPr="00475661">
        <w:rPr>
          <w:bCs/>
          <w:i/>
          <w:iCs/>
          <w:lang w:val="es-ES"/>
        </w:rPr>
        <w:t>dati</w:t>
      </w:r>
      <w:proofErr w:type="spellEnd"/>
      <w:r w:rsidRPr="00475661">
        <w:rPr>
          <w:bCs/>
          <w:i/>
          <w:iCs/>
          <w:lang w:val="es-ES"/>
        </w:rPr>
        <w:t xml:space="preserve"> </w:t>
      </w:r>
      <w:proofErr w:type="spellStart"/>
      <w:r w:rsidRPr="00475661">
        <w:rPr>
          <w:bCs/>
          <w:i/>
          <w:iCs/>
          <w:lang w:val="es-ES"/>
        </w:rPr>
        <w:t>acquisiti</w:t>
      </w:r>
      <w:proofErr w:type="spellEnd"/>
      <w:r w:rsidRPr="00475661">
        <w:rPr>
          <w:bCs/>
          <w:i/>
          <w:iCs/>
          <w:lang w:val="es-ES"/>
        </w:rPr>
        <w:t xml:space="preserve"> dalle </w:t>
      </w:r>
      <w:proofErr w:type="spellStart"/>
      <w:r w:rsidR="00BB185B" w:rsidRPr="00475661">
        <w:rPr>
          <w:bCs/>
          <w:i/>
          <w:iCs/>
          <w:lang w:val="es-ES"/>
        </w:rPr>
        <w:t>macchine</w:t>
      </w:r>
      <w:proofErr w:type="spellEnd"/>
      <w:r w:rsidRPr="00475661">
        <w:rPr>
          <w:bCs/>
          <w:i/>
          <w:iCs/>
          <w:lang w:val="es-ES"/>
        </w:rPr>
        <w:t xml:space="preserve"> </w:t>
      </w:r>
      <w:proofErr w:type="spellStart"/>
      <w:r w:rsidRPr="00475661">
        <w:rPr>
          <w:bCs/>
          <w:i/>
          <w:iCs/>
          <w:lang w:val="es-ES"/>
        </w:rPr>
        <w:t>dell’impianto</w:t>
      </w:r>
      <w:proofErr w:type="spellEnd"/>
      <w:r w:rsidRPr="00475661">
        <w:rPr>
          <w:bCs/>
          <w:i/>
          <w:iCs/>
          <w:lang w:val="es-ES"/>
        </w:rPr>
        <w:t xml:space="preserve">, </w:t>
      </w:r>
      <w:proofErr w:type="spellStart"/>
      <w:r w:rsidRPr="00475661">
        <w:rPr>
          <w:bCs/>
          <w:i/>
          <w:iCs/>
          <w:lang w:val="es-ES"/>
        </w:rPr>
        <w:t>il</w:t>
      </w:r>
      <w:proofErr w:type="spellEnd"/>
      <w:r w:rsidR="00E3016A" w:rsidRPr="00475661">
        <w:rPr>
          <w:bCs/>
          <w:i/>
          <w:iCs/>
          <w:lang w:val="es-ES"/>
        </w:rPr>
        <w:t xml:space="preserve"> </w:t>
      </w:r>
      <w:proofErr w:type="spellStart"/>
      <w:r w:rsidR="00E3016A" w:rsidRPr="00475661">
        <w:rPr>
          <w:bCs/>
          <w:i/>
          <w:iCs/>
          <w:lang w:val="es-ES"/>
        </w:rPr>
        <w:t>Service</w:t>
      </w:r>
      <w:proofErr w:type="spellEnd"/>
      <w:r w:rsidR="00E3016A" w:rsidRPr="00475661">
        <w:rPr>
          <w:bCs/>
          <w:i/>
          <w:iCs/>
          <w:lang w:val="es-ES"/>
        </w:rPr>
        <w:t xml:space="preserve"> Data Cloud (SDC) di STADLER </w:t>
      </w:r>
      <w:proofErr w:type="spellStart"/>
      <w:r w:rsidR="00E3016A" w:rsidRPr="00475661">
        <w:rPr>
          <w:bCs/>
          <w:i/>
          <w:iCs/>
          <w:lang w:val="es-ES"/>
        </w:rPr>
        <w:t>fornisce</w:t>
      </w:r>
      <w:proofErr w:type="spellEnd"/>
      <w:r w:rsidR="00E3016A" w:rsidRPr="00475661">
        <w:rPr>
          <w:bCs/>
          <w:i/>
          <w:iCs/>
          <w:lang w:val="es-ES"/>
        </w:rPr>
        <w:t xml:space="preserve"> una </w:t>
      </w:r>
      <w:proofErr w:type="spellStart"/>
      <w:r w:rsidR="00E3016A" w:rsidRPr="00475661">
        <w:rPr>
          <w:bCs/>
          <w:i/>
          <w:iCs/>
          <w:lang w:val="es-ES"/>
        </w:rPr>
        <w:t>panoramica</w:t>
      </w:r>
      <w:proofErr w:type="spellEnd"/>
      <w:r w:rsidR="00E3016A" w:rsidRPr="00475661">
        <w:rPr>
          <w:bCs/>
          <w:i/>
          <w:iCs/>
          <w:lang w:val="es-ES"/>
        </w:rPr>
        <w:t xml:space="preserve"> completa del </w:t>
      </w:r>
      <w:proofErr w:type="spellStart"/>
      <w:r w:rsidR="00E3016A" w:rsidRPr="00475661">
        <w:rPr>
          <w:bCs/>
          <w:i/>
          <w:iCs/>
          <w:lang w:val="es-ES"/>
        </w:rPr>
        <w:t>funzionamento</w:t>
      </w:r>
      <w:proofErr w:type="spellEnd"/>
      <w:r w:rsidRPr="00475661">
        <w:rPr>
          <w:bCs/>
          <w:i/>
          <w:iCs/>
          <w:lang w:val="es-ES"/>
        </w:rPr>
        <w:t xml:space="preserve"> </w:t>
      </w:r>
      <w:proofErr w:type="spellStart"/>
      <w:r w:rsidRPr="00475661">
        <w:rPr>
          <w:bCs/>
          <w:i/>
          <w:iCs/>
          <w:lang w:val="es-ES"/>
        </w:rPr>
        <w:t>dell</w:t>
      </w:r>
      <w:r w:rsidR="00402942" w:rsidRPr="00475661">
        <w:rPr>
          <w:bCs/>
          <w:i/>
          <w:iCs/>
          <w:lang w:val="es-ES"/>
        </w:rPr>
        <w:t>’impianto</w:t>
      </w:r>
      <w:proofErr w:type="spellEnd"/>
      <w:r w:rsidRPr="00475661">
        <w:rPr>
          <w:bCs/>
          <w:i/>
          <w:iCs/>
          <w:lang w:val="es-ES"/>
        </w:rPr>
        <w:t>,</w:t>
      </w:r>
      <w:r w:rsidR="00E3016A" w:rsidRPr="00475661">
        <w:rPr>
          <w:bCs/>
          <w:i/>
          <w:iCs/>
          <w:lang w:val="es-ES"/>
        </w:rPr>
        <w:t xml:space="preserve"> </w:t>
      </w:r>
      <w:proofErr w:type="spellStart"/>
      <w:r w:rsidR="00E3016A" w:rsidRPr="00475661">
        <w:rPr>
          <w:bCs/>
          <w:i/>
          <w:iCs/>
          <w:lang w:val="es-ES"/>
        </w:rPr>
        <w:t>ottimizza</w:t>
      </w:r>
      <w:r w:rsidRPr="00475661">
        <w:rPr>
          <w:bCs/>
          <w:i/>
          <w:iCs/>
          <w:lang w:val="es-ES"/>
        </w:rPr>
        <w:t>ndone</w:t>
      </w:r>
      <w:proofErr w:type="spellEnd"/>
      <w:r w:rsidR="00E3016A" w:rsidRPr="00475661">
        <w:rPr>
          <w:bCs/>
          <w:i/>
          <w:iCs/>
          <w:lang w:val="es-ES"/>
        </w:rPr>
        <w:t xml:space="preserve"> </w:t>
      </w:r>
      <w:proofErr w:type="spellStart"/>
      <w:r w:rsidR="00E3016A" w:rsidRPr="00475661">
        <w:rPr>
          <w:bCs/>
          <w:i/>
          <w:iCs/>
          <w:lang w:val="es-ES"/>
        </w:rPr>
        <w:t>l'efficienza</w:t>
      </w:r>
      <w:proofErr w:type="spellEnd"/>
      <w:r w:rsidR="00966746" w:rsidRPr="00475661">
        <w:rPr>
          <w:bCs/>
          <w:i/>
          <w:iCs/>
          <w:lang w:val="es-ES"/>
        </w:rPr>
        <w:t xml:space="preserve"> e</w:t>
      </w:r>
      <w:r w:rsidR="00E3016A" w:rsidRPr="00475661">
        <w:rPr>
          <w:bCs/>
          <w:i/>
          <w:iCs/>
          <w:lang w:val="es-ES"/>
        </w:rPr>
        <w:t xml:space="preserve"> facilita</w:t>
      </w:r>
      <w:r w:rsidR="00966746" w:rsidRPr="00475661">
        <w:rPr>
          <w:bCs/>
          <w:i/>
          <w:iCs/>
          <w:lang w:val="es-ES"/>
        </w:rPr>
        <w:t>ndo la</w:t>
      </w:r>
      <w:r w:rsidR="00E3016A" w:rsidRPr="00475661">
        <w:rPr>
          <w:bCs/>
          <w:i/>
          <w:iCs/>
          <w:lang w:val="es-ES"/>
        </w:rPr>
        <w:t xml:space="preserve"> </w:t>
      </w:r>
      <w:proofErr w:type="spellStart"/>
      <w:r w:rsidR="00E3016A" w:rsidRPr="00475661">
        <w:rPr>
          <w:bCs/>
          <w:i/>
          <w:iCs/>
          <w:lang w:val="es-ES"/>
        </w:rPr>
        <w:t>risoluzione</w:t>
      </w:r>
      <w:proofErr w:type="spellEnd"/>
      <w:r w:rsidR="00E3016A" w:rsidRPr="00475661">
        <w:rPr>
          <w:bCs/>
          <w:i/>
          <w:iCs/>
          <w:lang w:val="es-ES"/>
        </w:rPr>
        <w:t xml:space="preserve"> di </w:t>
      </w:r>
      <w:proofErr w:type="spellStart"/>
      <w:r w:rsidR="00E3016A" w:rsidRPr="00475661">
        <w:rPr>
          <w:bCs/>
          <w:i/>
          <w:iCs/>
          <w:lang w:val="es-ES"/>
        </w:rPr>
        <w:t>problemi</w:t>
      </w:r>
      <w:proofErr w:type="spellEnd"/>
      <w:r w:rsidR="00E3016A" w:rsidRPr="00475661">
        <w:rPr>
          <w:bCs/>
          <w:i/>
          <w:iCs/>
          <w:lang w:val="es-ES"/>
        </w:rPr>
        <w:t xml:space="preserve"> e </w:t>
      </w:r>
      <w:proofErr w:type="spellStart"/>
      <w:r w:rsidR="00E3016A" w:rsidRPr="00475661">
        <w:rPr>
          <w:bCs/>
          <w:i/>
          <w:iCs/>
          <w:lang w:val="es-ES"/>
        </w:rPr>
        <w:t>l'assistenza</w:t>
      </w:r>
      <w:proofErr w:type="spellEnd"/>
      <w:r w:rsidR="00E3016A" w:rsidRPr="00475661">
        <w:rPr>
          <w:bCs/>
          <w:i/>
          <w:iCs/>
          <w:lang w:val="es-ES"/>
        </w:rPr>
        <w:t>.</w:t>
      </w:r>
    </w:p>
    <w:p w14:paraId="47BDBA23" w14:textId="245156E4" w:rsidR="00E3016A" w:rsidRPr="00FC28C7" w:rsidRDefault="00E3016A" w:rsidP="00475661">
      <w:pPr>
        <w:spacing w:after="240" w:line="288" w:lineRule="auto"/>
        <w:rPr>
          <w:bCs/>
          <w:lang w:val="it-IT"/>
        </w:rPr>
      </w:pPr>
      <w:r w:rsidRPr="00F2794D">
        <w:rPr>
          <w:b/>
          <w:lang w:val="it-IT"/>
        </w:rPr>
        <w:t>Altshausen, 1</w:t>
      </w:r>
      <w:r w:rsidR="00AE551B">
        <w:rPr>
          <w:b/>
          <w:lang w:val="it-IT"/>
        </w:rPr>
        <w:t>7</w:t>
      </w:r>
      <w:r w:rsidRPr="00F2794D">
        <w:rPr>
          <w:b/>
          <w:lang w:val="it-IT"/>
        </w:rPr>
        <w:t xml:space="preserve"> maggio 2021</w:t>
      </w:r>
      <w:r w:rsidRPr="00F2794D">
        <w:rPr>
          <w:bCs/>
          <w:lang w:val="it-IT"/>
        </w:rPr>
        <w:t xml:space="preserve"> - STADLER ha sviluppato in-house la piattaforma cloud-based SDC che </w:t>
      </w:r>
      <w:r w:rsidR="00402942" w:rsidRPr="00F2794D">
        <w:rPr>
          <w:bCs/>
          <w:lang w:val="it-IT"/>
        </w:rPr>
        <w:t>raccoglie</w:t>
      </w:r>
      <w:r w:rsidRPr="00F2794D">
        <w:rPr>
          <w:bCs/>
          <w:lang w:val="it-IT"/>
        </w:rPr>
        <w:t xml:space="preserve"> i dati </w:t>
      </w:r>
      <w:r w:rsidR="00FC28C7" w:rsidRPr="00F2794D">
        <w:rPr>
          <w:bCs/>
          <w:lang w:val="it-IT"/>
        </w:rPr>
        <w:t>operativi d</w:t>
      </w:r>
      <w:r w:rsidRPr="00F2794D">
        <w:rPr>
          <w:bCs/>
          <w:lang w:val="it-IT"/>
        </w:rPr>
        <w:t xml:space="preserve">alle </w:t>
      </w:r>
      <w:r w:rsidR="00402942" w:rsidRPr="00F2794D">
        <w:rPr>
          <w:bCs/>
          <w:lang w:val="it-IT"/>
        </w:rPr>
        <w:t>macchine e dei sensori</w:t>
      </w:r>
      <w:r w:rsidRPr="00F2794D">
        <w:rPr>
          <w:bCs/>
          <w:lang w:val="it-IT"/>
        </w:rPr>
        <w:t xml:space="preserve"> dell'impianto di </w:t>
      </w:r>
      <w:r w:rsidR="001D0FAC" w:rsidRPr="00F2794D">
        <w:rPr>
          <w:bCs/>
          <w:lang w:val="it-IT"/>
        </w:rPr>
        <w:t xml:space="preserve">selezione </w:t>
      </w:r>
      <w:r w:rsidRPr="00F2794D">
        <w:rPr>
          <w:bCs/>
          <w:lang w:val="it-IT"/>
        </w:rPr>
        <w:t xml:space="preserve">del cliente. Le informazioni vengono memorizzate in modo sicuro nel cloud e sono accessibili da qualsiasi luogo, in sede o fuori sede, attraverso un portale web. La SDC sfrutta l'automazione e l'Industrial Internet of Things (IIoT) per ottimizzare e aumentare l'efficienza dei processi negli impianti di </w:t>
      </w:r>
      <w:r w:rsidR="001D0FAC" w:rsidRPr="00F2794D">
        <w:rPr>
          <w:bCs/>
          <w:lang w:val="it-IT"/>
        </w:rPr>
        <w:t>selezione</w:t>
      </w:r>
      <w:r w:rsidRPr="00F2794D">
        <w:rPr>
          <w:bCs/>
          <w:lang w:val="it-IT"/>
        </w:rPr>
        <w:t xml:space="preserve"> </w:t>
      </w:r>
      <w:r w:rsidR="00BB185B" w:rsidRPr="00F2794D">
        <w:rPr>
          <w:bCs/>
          <w:lang w:val="it-IT"/>
        </w:rPr>
        <w:t xml:space="preserve">di </w:t>
      </w:r>
      <w:r w:rsidRPr="00F2794D">
        <w:rPr>
          <w:bCs/>
          <w:lang w:val="it-IT"/>
        </w:rPr>
        <w:t>STADLER e fornire un supporto migliore e più rapido ai clienti.</w:t>
      </w:r>
    </w:p>
    <w:p w14:paraId="549AAAED" w14:textId="1F708770" w:rsidR="00E3016A" w:rsidRPr="00FC28C7" w:rsidRDefault="00E3016A" w:rsidP="00475661">
      <w:pPr>
        <w:spacing w:after="240" w:line="288" w:lineRule="auto"/>
        <w:rPr>
          <w:bCs/>
          <w:lang w:val="it-IT"/>
        </w:rPr>
      </w:pPr>
      <w:r w:rsidRPr="00FC28C7">
        <w:rPr>
          <w:bCs/>
          <w:lang w:val="it-IT"/>
        </w:rPr>
        <w:t xml:space="preserve">Amela Sijaric, co-responsabile del </w:t>
      </w:r>
      <w:r w:rsidRPr="00F2794D">
        <w:rPr>
          <w:bCs/>
          <w:lang w:val="it-IT"/>
        </w:rPr>
        <w:t>team SDC di STADLER dice: "L'SDC mette il cliente e il nostro reparto di assistenza in comunicazione diretta con le singole macchine nell'impianto di s</w:t>
      </w:r>
      <w:r w:rsidR="001D0FAC" w:rsidRPr="00F2794D">
        <w:rPr>
          <w:bCs/>
          <w:lang w:val="it-IT"/>
        </w:rPr>
        <w:t>elezione</w:t>
      </w:r>
      <w:r w:rsidRPr="00F2794D">
        <w:rPr>
          <w:bCs/>
          <w:lang w:val="it-IT"/>
        </w:rPr>
        <w:t>. Fornisce informazioni preziose sul funzionamento</w:t>
      </w:r>
      <w:r w:rsidR="00402942" w:rsidRPr="00F2794D">
        <w:rPr>
          <w:bCs/>
          <w:lang w:val="it-IT"/>
        </w:rPr>
        <w:t xml:space="preserve">, </w:t>
      </w:r>
      <w:r w:rsidRPr="00F2794D">
        <w:rPr>
          <w:bCs/>
          <w:lang w:val="it-IT"/>
        </w:rPr>
        <w:t xml:space="preserve">ci permette di lavorare in modo più efficace con il nostro cliente per risolvere qualsiasi problema man mano che si presenta e garantire che l'impianto continui a soddisfare efficacemente </w:t>
      </w:r>
      <w:r w:rsidR="00402942" w:rsidRPr="00F2794D">
        <w:rPr>
          <w:bCs/>
          <w:lang w:val="it-IT"/>
        </w:rPr>
        <w:t>le esigenze</w:t>
      </w:r>
      <w:r w:rsidRPr="00F2794D">
        <w:rPr>
          <w:bCs/>
          <w:lang w:val="it-IT"/>
        </w:rPr>
        <w:t xml:space="preserve"> in </w:t>
      </w:r>
      <w:r w:rsidR="00BB185B" w:rsidRPr="00F2794D">
        <w:rPr>
          <w:bCs/>
          <w:lang w:val="it-IT"/>
        </w:rPr>
        <w:t xml:space="preserve">continua </w:t>
      </w:r>
      <w:r w:rsidRPr="00F2794D">
        <w:rPr>
          <w:bCs/>
          <w:lang w:val="it-IT"/>
        </w:rPr>
        <w:t>evoluzione. L'SDC è uno strumento con un grande potenziale, e continueremo a lavorare con i nostri clienti per estendere le sue capacità con nuove funzionalità".</w:t>
      </w:r>
    </w:p>
    <w:p w14:paraId="4C9C3A9C" w14:textId="78347809" w:rsidR="00E3016A" w:rsidRPr="00FC28C7" w:rsidRDefault="00E3016A" w:rsidP="00475661">
      <w:pPr>
        <w:spacing w:after="240" w:line="288" w:lineRule="auto"/>
        <w:rPr>
          <w:bCs/>
          <w:lang w:val="it-IT"/>
        </w:rPr>
      </w:pPr>
      <w:r w:rsidRPr="00FC28C7">
        <w:rPr>
          <w:bCs/>
          <w:lang w:val="it-IT"/>
        </w:rPr>
        <w:t>L</w:t>
      </w:r>
      <w:r w:rsidR="00BB185B" w:rsidRPr="00FC28C7">
        <w:rPr>
          <w:bCs/>
          <w:lang w:val="it-IT"/>
        </w:rPr>
        <w:t>’</w:t>
      </w:r>
      <w:r w:rsidRPr="00FC28C7">
        <w:rPr>
          <w:bCs/>
          <w:lang w:val="it-IT"/>
        </w:rPr>
        <w:t>S</w:t>
      </w:r>
      <w:r w:rsidR="00BB185B" w:rsidRPr="00FC28C7">
        <w:rPr>
          <w:bCs/>
          <w:lang w:val="it-IT"/>
        </w:rPr>
        <w:t>D</w:t>
      </w:r>
      <w:r w:rsidRPr="00FC28C7">
        <w:rPr>
          <w:bCs/>
          <w:lang w:val="it-IT"/>
        </w:rPr>
        <w:t>C è ugualmente efficace in tutti i tipi di impianti di s</w:t>
      </w:r>
      <w:r w:rsidR="001D0FAC" w:rsidRPr="00FC28C7">
        <w:rPr>
          <w:bCs/>
          <w:lang w:val="it-IT"/>
        </w:rPr>
        <w:t>elezione</w:t>
      </w:r>
      <w:r w:rsidRPr="00FC28C7">
        <w:rPr>
          <w:bCs/>
          <w:lang w:val="it-IT"/>
        </w:rPr>
        <w:t xml:space="preserve"> e può essere implementata in impianti esistenti, dove potrebbe essere necessario solo l'aggiornamento di qualche hardware. In questi impianti, può evidenziare le aree in cui il processo può essere migliorato e può essere utilizzato per implementare gli aggiornamenti delle attrezzature esistenti.</w:t>
      </w:r>
    </w:p>
    <w:p w14:paraId="20815DD2" w14:textId="64D15985" w:rsidR="00E3016A" w:rsidRPr="00F2794D" w:rsidRDefault="00E3016A" w:rsidP="00475661">
      <w:pPr>
        <w:spacing w:after="240" w:line="288" w:lineRule="auto"/>
        <w:rPr>
          <w:b/>
          <w:lang w:val="it-IT"/>
        </w:rPr>
      </w:pPr>
      <w:r w:rsidRPr="00F2794D">
        <w:rPr>
          <w:b/>
          <w:lang w:val="it-IT"/>
        </w:rPr>
        <w:t>Efficienza del processo ottimizzata, massim</w:t>
      </w:r>
      <w:r w:rsidR="00402942" w:rsidRPr="00F2794D">
        <w:rPr>
          <w:b/>
          <w:lang w:val="it-IT"/>
        </w:rPr>
        <w:t>a affidabilità</w:t>
      </w:r>
    </w:p>
    <w:p w14:paraId="1DF91164" w14:textId="13C2F5B2" w:rsidR="00E3016A" w:rsidRPr="00FC28C7" w:rsidRDefault="00E3016A" w:rsidP="00475661">
      <w:pPr>
        <w:spacing w:after="240" w:line="288" w:lineRule="auto"/>
        <w:rPr>
          <w:bCs/>
          <w:lang w:val="it-IT"/>
        </w:rPr>
      </w:pPr>
      <w:r w:rsidRPr="00F2794D">
        <w:rPr>
          <w:bCs/>
          <w:lang w:val="it-IT"/>
        </w:rPr>
        <w:t>L</w:t>
      </w:r>
      <w:r w:rsidR="00BB185B" w:rsidRPr="00F2794D">
        <w:rPr>
          <w:bCs/>
          <w:lang w:val="it-IT"/>
        </w:rPr>
        <w:t>’</w:t>
      </w:r>
      <w:r w:rsidRPr="00F2794D">
        <w:rPr>
          <w:bCs/>
          <w:lang w:val="it-IT"/>
        </w:rPr>
        <w:t>S</w:t>
      </w:r>
      <w:r w:rsidR="00BB185B" w:rsidRPr="00F2794D">
        <w:rPr>
          <w:bCs/>
          <w:lang w:val="it-IT"/>
        </w:rPr>
        <w:t>D</w:t>
      </w:r>
      <w:r w:rsidRPr="00F2794D">
        <w:rPr>
          <w:bCs/>
          <w:lang w:val="it-IT"/>
        </w:rPr>
        <w:t>C fornisce una panoramica del funzionamento dell'impianto di s</w:t>
      </w:r>
      <w:r w:rsidR="001D0FAC" w:rsidRPr="00F2794D">
        <w:rPr>
          <w:bCs/>
          <w:lang w:val="it-IT"/>
        </w:rPr>
        <w:t>elezione</w:t>
      </w:r>
      <w:r w:rsidRPr="00F2794D">
        <w:rPr>
          <w:bCs/>
          <w:lang w:val="it-IT"/>
        </w:rPr>
        <w:t xml:space="preserve">, con </w:t>
      </w:r>
      <w:r w:rsidR="00402942" w:rsidRPr="00F2794D">
        <w:rPr>
          <w:bCs/>
          <w:lang w:val="it-IT"/>
        </w:rPr>
        <w:t>focus</w:t>
      </w:r>
      <w:r w:rsidRPr="00F2794D">
        <w:rPr>
          <w:bCs/>
          <w:lang w:val="it-IT"/>
        </w:rPr>
        <w:t xml:space="preserve"> sulle singole macchine. I dati acquisiti dal sistema sono uno strumento potente per migliorare il processo, identificare eventuali colli di bottiglia o problemi e agire per risolverli rapidamente. L'analisi dei dati storici può aiutare a ottimizzare le prestazioni delle</w:t>
      </w:r>
      <w:r w:rsidRPr="00FC28C7">
        <w:rPr>
          <w:bCs/>
          <w:lang w:val="it-IT"/>
        </w:rPr>
        <w:t xml:space="preserve"> macchine e rivelare opportunità di miglioramento dell'efficienza dell'impianto.</w:t>
      </w:r>
    </w:p>
    <w:p w14:paraId="771CE378" w14:textId="37DBE7F7" w:rsidR="00E3016A" w:rsidRPr="00F2794D" w:rsidRDefault="00E3016A" w:rsidP="00475661">
      <w:pPr>
        <w:spacing w:after="240" w:line="288" w:lineRule="auto"/>
        <w:rPr>
          <w:bCs/>
          <w:lang w:val="it-IT"/>
        </w:rPr>
      </w:pPr>
      <w:r w:rsidRPr="00FC28C7">
        <w:rPr>
          <w:bCs/>
          <w:lang w:val="it-IT"/>
        </w:rPr>
        <w:t>Quando c'è un problema, con l'SDC può essere risolto in modo più rapido ed efficiente. "Il sistema segnala dove si trova l'errore nel diagramma di flusso dell'impianto con una chiara indicazione del nome del dispositivo che presenta un guasto", spiega Amela Sijaric. "Il cliente può vedere a colpo d'occhio dove andare a risolvere il problema. Se hanno bisogno di aiuto, i nostri esperti tecnici possono accedere immediatamente ai dati della macchina</w:t>
      </w:r>
      <w:r w:rsidR="001D0FAC" w:rsidRPr="00FC28C7">
        <w:rPr>
          <w:bCs/>
          <w:lang w:val="it-IT"/>
        </w:rPr>
        <w:t>,</w:t>
      </w:r>
      <w:r w:rsidRPr="00FC28C7">
        <w:rPr>
          <w:bCs/>
          <w:lang w:val="it-IT"/>
        </w:rPr>
        <w:t xml:space="preserve"> capire il problema e fornire una soluzione rapidamente. Questo è particolarmente vantaggioso quando l'impianto è molto lontano dai team di assistenza</w:t>
      </w:r>
      <w:r w:rsidR="00BB185B" w:rsidRPr="00FC28C7">
        <w:rPr>
          <w:bCs/>
          <w:lang w:val="it-IT"/>
        </w:rPr>
        <w:t xml:space="preserve"> di</w:t>
      </w:r>
      <w:r w:rsidRPr="00FC28C7">
        <w:rPr>
          <w:bCs/>
          <w:lang w:val="it-IT"/>
        </w:rPr>
        <w:t xml:space="preserve"> STADLER. Accedendo ai dati, poss</w:t>
      </w:r>
      <w:r w:rsidR="00BB185B" w:rsidRPr="00FC28C7">
        <w:rPr>
          <w:bCs/>
          <w:lang w:val="it-IT"/>
        </w:rPr>
        <w:t>iamo</w:t>
      </w:r>
      <w:r w:rsidRPr="00FC28C7">
        <w:rPr>
          <w:bCs/>
          <w:lang w:val="it-IT"/>
        </w:rPr>
        <w:t xml:space="preserve"> inviare il tecnico più adatto ad affrontare il problema specifico e prendere i pezzi che possono essere necessari per </w:t>
      </w:r>
      <w:r w:rsidRPr="00F2794D">
        <w:rPr>
          <w:bCs/>
          <w:lang w:val="it-IT"/>
        </w:rPr>
        <w:t xml:space="preserve">risolvere il </w:t>
      </w:r>
      <w:r w:rsidR="00BB185B" w:rsidRPr="00F2794D">
        <w:rPr>
          <w:bCs/>
          <w:lang w:val="it-IT"/>
        </w:rPr>
        <w:t>malfunzionamento</w:t>
      </w:r>
      <w:r w:rsidRPr="00F2794D">
        <w:rPr>
          <w:bCs/>
          <w:lang w:val="it-IT"/>
        </w:rPr>
        <w:t>".</w:t>
      </w:r>
    </w:p>
    <w:p w14:paraId="2A4F7100" w14:textId="792F72A9" w:rsidR="00E3016A" w:rsidRPr="00F2794D" w:rsidRDefault="00E3016A" w:rsidP="00475661">
      <w:pPr>
        <w:spacing w:after="240" w:line="288" w:lineRule="auto"/>
        <w:rPr>
          <w:bCs/>
          <w:lang w:val="it-IT"/>
        </w:rPr>
      </w:pPr>
      <w:r w:rsidRPr="00F2794D">
        <w:rPr>
          <w:bCs/>
          <w:lang w:val="it-IT"/>
        </w:rPr>
        <w:lastRenderedPageBreak/>
        <w:t>I tempi di inattività sono ridotti al minimo grazie al monitoraggio dell</w:t>
      </w:r>
      <w:r w:rsidR="00402942" w:rsidRPr="00F2794D">
        <w:rPr>
          <w:bCs/>
          <w:lang w:val="it-IT"/>
        </w:rPr>
        <w:t>o</w:t>
      </w:r>
      <w:r w:rsidRPr="00F2794D">
        <w:rPr>
          <w:bCs/>
          <w:lang w:val="it-IT"/>
        </w:rPr>
        <w:t xml:space="preserve"> </w:t>
      </w:r>
      <w:r w:rsidR="00402942" w:rsidRPr="00F2794D">
        <w:rPr>
          <w:bCs/>
          <w:lang w:val="it-IT"/>
        </w:rPr>
        <w:t>stato</w:t>
      </w:r>
      <w:r w:rsidRPr="00F2794D">
        <w:rPr>
          <w:bCs/>
          <w:lang w:val="it-IT"/>
        </w:rPr>
        <w:t xml:space="preserve"> e delle prestazioni della macchina e all'assistenza rapida, un vantaggio importante per il cliente.</w:t>
      </w:r>
    </w:p>
    <w:p w14:paraId="44AED0F6" w14:textId="77777777" w:rsidR="00E3016A" w:rsidRPr="00F2794D" w:rsidRDefault="00E3016A" w:rsidP="00475661">
      <w:pPr>
        <w:spacing w:after="240" w:line="288" w:lineRule="auto"/>
        <w:rPr>
          <w:b/>
          <w:lang w:val="it-IT"/>
        </w:rPr>
      </w:pPr>
      <w:r w:rsidRPr="00F2794D">
        <w:rPr>
          <w:b/>
          <w:lang w:val="it-IT"/>
        </w:rPr>
        <w:t>Accesso completo alla documentazione aggiornata e ai tutorial</w:t>
      </w:r>
    </w:p>
    <w:p w14:paraId="01933D8B" w14:textId="191EE1C7" w:rsidR="00E3016A" w:rsidRPr="00F2794D" w:rsidRDefault="00BB185B" w:rsidP="00475661">
      <w:pPr>
        <w:spacing w:after="240" w:line="288" w:lineRule="auto"/>
        <w:rPr>
          <w:bCs/>
          <w:lang w:val="it-IT"/>
        </w:rPr>
      </w:pPr>
      <w:r w:rsidRPr="00F2794D">
        <w:rPr>
          <w:bCs/>
          <w:lang w:val="it-IT"/>
        </w:rPr>
        <w:t xml:space="preserve">L’SDC </w:t>
      </w:r>
      <w:r w:rsidR="00E3016A" w:rsidRPr="00F2794D">
        <w:rPr>
          <w:bCs/>
          <w:lang w:val="it-IT"/>
        </w:rPr>
        <w:t>ha una sezione dedicata a</w:t>
      </w:r>
      <w:r w:rsidRPr="00F2794D">
        <w:rPr>
          <w:bCs/>
          <w:lang w:val="it-IT"/>
        </w:rPr>
        <w:t xml:space="preserve">lla documentazione completa e aggiornata relativa a </w:t>
      </w:r>
      <w:r w:rsidR="00E3016A" w:rsidRPr="00F2794D">
        <w:rPr>
          <w:bCs/>
          <w:lang w:val="it-IT"/>
        </w:rPr>
        <w:t>ciascuna delle macchine del</w:t>
      </w:r>
      <w:r w:rsidR="00402942" w:rsidRPr="00F2794D">
        <w:rPr>
          <w:bCs/>
          <w:lang w:val="it-IT"/>
        </w:rPr>
        <w:t>l’impianto</w:t>
      </w:r>
      <w:r w:rsidR="00E3016A" w:rsidRPr="00F2794D">
        <w:rPr>
          <w:bCs/>
          <w:lang w:val="it-IT"/>
        </w:rPr>
        <w:t xml:space="preserve">. </w:t>
      </w:r>
      <w:r w:rsidRPr="00F2794D">
        <w:rPr>
          <w:bCs/>
          <w:lang w:val="it-IT"/>
        </w:rPr>
        <w:t xml:space="preserve">Questa </w:t>
      </w:r>
      <w:r w:rsidR="00E3016A" w:rsidRPr="00F2794D">
        <w:rPr>
          <w:bCs/>
          <w:lang w:val="it-IT"/>
        </w:rPr>
        <w:t>comprend</w:t>
      </w:r>
      <w:r w:rsidRPr="00F2794D">
        <w:rPr>
          <w:bCs/>
          <w:lang w:val="it-IT"/>
        </w:rPr>
        <w:t>e</w:t>
      </w:r>
      <w:r w:rsidR="00E3016A" w:rsidRPr="00F2794D">
        <w:rPr>
          <w:bCs/>
          <w:lang w:val="it-IT"/>
        </w:rPr>
        <w:t xml:space="preserve"> non solo schede tecniche e manuali </w:t>
      </w:r>
      <w:r w:rsidRPr="00F2794D">
        <w:rPr>
          <w:bCs/>
          <w:lang w:val="it-IT"/>
        </w:rPr>
        <w:t>operativi</w:t>
      </w:r>
      <w:r w:rsidR="00E3016A" w:rsidRPr="00F2794D">
        <w:rPr>
          <w:bCs/>
          <w:lang w:val="it-IT"/>
        </w:rPr>
        <w:t>, ma anche un catalogo d</w:t>
      </w:r>
      <w:r w:rsidRPr="00F2794D">
        <w:rPr>
          <w:bCs/>
          <w:lang w:val="it-IT"/>
        </w:rPr>
        <w:t>e</w:t>
      </w:r>
      <w:r w:rsidR="00E3016A" w:rsidRPr="00F2794D">
        <w:rPr>
          <w:bCs/>
          <w:lang w:val="it-IT"/>
        </w:rPr>
        <w:t xml:space="preserve">i pezzi di ricambio. Al momento di fare un ordine, il cliente potrà facilmente identificare il pezzo corretto con la fotografia, la descrizione e il numero del pezzo nel catalogo. La sezione Documentazione offre anche video tutorial preparati dal Service Team STADLER, che </w:t>
      </w:r>
      <w:r w:rsidRPr="00F2794D">
        <w:rPr>
          <w:bCs/>
          <w:lang w:val="it-IT"/>
        </w:rPr>
        <w:t xml:space="preserve">illustrano </w:t>
      </w:r>
      <w:r w:rsidR="00E3016A" w:rsidRPr="00F2794D">
        <w:rPr>
          <w:bCs/>
          <w:lang w:val="it-IT"/>
        </w:rPr>
        <w:t xml:space="preserve">le operazioni di manutenzione tipiche del cliente. </w:t>
      </w:r>
    </w:p>
    <w:p w14:paraId="08ACBE9D" w14:textId="3A54D926" w:rsidR="00E3016A" w:rsidRPr="00F2794D" w:rsidRDefault="00E3016A" w:rsidP="00475661">
      <w:pPr>
        <w:spacing w:after="240" w:line="288" w:lineRule="auto"/>
        <w:rPr>
          <w:b/>
          <w:lang w:val="it-IT"/>
        </w:rPr>
      </w:pPr>
      <w:r w:rsidRPr="00F2794D">
        <w:rPr>
          <w:b/>
          <w:lang w:val="it-IT"/>
        </w:rPr>
        <w:t>Innovazione continua</w:t>
      </w:r>
    </w:p>
    <w:p w14:paraId="66193A97" w14:textId="7D4E6EF4" w:rsidR="00E3016A" w:rsidRPr="00F2794D" w:rsidRDefault="00E3016A" w:rsidP="00475661">
      <w:pPr>
        <w:spacing w:after="240" w:line="288" w:lineRule="auto"/>
        <w:rPr>
          <w:bCs/>
          <w:lang w:val="it-IT"/>
        </w:rPr>
      </w:pPr>
      <w:r w:rsidRPr="00F2794D">
        <w:rPr>
          <w:bCs/>
          <w:lang w:val="it-IT"/>
        </w:rPr>
        <w:t>Il primo progetto pilota è iniziato alla fine del 2018 in un impianto di s</w:t>
      </w:r>
      <w:r w:rsidR="001D0FAC" w:rsidRPr="00F2794D">
        <w:rPr>
          <w:bCs/>
          <w:lang w:val="it-IT"/>
        </w:rPr>
        <w:t>elezione</w:t>
      </w:r>
      <w:r w:rsidRPr="00F2794D">
        <w:rPr>
          <w:bCs/>
          <w:lang w:val="it-IT"/>
        </w:rPr>
        <w:t xml:space="preserve"> della carta a Ingolstadt, seguito da altri impianti in Germania, Francia, Svizzera e Danimarca. Tra questi, l'impianto di gestione dei rifiuti AFM Entsorgungsbetrieb di Feldkirchen, che utilizza </w:t>
      </w:r>
      <w:r w:rsidR="00BB185B" w:rsidRPr="00F2794D">
        <w:rPr>
          <w:bCs/>
          <w:lang w:val="it-IT"/>
        </w:rPr>
        <w:t>l’SDC</w:t>
      </w:r>
      <w:r w:rsidRPr="00F2794D">
        <w:rPr>
          <w:bCs/>
          <w:lang w:val="it-IT"/>
        </w:rPr>
        <w:t xml:space="preserve"> da sei mesi.  Anastasios Melidis, amministratore delegato di AFM</w:t>
      </w:r>
      <w:r w:rsidR="001D0FAC" w:rsidRPr="00F2794D">
        <w:rPr>
          <w:bCs/>
          <w:lang w:val="it-IT"/>
        </w:rPr>
        <w:t xml:space="preserve"> ha chiaro</w:t>
      </w:r>
      <w:r w:rsidRPr="00F2794D">
        <w:rPr>
          <w:bCs/>
          <w:lang w:val="it-IT"/>
        </w:rPr>
        <w:t xml:space="preserve"> il potenziale della nuova piattaforma: "Ci permette di analizzare l'efficienza operativa del nostro impianto e di riconoscere una perdita di prestazioni, così come il rilevamento rapido di errori o danni. È anche utile per il nostro business, in quanto fornisce statistiche che ci aiutano a pianificare </w:t>
      </w:r>
      <w:r w:rsidR="00BB185B" w:rsidRPr="00F2794D">
        <w:rPr>
          <w:bCs/>
          <w:lang w:val="it-IT"/>
        </w:rPr>
        <w:t>il lavoro</w:t>
      </w:r>
      <w:r w:rsidRPr="00F2794D">
        <w:rPr>
          <w:bCs/>
          <w:lang w:val="it-IT"/>
        </w:rPr>
        <w:t xml:space="preserve">". Ha anche </w:t>
      </w:r>
      <w:r w:rsidR="00402942" w:rsidRPr="00F2794D">
        <w:rPr>
          <w:bCs/>
          <w:lang w:val="it-IT"/>
        </w:rPr>
        <w:t>verificato</w:t>
      </w:r>
      <w:r w:rsidRPr="00F2794D">
        <w:rPr>
          <w:bCs/>
          <w:lang w:val="it-IT"/>
        </w:rPr>
        <w:t xml:space="preserve"> che "dopo una breve introduzione, </w:t>
      </w:r>
      <w:r w:rsidR="00BB185B" w:rsidRPr="00F2794D">
        <w:rPr>
          <w:bCs/>
          <w:lang w:val="it-IT"/>
        </w:rPr>
        <w:t>l’SDC</w:t>
      </w:r>
      <w:r w:rsidRPr="00F2794D">
        <w:rPr>
          <w:bCs/>
          <w:lang w:val="it-IT"/>
        </w:rPr>
        <w:t xml:space="preserve"> è facile da usare".</w:t>
      </w:r>
    </w:p>
    <w:p w14:paraId="70E9A8FA" w14:textId="70E2312B" w:rsidR="00E3016A" w:rsidRPr="00FC28C7" w:rsidRDefault="00E3016A" w:rsidP="00475661">
      <w:pPr>
        <w:spacing w:after="240" w:line="288" w:lineRule="auto"/>
        <w:rPr>
          <w:bCs/>
          <w:lang w:val="it-IT"/>
        </w:rPr>
      </w:pPr>
      <w:r w:rsidRPr="00F2794D">
        <w:rPr>
          <w:bCs/>
          <w:lang w:val="it-IT"/>
        </w:rPr>
        <w:t xml:space="preserve">Il signor Christian Ascherl-Landauer, CEO di MAD Recycling GmbH, che ha </w:t>
      </w:r>
      <w:r w:rsidR="00BB185B" w:rsidRPr="00F2794D">
        <w:rPr>
          <w:bCs/>
          <w:lang w:val="it-IT"/>
        </w:rPr>
        <w:t>sperimentato in un test pilota</w:t>
      </w:r>
      <w:r w:rsidRPr="00F2794D">
        <w:rPr>
          <w:bCs/>
          <w:lang w:val="it-IT"/>
        </w:rPr>
        <w:t xml:space="preserve"> l'SD</w:t>
      </w:r>
      <w:r w:rsidR="00475661">
        <w:rPr>
          <w:bCs/>
          <w:lang w:val="it-IT"/>
        </w:rPr>
        <w:t>C</w:t>
      </w:r>
      <w:r w:rsidRPr="00F2794D">
        <w:rPr>
          <w:bCs/>
          <w:lang w:val="it-IT"/>
        </w:rPr>
        <w:t xml:space="preserve"> nel suo impianto di riciclo di carta e</w:t>
      </w:r>
      <w:r w:rsidRPr="00FC28C7">
        <w:rPr>
          <w:bCs/>
          <w:lang w:val="it-IT"/>
        </w:rPr>
        <w:t xml:space="preserve"> cartone a Ingolstadt, Germania, è d'accordo: "Il funzionamento dell'applicazione è pratico e chiaro". Ha constatato che la </w:t>
      </w:r>
      <w:r w:rsidR="001D0FAC" w:rsidRPr="00FC28C7">
        <w:rPr>
          <w:bCs/>
          <w:lang w:val="it-IT"/>
        </w:rPr>
        <w:t>gestione</w:t>
      </w:r>
      <w:r w:rsidRPr="00FC28C7">
        <w:rPr>
          <w:bCs/>
          <w:lang w:val="it-IT"/>
        </w:rPr>
        <w:t xml:space="preserve"> dell'impianto è migliorata dall'inizio del </w:t>
      </w:r>
      <w:r w:rsidR="00BB185B" w:rsidRPr="00FC28C7">
        <w:rPr>
          <w:bCs/>
          <w:lang w:val="it-IT"/>
        </w:rPr>
        <w:t xml:space="preserve">test </w:t>
      </w:r>
      <w:r w:rsidRPr="00FC28C7">
        <w:rPr>
          <w:bCs/>
          <w:lang w:val="it-IT"/>
        </w:rPr>
        <w:t xml:space="preserve">pilota: "Il monitoraggio dell'impianto è migliorato. Possiamo analizzare meglio i tempi di inattività e apportare modifiche al funzionamento in corso. Inoltre, una migliore risoluzione dei problemi e misure mirate miglioreranno ulteriormente la </w:t>
      </w:r>
      <w:r w:rsidR="001D0FAC" w:rsidRPr="00FC28C7">
        <w:rPr>
          <w:bCs/>
          <w:lang w:val="it-IT"/>
        </w:rPr>
        <w:t>gestione</w:t>
      </w:r>
      <w:r w:rsidRPr="00FC28C7">
        <w:rPr>
          <w:bCs/>
          <w:lang w:val="it-IT"/>
        </w:rPr>
        <w:t xml:space="preserve"> in futuro".</w:t>
      </w:r>
    </w:p>
    <w:p w14:paraId="3429573C" w14:textId="53C4B857" w:rsidR="002F761C" w:rsidRPr="00F2794D" w:rsidRDefault="00E3016A" w:rsidP="00475661">
      <w:pPr>
        <w:spacing w:after="240" w:line="288" w:lineRule="auto"/>
        <w:rPr>
          <w:bCs/>
          <w:lang w:val="it-IT"/>
        </w:rPr>
      </w:pPr>
      <w:r w:rsidRPr="00FC28C7">
        <w:rPr>
          <w:bCs/>
          <w:lang w:val="it-IT"/>
        </w:rPr>
        <w:t xml:space="preserve">Lo sviluppo </w:t>
      </w:r>
      <w:r w:rsidR="00BB185B" w:rsidRPr="00FC28C7">
        <w:rPr>
          <w:bCs/>
          <w:lang w:val="it-IT"/>
        </w:rPr>
        <w:t xml:space="preserve">della piattaforma </w:t>
      </w:r>
      <w:r w:rsidRPr="00FC28C7">
        <w:rPr>
          <w:bCs/>
          <w:lang w:val="it-IT"/>
        </w:rPr>
        <w:t>è</w:t>
      </w:r>
      <w:r w:rsidR="00BB185B" w:rsidRPr="00FC28C7">
        <w:rPr>
          <w:bCs/>
          <w:lang w:val="it-IT"/>
        </w:rPr>
        <w:t xml:space="preserve"> </w:t>
      </w:r>
      <w:r w:rsidR="00BB185B" w:rsidRPr="00F2794D">
        <w:rPr>
          <w:bCs/>
          <w:lang w:val="it-IT"/>
        </w:rPr>
        <w:t xml:space="preserve">continuo e nuovi </w:t>
      </w:r>
      <w:r w:rsidRPr="00F2794D">
        <w:rPr>
          <w:bCs/>
          <w:lang w:val="it-IT"/>
        </w:rPr>
        <w:t xml:space="preserve">progetti </w:t>
      </w:r>
      <w:r w:rsidR="00BB185B" w:rsidRPr="00F2794D">
        <w:rPr>
          <w:bCs/>
          <w:lang w:val="it-IT"/>
        </w:rPr>
        <w:t xml:space="preserve">sono stati avviati </w:t>
      </w:r>
      <w:r w:rsidRPr="00F2794D">
        <w:rPr>
          <w:bCs/>
          <w:lang w:val="it-IT"/>
        </w:rPr>
        <w:t xml:space="preserve">in Europa e negli USA. "Stiamo esaminando nuove funzionalità, come la gestione </w:t>
      </w:r>
      <w:r w:rsidR="00F034BF" w:rsidRPr="00F2794D">
        <w:rPr>
          <w:bCs/>
          <w:lang w:val="it-IT"/>
        </w:rPr>
        <w:t>della portata di materiale</w:t>
      </w:r>
      <w:r w:rsidRPr="00F2794D">
        <w:rPr>
          <w:bCs/>
          <w:lang w:val="it-IT"/>
        </w:rPr>
        <w:t xml:space="preserve"> e l'analisi della temperatura. Stiamo anche lavorando per introdurre funzioni di monitoraggio delle condizioni e d</w:t>
      </w:r>
      <w:r w:rsidR="001D0FAC" w:rsidRPr="00F2794D">
        <w:rPr>
          <w:bCs/>
          <w:lang w:val="it-IT"/>
        </w:rPr>
        <w:t>ella</w:t>
      </w:r>
      <w:r w:rsidRPr="00F2794D">
        <w:rPr>
          <w:bCs/>
          <w:lang w:val="it-IT"/>
        </w:rPr>
        <w:t xml:space="preserve"> manutenzione predittiva, che ridurranno ulteriormente i tempi di fermo", conclude Amela Sijaric.</w:t>
      </w:r>
    </w:p>
    <w:p w14:paraId="78967C04" w14:textId="24214582" w:rsidR="00475661" w:rsidRDefault="00475661">
      <w:pPr>
        <w:numPr>
          <w:ilvl w:val="0"/>
          <w:numId w:val="0"/>
        </w:numPr>
        <w:spacing w:after="200" w:line="276" w:lineRule="auto"/>
        <w:rPr>
          <w:b/>
          <w:lang w:val="es-ES"/>
        </w:rPr>
      </w:pPr>
      <w:r>
        <w:rPr>
          <w:b/>
          <w:lang w:val="es-ES"/>
        </w:rPr>
        <w:br w:type="page"/>
      </w:r>
    </w:p>
    <w:p w14:paraId="2B744819" w14:textId="77777777" w:rsidR="00E3016A" w:rsidRPr="00475661" w:rsidRDefault="00E3016A" w:rsidP="00475661">
      <w:pPr>
        <w:spacing w:after="240" w:line="288" w:lineRule="auto"/>
        <w:jc w:val="center"/>
        <w:rPr>
          <w:b/>
          <w:lang w:val="es-ES"/>
        </w:rPr>
      </w:pPr>
    </w:p>
    <w:p w14:paraId="2840E329" w14:textId="77777777" w:rsidR="002F761C" w:rsidRPr="00F2794D" w:rsidRDefault="002F761C" w:rsidP="00475661">
      <w:pPr>
        <w:spacing w:after="240" w:line="288" w:lineRule="auto"/>
        <w:rPr>
          <w:b/>
          <w:lang w:val="it-IT"/>
        </w:rPr>
      </w:pPr>
      <w:r w:rsidRPr="00F2794D">
        <w:rPr>
          <w:b/>
          <w:lang w:val="it-IT"/>
        </w:rPr>
        <w:t>Informazioni su STADLER</w:t>
      </w:r>
    </w:p>
    <w:p w14:paraId="5C576B18" w14:textId="77777777" w:rsidR="002F761C" w:rsidRPr="00442DF7" w:rsidRDefault="002F761C" w:rsidP="00475661">
      <w:pPr>
        <w:spacing w:after="240" w:line="288" w:lineRule="auto"/>
        <w:jc w:val="both"/>
        <w:rPr>
          <w:lang w:val="it-IT"/>
        </w:rPr>
      </w:pPr>
      <w:r w:rsidRPr="00F2794D">
        <w:rPr>
          <w:b/>
          <w:lang w:val="it-IT"/>
        </w:rPr>
        <w:t>STADLER</w:t>
      </w:r>
      <w:r w:rsidRPr="00F2794D">
        <w:rPr>
          <w:lang w:val="it-IT"/>
        </w:rPr>
        <w:t>® si dedica alla progettazione</w:t>
      </w:r>
      <w:r w:rsidRPr="00442DF7">
        <w:rPr>
          <w:lang w:val="it-IT"/>
        </w:rPr>
        <w:t>, produzione e montaggio di sistemi e componenti per lo smaltimento e il riciclaggio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20B45156" w14:textId="77777777" w:rsidR="002F761C" w:rsidRPr="009A54E8" w:rsidRDefault="002F761C" w:rsidP="00475661">
      <w:pPr>
        <w:spacing w:after="240" w:line="288" w:lineRule="auto"/>
        <w:jc w:val="both"/>
        <w:rPr>
          <w:lang w:val="it-IT"/>
        </w:rPr>
      </w:pPr>
      <w:r w:rsidRPr="00442DF7">
        <w:rPr>
          <w:lang w:val="it-IT"/>
        </w:rPr>
        <w:t xml:space="preserve">Per ulteriori informazioni: </w:t>
      </w:r>
      <w:r w:rsidRPr="00442DF7">
        <w:rPr>
          <w:rStyle w:val="Hipervnculo"/>
          <w:lang w:val="it-IT"/>
        </w:rPr>
        <w:t>https://www.w-stadler.de/it/index.php</w:t>
      </w:r>
    </w:p>
    <w:p w14:paraId="40A10D02" w14:textId="77777777" w:rsidR="002F761C" w:rsidRPr="00513769" w:rsidRDefault="002F761C" w:rsidP="002F761C">
      <w:pPr>
        <w:pStyle w:val="Sinespaciado"/>
        <w:spacing w:line="288" w:lineRule="auto"/>
        <w:rPr>
          <w:rFonts w:ascii="Arial" w:hAnsi="Arial" w:cs="Arial"/>
          <w:b/>
          <w:lang w:val="it-IT"/>
        </w:rPr>
      </w:pPr>
      <w:r w:rsidRPr="00513769">
        <w:rPr>
          <w:rFonts w:ascii="Arial" w:hAnsi="Arial" w:cs="Arial"/>
          <w:b/>
          <w:lang w:val="it-IT"/>
        </w:rPr>
        <w:t>Contatti per la stampa:</w:t>
      </w:r>
    </w:p>
    <w:p w14:paraId="7D7CEB7A" w14:textId="77777777" w:rsidR="002F761C" w:rsidRPr="00513769" w:rsidRDefault="002F761C" w:rsidP="002F761C">
      <w:pPr>
        <w:pStyle w:val="Sinespaciado"/>
        <w:rPr>
          <w:rFonts w:ascii="Arial" w:eastAsiaTheme="minorEastAsia" w:hAnsi="Arial" w:cs="Arial"/>
          <w:lang w:val="it-IT"/>
        </w:rPr>
      </w:pPr>
      <w:r w:rsidRPr="00513769">
        <w:rPr>
          <w:rFonts w:ascii="Arial" w:eastAsiaTheme="minorEastAsia" w:hAnsi="Arial" w:cs="Arial"/>
          <w:lang w:val="it-IT"/>
        </w:rPr>
        <w:t>Susanna Laino</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Marina Castro Hempel</w:t>
      </w:r>
    </w:p>
    <w:p w14:paraId="3C629AC9" w14:textId="77777777" w:rsidR="002F761C" w:rsidRPr="00513769" w:rsidRDefault="002F761C" w:rsidP="002F761C">
      <w:pPr>
        <w:pStyle w:val="Sinespaciado"/>
        <w:rPr>
          <w:rFonts w:ascii="Arial" w:eastAsiaTheme="minorEastAsia" w:hAnsi="Arial" w:cs="Arial"/>
          <w:lang w:val="it-IT"/>
        </w:rPr>
      </w:pPr>
      <w:r w:rsidRPr="00513769">
        <w:rPr>
          <w:rFonts w:ascii="Arial" w:eastAsiaTheme="minorEastAsia" w:hAnsi="Arial" w:cs="Arial"/>
          <w:lang w:val="it-IT"/>
        </w:rPr>
        <w:t>Alarcon &amp; Harris PR</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Marketing</w:t>
      </w:r>
    </w:p>
    <w:p w14:paraId="2DD8E76A" w14:textId="77777777" w:rsidR="002F761C" w:rsidRPr="00513769" w:rsidRDefault="002F761C" w:rsidP="002F761C">
      <w:pPr>
        <w:pStyle w:val="Sinespaciado"/>
        <w:rPr>
          <w:rFonts w:ascii="Arial" w:eastAsiaTheme="minorEastAsia" w:hAnsi="Arial" w:cs="Arial"/>
          <w:lang w:val="it-IT"/>
        </w:rPr>
      </w:pPr>
      <w:r w:rsidRPr="00513769">
        <w:rPr>
          <w:rFonts w:ascii="Arial" w:eastAsiaTheme="minorEastAsia" w:hAnsi="Arial" w:cs="Arial"/>
          <w:lang w:val="it-IT"/>
        </w:rPr>
        <w:t>Ufficio stampa Italia</w:t>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r>
      <w:r w:rsidRPr="00513769">
        <w:rPr>
          <w:rFonts w:ascii="Arial" w:eastAsiaTheme="minorEastAsia" w:hAnsi="Arial" w:cs="Arial"/>
          <w:lang w:val="it-IT"/>
        </w:rPr>
        <w:tab/>
        <w:t xml:space="preserve">STADLER Anlagenbau GmbH </w:t>
      </w:r>
    </w:p>
    <w:p w14:paraId="7532918A" w14:textId="77777777" w:rsidR="002F761C" w:rsidRPr="00475661" w:rsidRDefault="002F761C" w:rsidP="002F761C">
      <w:pPr>
        <w:pStyle w:val="Sinespaciado"/>
        <w:rPr>
          <w:rFonts w:ascii="Arial" w:eastAsiaTheme="minorEastAsia" w:hAnsi="Arial" w:cs="Arial"/>
          <w:lang w:val="it-IT"/>
        </w:rPr>
      </w:pPr>
      <w:r w:rsidRPr="00475661">
        <w:rPr>
          <w:rFonts w:ascii="Arial" w:eastAsiaTheme="minorEastAsia" w:hAnsi="Arial" w:cs="Arial"/>
          <w:lang w:val="it-IT"/>
        </w:rPr>
        <w:t>Telefono: +39 389 474 6376</w:t>
      </w:r>
      <w:r w:rsidRPr="00475661">
        <w:rPr>
          <w:rFonts w:ascii="Arial" w:eastAsiaTheme="minorEastAsia" w:hAnsi="Arial" w:cs="Arial"/>
          <w:lang w:val="it-IT"/>
        </w:rPr>
        <w:tab/>
      </w:r>
      <w:r w:rsidRPr="00475661">
        <w:rPr>
          <w:rFonts w:ascii="Arial" w:eastAsiaTheme="minorEastAsia" w:hAnsi="Arial" w:cs="Arial"/>
          <w:lang w:val="it-IT"/>
        </w:rPr>
        <w:tab/>
      </w:r>
      <w:r w:rsidRPr="00475661">
        <w:rPr>
          <w:rFonts w:ascii="Arial" w:eastAsiaTheme="minorEastAsia" w:hAnsi="Arial" w:cs="Arial"/>
          <w:lang w:val="it-IT"/>
        </w:rPr>
        <w:tab/>
      </w:r>
      <w:r w:rsidRPr="00475661">
        <w:rPr>
          <w:rFonts w:ascii="Arial" w:eastAsiaTheme="minorEastAsia" w:hAnsi="Arial" w:cs="Arial"/>
          <w:lang w:val="it-IT"/>
        </w:rPr>
        <w:tab/>
        <w:t>Phone: +49 7584 9226-1063</w:t>
      </w:r>
    </w:p>
    <w:p w14:paraId="300658A4" w14:textId="77777777" w:rsidR="002F761C" w:rsidRPr="00475661" w:rsidRDefault="002F761C" w:rsidP="002F761C">
      <w:pPr>
        <w:pStyle w:val="Sinespaciado"/>
        <w:rPr>
          <w:rFonts w:ascii="Arial" w:hAnsi="Arial" w:cs="Arial"/>
          <w:lang w:val="it-IT"/>
        </w:rPr>
      </w:pPr>
      <w:r w:rsidRPr="00475661">
        <w:rPr>
          <w:rFonts w:ascii="Arial" w:hAnsi="Arial" w:cs="Arial"/>
          <w:lang w:val="it-IT"/>
        </w:rPr>
        <w:t xml:space="preserve">Email: </w:t>
      </w:r>
      <w:hyperlink r:id="rId11" w:history="1">
        <w:r w:rsidRPr="00475661">
          <w:rPr>
            <w:rStyle w:val="Hipervnculo"/>
            <w:rFonts w:ascii="Arial" w:hAnsi="Arial" w:cs="Arial"/>
            <w:lang w:val="it-IT"/>
          </w:rPr>
          <w:t>susanna.laino@alarconyharris.com</w:t>
        </w:r>
      </w:hyperlink>
      <w:r w:rsidRPr="00475661">
        <w:rPr>
          <w:rStyle w:val="Hipervnculo"/>
          <w:rFonts w:ascii="Arial" w:hAnsi="Arial" w:cs="Arial"/>
          <w:lang w:val="it-IT"/>
        </w:rPr>
        <w:t xml:space="preserve"> </w:t>
      </w:r>
      <w:r w:rsidRPr="00475661">
        <w:rPr>
          <w:rFonts w:ascii="Arial" w:hAnsi="Arial" w:cs="Arial"/>
          <w:lang w:val="it-IT"/>
        </w:rPr>
        <w:t xml:space="preserve">  </w:t>
      </w:r>
      <w:r w:rsidRPr="00475661">
        <w:rPr>
          <w:rFonts w:ascii="Arial" w:hAnsi="Arial" w:cs="Arial"/>
          <w:lang w:val="it-IT"/>
        </w:rPr>
        <w:tab/>
        <w:t xml:space="preserve">Email: </w:t>
      </w:r>
      <w:hyperlink r:id="rId12" w:history="1">
        <w:r w:rsidRPr="00475661">
          <w:rPr>
            <w:rStyle w:val="Hipervnculo"/>
            <w:rFonts w:ascii="Arial" w:hAnsi="Arial" w:cs="Arial"/>
            <w:lang w:val="it-IT"/>
          </w:rPr>
          <w:t xml:space="preserve">marina.castro@w-stadler.de  </w:t>
        </w:r>
      </w:hyperlink>
    </w:p>
    <w:p w14:paraId="7E8348A4" w14:textId="77777777" w:rsidR="002F761C" w:rsidRPr="00513769" w:rsidRDefault="002F761C" w:rsidP="002F761C">
      <w:pPr>
        <w:spacing w:line="240" w:lineRule="auto"/>
        <w:rPr>
          <w:b/>
          <w:lang w:val="en-US"/>
        </w:rPr>
      </w:pPr>
      <w:r w:rsidRPr="00C76581">
        <w:t xml:space="preserve">Web: </w:t>
      </w:r>
      <w:hyperlink r:id="rId13" w:history="1">
        <w:r w:rsidRPr="00C76581">
          <w:rPr>
            <w:rStyle w:val="Hipervnculo"/>
            <w:rFonts w:eastAsia="Calibri"/>
          </w:rPr>
          <w:t>www.alarconyharris.com</w:t>
        </w:r>
      </w:hyperlink>
      <w:r w:rsidRPr="00C76581">
        <w:t xml:space="preserve">  </w:t>
      </w:r>
      <w:r w:rsidRPr="00C76581">
        <w:tab/>
      </w:r>
      <w:r w:rsidRPr="00C76581">
        <w:tab/>
      </w:r>
      <w:r w:rsidRPr="00C76581">
        <w:tab/>
        <w:t xml:space="preserve">Web: </w:t>
      </w:r>
      <w:hyperlink r:id="rId14" w:history="1">
        <w:r w:rsidRPr="00C76581">
          <w:rPr>
            <w:rStyle w:val="Hipervnculo"/>
            <w:rFonts w:eastAsia="Calibri"/>
          </w:rPr>
          <w:t xml:space="preserve">www.w-stadler.de </w:t>
        </w:r>
        <w:r w:rsidRPr="00C76581">
          <w:t xml:space="preserve"> </w:t>
        </w:r>
      </w:hyperlink>
    </w:p>
    <w:p w14:paraId="41D2E1CA" w14:textId="77777777" w:rsidR="00A35EB4" w:rsidRPr="008F6A7D" w:rsidRDefault="00A35EB4" w:rsidP="001B3555">
      <w:pPr>
        <w:jc w:val="center"/>
        <w:rPr>
          <w:lang w:val="en-GB"/>
        </w:rPr>
      </w:pPr>
    </w:p>
    <w:sectPr w:rsidR="00A35EB4" w:rsidRPr="008F6A7D"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C4B2" w14:textId="77777777" w:rsidR="001922B0" w:rsidRDefault="001922B0" w:rsidP="001C6DA9">
      <w:r>
        <w:separator/>
      </w:r>
    </w:p>
  </w:endnote>
  <w:endnote w:type="continuationSeparator" w:id="0">
    <w:p w14:paraId="354FBCBB" w14:textId="77777777" w:rsidR="001922B0" w:rsidRDefault="001922B0" w:rsidP="001C6DA9">
      <w:r>
        <w:continuationSeparator/>
      </w:r>
    </w:p>
  </w:endnote>
  <w:endnote w:type="continuationNotice" w:id="1">
    <w:p w14:paraId="06E603B8" w14:textId="77777777" w:rsidR="001922B0" w:rsidRDefault="00192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瑡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edepgina"/>
            <w:spacing w:line="276" w:lineRule="auto"/>
            <w:jc w:val="left"/>
          </w:pPr>
          <w:r>
            <w:t>Press release</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475661">
          <w:pPr>
            <w:pStyle w:val="Piedep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3CB5" w14:textId="77777777" w:rsidR="001922B0" w:rsidRDefault="001922B0" w:rsidP="001C6DA9">
      <w:r>
        <w:separator/>
      </w:r>
    </w:p>
  </w:footnote>
  <w:footnote w:type="continuationSeparator" w:id="0">
    <w:p w14:paraId="5B17DC3D" w14:textId="77777777" w:rsidR="001922B0" w:rsidRDefault="001922B0" w:rsidP="001C6DA9">
      <w:r>
        <w:continuationSeparator/>
      </w:r>
    </w:p>
  </w:footnote>
  <w:footnote w:type="continuationNotice" w:id="1">
    <w:p w14:paraId="7D4A6F24" w14:textId="77777777" w:rsidR="001922B0" w:rsidRDefault="001922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0.5pt" o:bullet="t">
        <v:imagedata r:id="rId1" o:title="BD21300_"/>
      </v:shape>
    </w:pict>
  </w:numPicBullet>
  <w:numPicBullet w:numPicBulletId="1">
    <w:pict>
      <v:shape id="_x0000_i1091" type="#_x0000_t75" style="width:11.25pt;height:11.25pt" o:bullet="t">
        <v:imagedata r:id="rId2" o:title="BD14565_"/>
      </v:shape>
    </w:pict>
  </w:numPicBullet>
  <w:numPicBullet w:numPicBulletId="2">
    <w:pict>
      <v:shape id="_x0000_i1092" type="#_x0000_t75" style="width:15pt;height:11.25pt" o:bullet="t">
        <v:imagedata r:id="rId3" o:title="pfeil"/>
      </v:shape>
    </w:pict>
  </w:numPicBullet>
  <w:numPicBullet w:numPicBulletId="3">
    <w:pict>
      <v:shape id="_x0000_i1093" type="#_x0000_t75" style="width:15pt;height: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8"/>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 w:numId="3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6E4"/>
    <w:rsid w:val="00020D54"/>
    <w:rsid w:val="00021657"/>
    <w:rsid w:val="00022350"/>
    <w:rsid w:val="00022EA0"/>
    <w:rsid w:val="0003258A"/>
    <w:rsid w:val="00032B21"/>
    <w:rsid w:val="0003536D"/>
    <w:rsid w:val="000457DE"/>
    <w:rsid w:val="00053918"/>
    <w:rsid w:val="000556B2"/>
    <w:rsid w:val="00055C84"/>
    <w:rsid w:val="00055DFF"/>
    <w:rsid w:val="00056BBC"/>
    <w:rsid w:val="00060291"/>
    <w:rsid w:val="00061091"/>
    <w:rsid w:val="000644A0"/>
    <w:rsid w:val="0006522A"/>
    <w:rsid w:val="00070E7D"/>
    <w:rsid w:val="00081D11"/>
    <w:rsid w:val="00086075"/>
    <w:rsid w:val="000866AC"/>
    <w:rsid w:val="000927A2"/>
    <w:rsid w:val="000A5871"/>
    <w:rsid w:val="000A5941"/>
    <w:rsid w:val="000B14E3"/>
    <w:rsid w:val="000B3837"/>
    <w:rsid w:val="000D2BEF"/>
    <w:rsid w:val="000D3D68"/>
    <w:rsid w:val="000E3D40"/>
    <w:rsid w:val="000E40BF"/>
    <w:rsid w:val="000E432F"/>
    <w:rsid w:val="000E7F9B"/>
    <w:rsid w:val="000F023E"/>
    <w:rsid w:val="000F148C"/>
    <w:rsid w:val="000F6A53"/>
    <w:rsid w:val="000F6D79"/>
    <w:rsid w:val="00100677"/>
    <w:rsid w:val="00105048"/>
    <w:rsid w:val="00106761"/>
    <w:rsid w:val="00121829"/>
    <w:rsid w:val="00122D43"/>
    <w:rsid w:val="00123C92"/>
    <w:rsid w:val="00130A72"/>
    <w:rsid w:val="001354E4"/>
    <w:rsid w:val="0013559A"/>
    <w:rsid w:val="001356BE"/>
    <w:rsid w:val="001405A8"/>
    <w:rsid w:val="0015543A"/>
    <w:rsid w:val="00155596"/>
    <w:rsid w:val="00156A38"/>
    <w:rsid w:val="00161062"/>
    <w:rsid w:val="001713AB"/>
    <w:rsid w:val="00171A1E"/>
    <w:rsid w:val="00171E1A"/>
    <w:rsid w:val="00175C19"/>
    <w:rsid w:val="00180536"/>
    <w:rsid w:val="001850AB"/>
    <w:rsid w:val="00186519"/>
    <w:rsid w:val="00186C3D"/>
    <w:rsid w:val="00187A4A"/>
    <w:rsid w:val="00191108"/>
    <w:rsid w:val="0019141D"/>
    <w:rsid w:val="001922B0"/>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0FAC"/>
    <w:rsid w:val="001D104F"/>
    <w:rsid w:val="001D7250"/>
    <w:rsid w:val="001E27A2"/>
    <w:rsid w:val="001E3C6B"/>
    <w:rsid w:val="001F58B5"/>
    <w:rsid w:val="00200ADF"/>
    <w:rsid w:val="0020694C"/>
    <w:rsid w:val="00206B8C"/>
    <w:rsid w:val="002074E4"/>
    <w:rsid w:val="00217173"/>
    <w:rsid w:val="00221E95"/>
    <w:rsid w:val="0022419A"/>
    <w:rsid w:val="00227D9B"/>
    <w:rsid w:val="002314D5"/>
    <w:rsid w:val="00231977"/>
    <w:rsid w:val="0023370B"/>
    <w:rsid w:val="002346D7"/>
    <w:rsid w:val="0024103A"/>
    <w:rsid w:val="00241A56"/>
    <w:rsid w:val="0025314A"/>
    <w:rsid w:val="00254965"/>
    <w:rsid w:val="00255221"/>
    <w:rsid w:val="00261238"/>
    <w:rsid w:val="002616F6"/>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2E12"/>
    <w:rsid w:val="00296074"/>
    <w:rsid w:val="002974A0"/>
    <w:rsid w:val="00297B2D"/>
    <w:rsid w:val="002A6C8A"/>
    <w:rsid w:val="002B4582"/>
    <w:rsid w:val="002D509E"/>
    <w:rsid w:val="002E2167"/>
    <w:rsid w:val="002E27EB"/>
    <w:rsid w:val="002E6E5C"/>
    <w:rsid w:val="002E768E"/>
    <w:rsid w:val="002E7836"/>
    <w:rsid w:val="002E7F57"/>
    <w:rsid w:val="002F01D0"/>
    <w:rsid w:val="002F4658"/>
    <w:rsid w:val="002F761C"/>
    <w:rsid w:val="00301FAA"/>
    <w:rsid w:val="00314FC9"/>
    <w:rsid w:val="0032033D"/>
    <w:rsid w:val="00322C99"/>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5787"/>
    <w:rsid w:val="00390C90"/>
    <w:rsid w:val="00395709"/>
    <w:rsid w:val="00397E14"/>
    <w:rsid w:val="003A1943"/>
    <w:rsid w:val="003A39E2"/>
    <w:rsid w:val="003A4DA4"/>
    <w:rsid w:val="003B3DE3"/>
    <w:rsid w:val="003B7389"/>
    <w:rsid w:val="003B79A9"/>
    <w:rsid w:val="003C4223"/>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2942"/>
    <w:rsid w:val="004070E6"/>
    <w:rsid w:val="004140E4"/>
    <w:rsid w:val="00421116"/>
    <w:rsid w:val="00425B85"/>
    <w:rsid w:val="00430600"/>
    <w:rsid w:val="00433F46"/>
    <w:rsid w:val="004363C7"/>
    <w:rsid w:val="00437C01"/>
    <w:rsid w:val="004428EF"/>
    <w:rsid w:val="00454C1C"/>
    <w:rsid w:val="00457590"/>
    <w:rsid w:val="00457A2D"/>
    <w:rsid w:val="00461927"/>
    <w:rsid w:val="00470503"/>
    <w:rsid w:val="00472637"/>
    <w:rsid w:val="00474152"/>
    <w:rsid w:val="00475661"/>
    <w:rsid w:val="00475713"/>
    <w:rsid w:val="004772F4"/>
    <w:rsid w:val="004842A9"/>
    <w:rsid w:val="004879E9"/>
    <w:rsid w:val="00492A52"/>
    <w:rsid w:val="004A0EEC"/>
    <w:rsid w:val="004A19BE"/>
    <w:rsid w:val="004A41D8"/>
    <w:rsid w:val="004A4F35"/>
    <w:rsid w:val="004A50BA"/>
    <w:rsid w:val="004A6709"/>
    <w:rsid w:val="004A73BF"/>
    <w:rsid w:val="004B3AB5"/>
    <w:rsid w:val="004B709D"/>
    <w:rsid w:val="004D7645"/>
    <w:rsid w:val="004D7A9D"/>
    <w:rsid w:val="004E0493"/>
    <w:rsid w:val="004E7A02"/>
    <w:rsid w:val="004F1BF8"/>
    <w:rsid w:val="004F3678"/>
    <w:rsid w:val="004F5833"/>
    <w:rsid w:val="00500E67"/>
    <w:rsid w:val="0050428D"/>
    <w:rsid w:val="00504B84"/>
    <w:rsid w:val="00510687"/>
    <w:rsid w:val="005158DD"/>
    <w:rsid w:val="0051650E"/>
    <w:rsid w:val="00520843"/>
    <w:rsid w:val="00526175"/>
    <w:rsid w:val="00526E74"/>
    <w:rsid w:val="00527552"/>
    <w:rsid w:val="00531DC5"/>
    <w:rsid w:val="005367A3"/>
    <w:rsid w:val="00544086"/>
    <w:rsid w:val="005505BB"/>
    <w:rsid w:val="00553C37"/>
    <w:rsid w:val="00553EF9"/>
    <w:rsid w:val="00562FFE"/>
    <w:rsid w:val="00563844"/>
    <w:rsid w:val="00564C01"/>
    <w:rsid w:val="005667AF"/>
    <w:rsid w:val="00567357"/>
    <w:rsid w:val="00567746"/>
    <w:rsid w:val="00570B15"/>
    <w:rsid w:val="00572182"/>
    <w:rsid w:val="00585F9F"/>
    <w:rsid w:val="00590A91"/>
    <w:rsid w:val="00591548"/>
    <w:rsid w:val="00591663"/>
    <w:rsid w:val="0059443A"/>
    <w:rsid w:val="005951E0"/>
    <w:rsid w:val="005A0546"/>
    <w:rsid w:val="005B0AEF"/>
    <w:rsid w:val="005B4134"/>
    <w:rsid w:val="005B5DAA"/>
    <w:rsid w:val="005B7936"/>
    <w:rsid w:val="005C11BA"/>
    <w:rsid w:val="005D1B4C"/>
    <w:rsid w:val="005D472E"/>
    <w:rsid w:val="005D5EBB"/>
    <w:rsid w:val="005D6248"/>
    <w:rsid w:val="005D772A"/>
    <w:rsid w:val="005E3B0D"/>
    <w:rsid w:val="005E42A2"/>
    <w:rsid w:val="005E4BA3"/>
    <w:rsid w:val="005E666C"/>
    <w:rsid w:val="005F092B"/>
    <w:rsid w:val="00603E31"/>
    <w:rsid w:val="006070DD"/>
    <w:rsid w:val="0060795B"/>
    <w:rsid w:val="006131A6"/>
    <w:rsid w:val="006171DC"/>
    <w:rsid w:val="00620D7B"/>
    <w:rsid w:val="00621279"/>
    <w:rsid w:val="00621C21"/>
    <w:rsid w:val="00631458"/>
    <w:rsid w:val="0063147A"/>
    <w:rsid w:val="00632CA6"/>
    <w:rsid w:val="006414D2"/>
    <w:rsid w:val="00643B0C"/>
    <w:rsid w:val="006478B0"/>
    <w:rsid w:val="006515D0"/>
    <w:rsid w:val="0065310E"/>
    <w:rsid w:val="006533FA"/>
    <w:rsid w:val="00654F86"/>
    <w:rsid w:val="006562F7"/>
    <w:rsid w:val="0065664C"/>
    <w:rsid w:val="0066075E"/>
    <w:rsid w:val="00663995"/>
    <w:rsid w:val="00667543"/>
    <w:rsid w:val="00673870"/>
    <w:rsid w:val="00676353"/>
    <w:rsid w:val="00680590"/>
    <w:rsid w:val="00682C9F"/>
    <w:rsid w:val="00690E2F"/>
    <w:rsid w:val="006915A3"/>
    <w:rsid w:val="0069237C"/>
    <w:rsid w:val="00692EDE"/>
    <w:rsid w:val="00695F35"/>
    <w:rsid w:val="006A086E"/>
    <w:rsid w:val="006A1E17"/>
    <w:rsid w:val="006A2ED8"/>
    <w:rsid w:val="006B6A42"/>
    <w:rsid w:val="006B7894"/>
    <w:rsid w:val="006C0E44"/>
    <w:rsid w:val="006C105E"/>
    <w:rsid w:val="006C60B4"/>
    <w:rsid w:val="006C77CF"/>
    <w:rsid w:val="006D3503"/>
    <w:rsid w:val="006D66B4"/>
    <w:rsid w:val="006D724F"/>
    <w:rsid w:val="006E58D8"/>
    <w:rsid w:val="006F1260"/>
    <w:rsid w:val="006F61A9"/>
    <w:rsid w:val="0070473B"/>
    <w:rsid w:val="00705410"/>
    <w:rsid w:val="00705B87"/>
    <w:rsid w:val="00706A3A"/>
    <w:rsid w:val="00707C3D"/>
    <w:rsid w:val="007113C9"/>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70653"/>
    <w:rsid w:val="0077229B"/>
    <w:rsid w:val="00772C27"/>
    <w:rsid w:val="00772E70"/>
    <w:rsid w:val="007744F9"/>
    <w:rsid w:val="0078148C"/>
    <w:rsid w:val="00782F22"/>
    <w:rsid w:val="0079161D"/>
    <w:rsid w:val="0079448E"/>
    <w:rsid w:val="007A7262"/>
    <w:rsid w:val="007B2D9A"/>
    <w:rsid w:val="007B5243"/>
    <w:rsid w:val="007B72FA"/>
    <w:rsid w:val="007C17EA"/>
    <w:rsid w:val="007C68C7"/>
    <w:rsid w:val="007C7B20"/>
    <w:rsid w:val="007D4E99"/>
    <w:rsid w:val="007D58D6"/>
    <w:rsid w:val="007D7199"/>
    <w:rsid w:val="007E0AA4"/>
    <w:rsid w:val="007E0E46"/>
    <w:rsid w:val="007E5F83"/>
    <w:rsid w:val="007E6559"/>
    <w:rsid w:val="007E668F"/>
    <w:rsid w:val="007F0639"/>
    <w:rsid w:val="007F276B"/>
    <w:rsid w:val="007F6158"/>
    <w:rsid w:val="007F73AC"/>
    <w:rsid w:val="00801897"/>
    <w:rsid w:val="00801EDB"/>
    <w:rsid w:val="00802745"/>
    <w:rsid w:val="00806590"/>
    <w:rsid w:val="00806748"/>
    <w:rsid w:val="008067B4"/>
    <w:rsid w:val="00807CEF"/>
    <w:rsid w:val="0081247C"/>
    <w:rsid w:val="00815B81"/>
    <w:rsid w:val="00822E5B"/>
    <w:rsid w:val="00826DC7"/>
    <w:rsid w:val="008311AA"/>
    <w:rsid w:val="0084332E"/>
    <w:rsid w:val="00846172"/>
    <w:rsid w:val="00850561"/>
    <w:rsid w:val="00853C66"/>
    <w:rsid w:val="00855A83"/>
    <w:rsid w:val="008562F8"/>
    <w:rsid w:val="008654EB"/>
    <w:rsid w:val="008668E3"/>
    <w:rsid w:val="008701CC"/>
    <w:rsid w:val="008704C0"/>
    <w:rsid w:val="008745DE"/>
    <w:rsid w:val="0087709E"/>
    <w:rsid w:val="00880503"/>
    <w:rsid w:val="00881CEC"/>
    <w:rsid w:val="00883656"/>
    <w:rsid w:val="008951D2"/>
    <w:rsid w:val="008A182A"/>
    <w:rsid w:val="008A3423"/>
    <w:rsid w:val="008A7144"/>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4261"/>
    <w:rsid w:val="0090744C"/>
    <w:rsid w:val="00911285"/>
    <w:rsid w:val="00911A16"/>
    <w:rsid w:val="00911B88"/>
    <w:rsid w:val="00914135"/>
    <w:rsid w:val="00914241"/>
    <w:rsid w:val="00917A76"/>
    <w:rsid w:val="00917D47"/>
    <w:rsid w:val="0092332F"/>
    <w:rsid w:val="009321EB"/>
    <w:rsid w:val="00932D84"/>
    <w:rsid w:val="009503A4"/>
    <w:rsid w:val="00952ADE"/>
    <w:rsid w:val="009560F1"/>
    <w:rsid w:val="009624B0"/>
    <w:rsid w:val="00963B18"/>
    <w:rsid w:val="009642F2"/>
    <w:rsid w:val="00964D6A"/>
    <w:rsid w:val="00966746"/>
    <w:rsid w:val="00970997"/>
    <w:rsid w:val="00973634"/>
    <w:rsid w:val="00975455"/>
    <w:rsid w:val="009756F9"/>
    <w:rsid w:val="009769BC"/>
    <w:rsid w:val="00980FDA"/>
    <w:rsid w:val="009875FF"/>
    <w:rsid w:val="009913EE"/>
    <w:rsid w:val="00992914"/>
    <w:rsid w:val="00993473"/>
    <w:rsid w:val="00997101"/>
    <w:rsid w:val="00997E92"/>
    <w:rsid w:val="009A2873"/>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A00B24"/>
    <w:rsid w:val="00A10F89"/>
    <w:rsid w:val="00A13EFD"/>
    <w:rsid w:val="00A14288"/>
    <w:rsid w:val="00A14FB9"/>
    <w:rsid w:val="00A17D52"/>
    <w:rsid w:val="00A23D36"/>
    <w:rsid w:val="00A31A9F"/>
    <w:rsid w:val="00A35EB4"/>
    <w:rsid w:val="00A4407F"/>
    <w:rsid w:val="00A46CBF"/>
    <w:rsid w:val="00A47B3D"/>
    <w:rsid w:val="00A618F6"/>
    <w:rsid w:val="00A65D28"/>
    <w:rsid w:val="00A66BAF"/>
    <w:rsid w:val="00A7075A"/>
    <w:rsid w:val="00A91110"/>
    <w:rsid w:val="00A92742"/>
    <w:rsid w:val="00AA2561"/>
    <w:rsid w:val="00AA7D5B"/>
    <w:rsid w:val="00AB23DB"/>
    <w:rsid w:val="00AB5AB1"/>
    <w:rsid w:val="00AB7908"/>
    <w:rsid w:val="00AC2083"/>
    <w:rsid w:val="00AC2555"/>
    <w:rsid w:val="00AC7E85"/>
    <w:rsid w:val="00AD2032"/>
    <w:rsid w:val="00AD5C1B"/>
    <w:rsid w:val="00AD5E2D"/>
    <w:rsid w:val="00AE1DCD"/>
    <w:rsid w:val="00AE26D8"/>
    <w:rsid w:val="00AE551B"/>
    <w:rsid w:val="00AF6398"/>
    <w:rsid w:val="00B020D3"/>
    <w:rsid w:val="00B03BEB"/>
    <w:rsid w:val="00B10DE3"/>
    <w:rsid w:val="00B1343C"/>
    <w:rsid w:val="00B265AE"/>
    <w:rsid w:val="00B27E43"/>
    <w:rsid w:val="00B444FB"/>
    <w:rsid w:val="00B44F45"/>
    <w:rsid w:val="00B4763D"/>
    <w:rsid w:val="00B47E88"/>
    <w:rsid w:val="00B5049F"/>
    <w:rsid w:val="00B564A9"/>
    <w:rsid w:val="00B57EE2"/>
    <w:rsid w:val="00B610C3"/>
    <w:rsid w:val="00B627E0"/>
    <w:rsid w:val="00B65EDC"/>
    <w:rsid w:val="00B67DB3"/>
    <w:rsid w:val="00B704C6"/>
    <w:rsid w:val="00B714B7"/>
    <w:rsid w:val="00B72F19"/>
    <w:rsid w:val="00B7521D"/>
    <w:rsid w:val="00B76B2E"/>
    <w:rsid w:val="00B81ED8"/>
    <w:rsid w:val="00B83824"/>
    <w:rsid w:val="00B85463"/>
    <w:rsid w:val="00B8593D"/>
    <w:rsid w:val="00B874BA"/>
    <w:rsid w:val="00B91396"/>
    <w:rsid w:val="00B91FDF"/>
    <w:rsid w:val="00B92D36"/>
    <w:rsid w:val="00B934DE"/>
    <w:rsid w:val="00B9361B"/>
    <w:rsid w:val="00B941A2"/>
    <w:rsid w:val="00B9772B"/>
    <w:rsid w:val="00BA3734"/>
    <w:rsid w:val="00BB0C67"/>
    <w:rsid w:val="00BB185B"/>
    <w:rsid w:val="00BB52F0"/>
    <w:rsid w:val="00BB7937"/>
    <w:rsid w:val="00BC0F7A"/>
    <w:rsid w:val="00BC65FA"/>
    <w:rsid w:val="00BE4E70"/>
    <w:rsid w:val="00BF2421"/>
    <w:rsid w:val="00C027AF"/>
    <w:rsid w:val="00C07248"/>
    <w:rsid w:val="00C20509"/>
    <w:rsid w:val="00C2130F"/>
    <w:rsid w:val="00C236FF"/>
    <w:rsid w:val="00C32E88"/>
    <w:rsid w:val="00C34F37"/>
    <w:rsid w:val="00C36B91"/>
    <w:rsid w:val="00C36E4E"/>
    <w:rsid w:val="00C36EBD"/>
    <w:rsid w:val="00C408A5"/>
    <w:rsid w:val="00C41ACF"/>
    <w:rsid w:val="00C46C5A"/>
    <w:rsid w:val="00C47D9D"/>
    <w:rsid w:val="00C53266"/>
    <w:rsid w:val="00C538DC"/>
    <w:rsid w:val="00C607DB"/>
    <w:rsid w:val="00C65C91"/>
    <w:rsid w:val="00C67B3D"/>
    <w:rsid w:val="00C7159F"/>
    <w:rsid w:val="00C73A1D"/>
    <w:rsid w:val="00C77F26"/>
    <w:rsid w:val="00C80329"/>
    <w:rsid w:val="00C8310F"/>
    <w:rsid w:val="00C838B0"/>
    <w:rsid w:val="00C9141C"/>
    <w:rsid w:val="00C94669"/>
    <w:rsid w:val="00CA13FC"/>
    <w:rsid w:val="00CA4F46"/>
    <w:rsid w:val="00CA6D56"/>
    <w:rsid w:val="00CA78EA"/>
    <w:rsid w:val="00CB189B"/>
    <w:rsid w:val="00CB2FFB"/>
    <w:rsid w:val="00CB63FF"/>
    <w:rsid w:val="00CC35B1"/>
    <w:rsid w:val="00CC4B69"/>
    <w:rsid w:val="00CD37C8"/>
    <w:rsid w:val="00CD6672"/>
    <w:rsid w:val="00CE2E21"/>
    <w:rsid w:val="00CE4356"/>
    <w:rsid w:val="00CE5493"/>
    <w:rsid w:val="00CE66D7"/>
    <w:rsid w:val="00CE6F14"/>
    <w:rsid w:val="00CF1BBA"/>
    <w:rsid w:val="00CF307B"/>
    <w:rsid w:val="00D04B2C"/>
    <w:rsid w:val="00D06437"/>
    <w:rsid w:val="00D10DE3"/>
    <w:rsid w:val="00D12304"/>
    <w:rsid w:val="00D155EC"/>
    <w:rsid w:val="00D17697"/>
    <w:rsid w:val="00D20486"/>
    <w:rsid w:val="00D24F69"/>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7E31"/>
    <w:rsid w:val="00D94394"/>
    <w:rsid w:val="00D95DE8"/>
    <w:rsid w:val="00DB02D6"/>
    <w:rsid w:val="00DB5A25"/>
    <w:rsid w:val="00DC246E"/>
    <w:rsid w:val="00DD0142"/>
    <w:rsid w:val="00DD61CA"/>
    <w:rsid w:val="00DE2E24"/>
    <w:rsid w:val="00DF21D9"/>
    <w:rsid w:val="00DF54C2"/>
    <w:rsid w:val="00DF5D86"/>
    <w:rsid w:val="00DF7933"/>
    <w:rsid w:val="00E007F4"/>
    <w:rsid w:val="00E0381D"/>
    <w:rsid w:val="00E04B21"/>
    <w:rsid w:val="00E105AD"/>
    <w:rsid w:val="00E13200"/>
    <w:rsid w:val="00E14A13"/>
    <w:rsid w:val="00E20CD0"/>
    <w:rsid w:val="00E26FDE"/>
    <w:rsid w:val="00E278EB"/>
    <w:rsid w:val="00E3016A"/>
    <w:rsid w:val="00E3076F"/>
    <w:rsid w:val="00E307A7"/>
    <w:rsid w:val="00E61CFD"/>
    <w:rsid w:val="00E67A20"/>
    <w:rsid w:val="00E705CF"/>
    <w:rsid w:val="00E808B5"/>
    <w:rsid w:val="00E81619"/>
    <w:rsid w:val="00E85027"/>
    <w:rsid w:val="00E85888"/>
    <w:rsid w:val="00E85AE8"/>
    <w:rsid w:val="00E930E5"/>
    <w:rsid w:val="00E9765F"/>
    <w:rsid w:val="00EA2AE8"/>
    <w:rsid w:val="00EA4200"/>
    <w:rsid w:val="00EB13B6"/>
    <w:rsid w:val="00EB61F9"/>
    <w:rsid w:val="00EC12CF"/>
    <w:rsid w:val="00EC201A"/>
    <w:rsid w:val="00EC543B"/>
    <w:rsid w:val="00ED093D"/>
    <w:rsid w:val="00ED10D0"/>
    <w:rsid w:val="00ED544C"/>
    <w:rsid w:val="00ED5D85"/>
    <w:rsid w:val="00ED70FA"/>
    <w:rsid w:val="00ED74A5"/>
    <w:rsid w:val="00EE09CD"/>
    <w:rsid w:val="00EE6085"/>
    <w:rsid w:val="00EF5F0A"/>
    <w:rsid w:val="00EF72F8"/>
    <w:rsid w:val="00F034BF"/>
    <w:rsid w:val="00F042E7"/>
    <w:rsid w:val="00F04DEC"/>
    <w:rsid w:val="00F1139D"/>
    <w:rsid w:val="00F12528"/>
    <w:rsid w:val="00F26110"/>
    <w:rsid w:val="00F2794D"/>
    <w:rsid w:val="00F27AC6"/>
    <w:rsid w:val="00F334D3"/>
    <w:rsid w:val="00F35D9C"/>
    <w:rsid w:val="00F42505"/>
    <w:rsid w:val="00F42EB8"/>
    <w:rsid w:val="00F465E7"/>
    <w:rsid w:val="00F56704"/>
    <w:rsid w:val="00F56A4D"/>
    <w:rsid w:val="00F61187"/>
    <w:rsid w:val="00F671A3"/>
    <w:rsid w:val="00F75D01"/>
    <w:rsid w:val="00F834FE"/>
    <w:rsid w:val="00F85C49"/>
    <w:rsid w:val="00F9106A"/>
    <w:rsid w:val="00F94424"/>
    <w:rsid w:val="00F970C4"/>
    <w:rsid w:val="00F9760E"/>
    <w:rsid w:val="00FA1767"/>
    <w:rsid w:val="00FA3226"/>
    <w:rsid w:val="00FA3DA2"/>
    <w:rsid w:val="00FA6AB1"/>
    <w:rsid w:val="00FA7C95"/>
    <w:rsid w:val="00FB0BB8"/>
    <w:rsid w:val="00FB4C62"/>
    <w:rsid w:val="00FB5664"/>
    <w:rsid w:val="00FB72C8"/>
    <w:rsid w:val="00FB76D0"/>
    <w:rsid w:val="00FC1C26"/>
    <w:rsid w:val="00FC28C7"/>
    <w:rsid w:val="00FC582A"/>
    <w:rsid w:val="00FC6129"/>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castro@w-stadler.de%20%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marti@alarconyharr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ABA29-6E03-004F-91CD-1999E323A1A7}">
  <ds:schemaRefs>
    <ds:schemaRef ds:uri="http://schemas.openxmlformats.org/officeDocument/2006/bibliography"/>
  </ds:schemaRefs>
</ds:datastoreItem>
</file>

<file path=customXml/itemProps2.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55A11-AB94-464D-A4AC-7EAD9D8C8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1120</Words>
  <Characters>6161</Characters>
  <Application>Microsoft Office Word</Application>
  <DocSecurity>0</DocSecurity>
  <Lines>51</Lines>
  <Paragraphs>14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Usuario</cp:lastModifiedBy>
  <cp:revision>3</cp:revision>
  <cp:lastPrinted>2017-10-23T13:46:00Z</cp:lastPrinted>
  <dcterms:created xsi:type="dcterms:W3CDTF">2021-05-12T14:55:00Z</dcterms:created>
  <dcterms:modified xsi:type="dcterms:W3CDTF">2021-05-17T08:34:00Z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