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5DE1" w14:textId="77777777" w:rsidR="00963B18" w:rsidRPr="005158DD" w:rsidRDefault="00963B18" w:rsidP="00963B18">
      <w:pPr>
        <w:spacing w:line="288" w:lineRule="auto"/>
        <w:jc w:val="center"/>
        <w:rPr>
          <w:b/>
          <w:lang w:val="en-US"/>
        </w:rPr>
      </w:pPr>
    </w:p>
    <w:p w14:paraId="79D38189" w14:textId="77777777" w:rsidR="00705410" w:rsidRDefault="002E7F57" w:rsidP="00705410">
      <w:pPr>
        <w:spacing w:line="288" w:lineRule="auto"/>
        <w:jc w:val="center"/>
        <w:rPr>
          <w:b/>
          <w:lang w:val="en-US"/>
        </w:rPr>
      </w:pPr>
      <w:r>
        <w:rPr>
          <w:b/>
          <w:lang w:val="en-US"/>
        </w:rPr>
        <w:t xml:space="preserve">STADLER </w:t>
      </w:r>
      <w:r w:rsidR="0029167F">
        <w:rPr>
          <w:b/>
          <w:lang w:val="en-US"/>
        </w:rPr>
        <w:t xml:space="preserve">and TOMRA </w:t>
      </w:r>
      <w:r w:rsidR="00705410">
        <w:rPr>
          <w:b/>
          <w:lang w:val="en-US"/>
        </w:rPr>
        <w:t xml:space="preserve">deliver the world’s first fully automated textile sorting plant </w:t>
      </w:r>
    </w:p>
    <w:p w14:paraId="421D6E43" w14:textId="6F81015A" w:rsidR="00D550EC" w:rsidRPr="005158DD" w:rsidRDefault="00676353" w:rsidP="00705410">
      <w:pPr>
        <w:spacing w:line="288" w:lineRule="auto"/>
        <w:jc w:val="center"/>
        <w:rPr>
          <w:b/>
          <w:lang w:val="en-US"/>
        </w:rPr>
      </w:pPr>
      <w:r>
        <w:rPr>
          <w:b/>
          <w:lang w:val="en-US"/>
        </w:rPr>
        <w:t>i</w:t>
      </w:r>
      <w:r w:rsidR="00705410">
        <w:rPr>
          <w:b/>
          <w:lang w:val="en-US"/>
        </w:rPr>
        <w:t xml:space="preserve">n Malmö, Sweden </w:t>
      </w:r>
    </w:p>
    <w:p w14:paraId="7E1BE62A" w14:textId="77777777" w:rsidR="0079161D" w:rsidRPr="005158DD" w:rsidRDefault="0079161D" w:rsidP="0079161D">
      <w:pPr>
        <w:spacing w:line="288" w:lineRule="auto"/>
        <w:jc w:val="center"/>
        <w:rPr>
          <w:b/>
          <w:lang w:val="en-US"/>
        </w:rPr>
      </w:pPr>
    </w:p>
    <w:p w14:paraId="0F59D3B2" w14:textId="77777777" w:rsidR="00963B18" w:rsidRPr="005158DD" w:rsidRDefault="00963B18" w:rsidP="00963B18">
      <w:pPr>
        <w:rPr>
          <w:b/>
          <w:lang w:val="en-US"/>
        </w:rPr>
      </w:pPr>
    </w:p>
    <w:p w14:paraId="041AFFA7" w14:textId="4C507070" w:rsidR="00DB02D6" w:rsidRDefault="00081D11" w:rsidP="008D1491">
      <w:pPr>
        <w:numPr>
          <w:ilvl w:val="0"/>
          <w:numId w:val="0"/>
        </w:numPr>
        <w:spacing w:after="240" w:line="288" w:lineRule="auto"/>
        <w:rPr>
          <w:lang w:val="en-US"/>
        </w:rPr>
      </w:pPr>
      <w:proofErr w:type="spellStart"/>
      <w:r w:rsidRPr="005E3B0D">
        <w:rPr>
          <w:b/>
          <w:bCs/>
          <w:lang w:val="en-US"/>
        </w:rPr>
        <w:t>Altshausen</w:t>
      </w:r>
      <w:proofErr w:type="spellEnd"/>
      <w:r w:rsidRPr="005E3B0D">
        <w:rPr>
          <w:b/>
          <w:bCs/>
          <w:lang w:val="en-US"/>
        </w:rPr>
        <w:t xml:space="preserve">, </w:t>
      </w:r>
      <w:r w:rsidR="00CC56B3">
        <w:rPr>
          <w:b/>
          <w:bCs/>
          <w:lang w:val="en-US"/>
        </w:rPr>
        <w:t>16 February</w:t>
      </w:r>
      <w:r w:rsidR="00355B3D" w:rsidRPr="005E3B0D">
        <w:rPr>
          <w:b/>
          <w:bCs/>
          <w:lang w:val="en-US"/>
        </w:rPr>
        <w:t>,</w:t>
      </w:r>
      <w:r w:rsidR="00F94424" w:rsidRPr="005E3B0D">
        <w:rPr>
          <w:b/>
          <w:bCs/>
          <w:lang w:val="en-US"/>
        </w:rPr>
        <w:t xml:space="preserve"> </w:t>
      </w:r>
      <w:r w:rsidR="00963B18" w:rsidRPr="005E3B0D">
        <w:rPr>
          <w:b/>
          <w:lang w:val="en-US"/>
        </w:rPr>
        <w:t>2020</w:t>
      </w:r>
      <w:r w:rsidR="00B72F19" w:rsidRPr="005E3B0D">
        <w:rPr>
          <w:lang w:val="en-US"/>
        </w:rPr>
        <w:t xml:space="preserve"> –</w:t>
      </w:r>
      <w:r w:rsidR="00D52C43" w:rsidRPr="005E3B0D">
        <w:rPr>
          <w:lang w:val="en-US"/>
        </w:rPr>
        <w:t xml:space="preserve"> STADLER </w:t>
      </w:r>
      <w:r w:rsidR="00B1343C">
        <w:rPr>
          <w:lang w:val="en-US"/>
        </w:rPr>
        <w:t xml:space="preserve">and TOMRA delivered </w:t>
      </w:r>
      <w:r w:rsidR="00AC7E85">
        <w:rPr>
          <w:lang w:val="en-US"/>
        </w:rPr>
        <w:t xml:space="preserve">the </w:t>
      </w:r>
      <w:r w:rsidR="005D5EBB">
        <w:rPr>
          <w:lang w:val="en-US"/>
        </w:rPr>
        <w:t xml:space="preserve">fully </w:t>
      </w:r>
      <w:r w:rsidR="00AC7E85">
        <w:rPr>
          <w:lang w:val="en-US"/>
        </w:rPr>
        <w:t xml:space="preserve">automated sorting plant for </w:t>
      </w:r>
      <w:proofErr w:type="spellStart"/>
      <w:r w:rsidR="003639C2">
        <w:rPr>
          <w:lang w:val="en-US"/>
        </w:rPr>
        <w:t>Sysav</w:t>
      </w:r>
      <w:proofErr w:type="spellEnd"/>
      <w:r w:rsidR="003639C2">
        <w:rPr>
          <w:lang w:val="en-US"/>
        </w:rPr>
        <w:t xml:space="preserve"> </w:t>
      </w:r>
      <w:proofErr w:type="spellStart"/>
      <w:r w:rsidR="003639C2">
        <w:rPr>
          <w:lang w:val="en-US"/>
        </w:rPr>
        <w:t>Industri</w:t>
      </w:r>
      <w:proofErr w:type="spellEnd"/>
      <w:r w:rsidR="00707C3D">
        <w:rPr>
          <w:lang w:val="en-US"/>
        </w:rPr>
        <w:t xml:space="preserve"> AB</w:t>
      </w:r>
      <w:r w:rsidR="003639C2">
        <w:rPr>
          <w:lang w:val="en-US"/>
        </w:rPr>
        <w:t xml:space="preserve">, which </w:t>
      </w:r>
      <w:r w:rsidR="005D5EBB">
        <w:rPr>
          <w:lang w:val="en-US"/>
        </w:rPr>
        <w:t xml:space="preserve">sorts </w:t>
      </w:r>
      <w:r w:rsidR="0015543A">
        <w:rPr>
          <w:lang w:val="en-US"/>
        </w:rPr>
        <w:t xml:space="preserve">pre- and </w:t>
      </w:r>
      <w:r w:rsidR="00570B15">
        <w:rPr>
          <w:lang w:val="en-US"/>
        </w:rPr>
        <w:t xml:space="preserve">post-consumer </w:t>
      </w:r>
      <w:r w:rsidR="005D5EBB">
        <w:rPr>
          <w:lang w:val="en-US"/>
        </w:rPr>
        <w:t>mixed</w:t>
      </w:r>
      <w:r w:rsidR="0029167F">
        <w:rPr>
          <w:lang w:val="en-US"/>
        </w:rPr>
        <w:t xml:space="preserve"> textile</w:t>
      </w:r>
      <w:r w:rsidR="003639C2">
        <w:rPr>
          <w:lang w:val="en-US"/>
        </w:rPr>
        <w:t xml:space="preserve"> waste in southern </w:t>
      </w:r>
      <w:proofErr w:type="spellStart"/>
      <w:r w:rsidR="003639C2">
        <w:rPr>
          <w:lang w:val="en-US"/>
        </w:rPr>
        <w:t>Skåne</w:t>
      </w:r>
      <w:proofErr w:type="spellEnd"/>
      <w:r w:rsidR="003639C2">
        <w:rPr>
          <w:lang w:val="en-US"/>
        </w:rPr>
        <w:t xml:space="preserve">, in </w:t>
      </w:r>
      <w:r w:rsidR="0029167F">
        <w:rPr>
          <w:lang w:val="en-US"/>
        </w:rPr>
        <w:t>Sw</w:t>
      </w:r>
      <w:r w:rsidR="003639C2">
        <w:rPr>
          <w:lang w:val="en-US"/>
        </w:rPr>
        <w:t xml:space="preserve">eden. </w:t>
      </w:r>
      <w:r w:rsidR="00B1343C">
        <w:rPr>
          <w:lang w:val="en-US"/>
        </w:rPr>
        <w:t xml:space="preserve">STADLER designed and built the plant, while TOMRA provided the NIR sorters. </w:t>
      </w:r>
      <w:r w:rsidR="003639C2">
        <w:rPr>
          <w:lang w:val="en-US"/>
        </w:rPr>
        <w:t xml:space="preserve">The </w:t>
      </w:r>
      <w:r w:rsidR="00707C3D">
        <w:rPr>
          <w:lang w:val="en-US"/>
        </w:rPr>
        <w:t xml:space="preserve">plant is </w:t>
      </w:r>
      <w:r w:rsidR="004A50BA">
        <w:rPr>
          <w:lang w:val="en-US"/>
        </w:rPr>
        <w:t>part of</w:t>
      </w:r>
      <w:r w:rsidR="00B610C3">
        <w:rPr>
          <w:lang w:val="en-US"/>
        </w:rPr>
        <w:t xml:space="preserve"> </w:t>
      </w:r>
      <w:r w:rsidR="00707C3D">
        <w:rPr>
          <w:lang w:val="en-US"/>
        </w:rPr>
        <w:t>the Swedish Innovation Platform fo</w:t>
      </w:r>
      <w:r w:rsidR="006D66B4">
        <w:rPr>
          <w:lang w:val="en-US"/>
        </w:rPr>
        <w:t>r Textile Sorting (</w:t>
      </w:r>
      <w:proofErr w:type="spellStart"/>
      <w:r w:rsidR="006D66B4">
        <w:rPr>
          <w:lang w:val="en-US"/>
        </w:rPr>
        <w:t>SIPTex</w:t>
      </w:r>
      <w:proofErr w:type="spellEnd"/>
      <w:r w:rsidR="006D66B4">
        <w:rPr>
          <w:lang w:val="en-US"/>
        </w:rPr>
        <w:t>)</w:t>
      </w:r>
      <w:r w:rsidR="00707C3D" w:rsidRPr="00707C3D">
        <w:rPr>
          <w:lang w:val="en-US"/>
        </w:rPr>
        <w:t xml:space="preserve"> </w:t>
      </w:r>
      <w:r w:rsidR="00314FC9">
        <w:rPr>
          <w:lang w:val="en-US"/>
        </w:rPr>
        <w:t xml:space="preserve">government-funded </w:t>
      </w:r>
      <w:r w:rsidR="00707C3D">
        <w:rPr>
          <w:lang w:val="en-US"/>
        </w:rPr>
        <w:t>project</w:t>
      </w:r>
      <w:r w:rsidR="006D66B4">
        <w:rPr>
          <w:lang w:val="en-US"/>
        </w:rPr>
        <w:t>, which aims to develop a sorting solution tailored to the needs of textile recyclers and the garment industry.</w:t>
      </w:r>
      <w:r w:rsidR="00AD5C1B">
        <w:rPr>
          <w:lang w:val="en-US"/>
        </w:rPr>
        <w:t xml:space="preserve"> </w:t>
      </w:r>
    </w:p>
    <w:p w14:paraId="1ACE4EAF" w14:textId="77777777" w:rsidR="009B7246" w:rsidRPr="009B7246" w:rsidRDefault="009B7246" w:rsidP="008D1491">
      <w:pPr>
        <w:numPr>
          <w:ilvl w:val="0"/>
          <w:numId w:val="0"/>
        </w:numPr>
        <w:spacing w:after="240" w:line="288" w:lineRule="auto"/>
        <w:rPr>
          <w:b/>
          <w:lang w:val="en-US"/>
        </w:rPr>
      </w:pPr>
      <w:r>
        <w:rPr>
          <w:b/>
          <w:lang w:val="en-US"/>
        </w:rPr>
        <w:t xml:space="preserve">Automated sorting: key to achieving a textile circular economy </w:t>
      </w:r>
    </w:p>
    <w:p w14:paraId="77AD5F12" w14:textId="77777777" w:rsidR="009B7246" w:rsidRDefault="009B7246" w:rsidP="008D1491">
      <w:pPr>
        <w:numPr>
          <w:ilvl w:val="0"/>
          <w:numId w:val="0"/>
        </w:numPr>
        <w:spacing w:after="240" w:line="288" w:lineRule="auto"/>
        <w:rPr>
          <w:lang w:val="en-US"/>
        </w:rPr>
      </w:pPr>
      <w:r>
        <w:rPr>
          <w:lang w:val="en-US"/>
        </w:rPr>
        <w:t>Sorting textiles according to the various types of fibers they contain requires a high degree of precision. It is currently done manually, but the result doesn’t meet the requirements of recycling companies and the fashion industry. As a result, only a small quantity of discarded textiles is recycled</w:t>
      </w:r>
      <w:r w:rsidR="00853C66">
        <w:rPr>
          <w:lang w:val="en-US"/>
        </w:rPr>
        <w:t xml:space="preserve"> and the potential for increasing it is enormous. The </w:t>
      </w:r>
      <w:proofErr w:type="spellStart"/>
      <w:r w:rsidR="00853C66">
        <w:rPr>
          <w:lang w:val="en-US"/>
        </w:rPr>
        <w:t>SIPTex</w:t>
      </w:r>
      <w:proofErr w:type="spellEnd"/>
      <w:r w:rsidR="00853C66">
        <w:rPr>
          <w:lang w:val="en-US"/>
        </w:rPr>
        <w:t xml:space="preserve"> project is exploring how to achieve the required quality through automation. </w:t>
      </w:r>
    </w:p>
    <w:p w14:paraId="51252B07" w14:textId="77777777" w:rsidR="009B7246" w:rsidRPr="009B7246" w:rsidRDefault="009B7246" w:rsidP="008D1491">
      <w:pPr>
        <w:numPr>
          <w:ilvl w:val="0"/>
          <w:numId w:val="0"/>
        </w:numPr>
        <w:spacing w:after="240" w:line="288" w:lineRule="auto"/>
        <w:rPr>
          <w:b/>
          <w:lang w:val="en-US"/>
        </w:rPr>
      </w:pPr>
      <w:r>
        <w:rPr>
          <w:b/>
          <w:lang w:val="en-US"/>
        </w:rPr>
        <w:t>Testing the technology on textiles</w:t>
      </w:r>
    </w:p>
    <w:p w14:paraId="19F07E31" w14:textId="4D96912D" w:rsidR="00DB02D6" w:rsidRDefault="004A50BA" w:rsidP="008D1491">
      <w:pPr>
        <w:numPr>
          <w:ilvl w:val="0"/>
          <w:numId w:val="0"/>
        </w:numPr>
        <w:spacing w:after="240" w:line="288" w:lineRule="auto"/>
        <w:rPr>
          <w:lang w:val="en-US"/>
        </w:rPr>
      </w:pPr>
      <w:r>
        <w:rPr>
          <w:lang w:val="en-US"/>
        </w:rPr>
        <w:t xml:space="preserve">The plant in Malmö is the third phase in the </w:t>
      </w:r>
      <w:proofErr w:type="spellStart"/>
      <w:r>
        <w:rPr>
          <w:lang w:val="en-US"/>
        </w:rPr>
        <w:t>SIPTex</w:t>
      </w:r>
      <w:proofErr w:type="spellEnd"/>
      <w:r>
        <w:rPr>
          <w:lang w:val="en-US"/>
        </w:rPr>
        <w:t xml:space="preserve"> project, and follows an initial theoretical study and, in phase two, the construction of a small pilot plant in </w:t>
      </w:r>
      <w:proofErr w:type="spellStart"/>
      <w:r>
        <w:rPr>
          <w:lang w:val="en-US"/>
        </w:rPr>
        <w:t>Avesta</w:t>
      </w:r>
      <w:proofErr w:type="spellEnd"/>
      <w:r>
        <w:rPr>
          <w:lang w:val="en-US"/>
        </w:rPr>
        <w:t xml:space="preserve">, also designed and supplied by STADLER </w:t>
      </w:r>
      <w:r w:rsidR="00904261">
        <w:rPr>
          <w:lang w:val="en-US"/>
        </w:rPr>
        <w:t xml:space="preserve">and TOMRA </w:t>
      </w:r>
      <w:r w:rsidR="00B1343C">
        <w:rPr>
          <w:lang w:val="en-US"/>
        </w:rPr>
        <w:t>in</w:t>
      </w:r>
      <w:r>
        <w:rPr>
          <w:lang w:val="en-US"/>
        </w:rPr>
        <w:t xml:space="preserve"> 2017. </w:t>
      </w:r>
      <w:r w:rsidR="009B7246">
        <w:rPr>
          <w:lang w:val="en-US"/>
        </w:rPr>
        <w:t xml:space="preserve">In this second phase, the project collected 700 </w:t>
      </w:r>
      <w:proofErr w:type="spellStart"/>
      <w:r w:rsidR="009B7246">
        <w:rPr>
          <w:lang w:val="en-US"/>
        </w:rPr>
        <w:t>tonnes</w:t>
      </w:r>
      <w:proofErr w:type="spellEnd"/>
      <w:r w:rsidR="009B7246">
        <w:rPr>
          <w:lang w:val="en-US"/>
        </w:rPr>
        <w:t xml:space="preserve"> of used textiles from recycling centers. Following a manual pre-sorting of reusable textiles, the </w:t>
      </w:r>
      <w:r w:rsidR="00853C66">
        <w:rPr>
          <w:lang w:val="en-US"/>
        </w:rPr>
        <w:t xml:space="preserve">waste </w:t>
      </w:r>
      <w:r w:rsidR="009B7246">
        <w:rPr>
          <w:lang w:val="en-US"/>
        </w:rPr>
        <w:t xml:space="preserve">material was fed into the </w:t>
      </w:r>
      <w:proofErr w:type="spellStart"/>
      <w:r w:rsidR="009B7246">
        <w:rPr>
          <w:lang w:val="en-US"/>
        </w:rPr>
        <w:t>Avesta</w:t>
      </w:r>
      <w:proofErr w:type="spellEnd"/>
      <w:r w:rsidR="009B7246">
        <w:rPr>
          <w:lang w:val="en-US"/>
        </w:rPr>
        <w:t xml:space="preserve"> pilot plant.</w:t>
      </w:r>
    </w:p>
    <w:p w14:paraId="3A25DEB0" w14:textId="3393D505" w:rsidR="009B7246" w:rsidRDefault="009B7246" w:rsidP="008D1491">
      <w:pPr>
        <w:numPr>
          <w:ilvl w:val="0"/>
          <w:numId w:val="0"/>
        </w:numPr>
        <w:spacing w:after="240" w:line="288" w:lineRule="auto"/>
        <w:rPr>
          <w:lang w:val="en-US"/>
        </w:rPr>
      </w:pPr>
      <w:r>
        <w:rPr>
          <w:lang w:val="en-US"/>
        </w:rPr>
        <w:t xml:space="preserve">“Our main objective was to test our equipment’s capability to </w:t>
      </w:r>
      <w:r w:rsidR="00853C66">
        <w:rPr>
          <w:lang w:val="en-US"/>
        </w:rPr>
        <w:t>sort</w:t>
      </w:r>
      <w:r>
        <w:rPr>
          <w:lang w:val="en-US"/>
        </w:rPr>
        <w:t xml:space="preserve"> the textiles and identify any changes or optimizations to the process that may be required,” </w:t>
      </w:r>
      <w:r w:rsidR="00FA6AB1">
        <w:rPr>
          <w:lang w:val="en-US"/>
        </w:rPr>
        <w:t>says</w:t>
      </w:r>
      <w:r>
        <w:rPr>
          <w:lang w:val="en-US"/>
        </w:rPr>
        <w:t xml:space="preserve"> STADLER </w:t>
      </w:r>
      <w:r w:rsidR="00FA6AB1">
        <w:rPr>
          <w:lang w:val="en-US"/>
        </w:rPr>
        <w:t xml:space="preserve">International Sales Manager Urban </w:t>
      </w:r>
      <w:proofErr w:type="spellStart"/>
      <w:r w:rsidR="00FA6AB1">
        <w:rPr>
          <w:lang w:val="en-US"/>
        </w:rPr>
        <w:t>Kozinc</w:t>
      </w:r>
      <w:proofErr w:type="spellEnd"/>
      <w:r>
        <w:rPr>
          <w:lang w:val="en-US"/>
        </w:rPr>
        <w:t xml:space="preserve">. </w:t>
      </w:r>
      <w:r w:rsidR="00B444FB">
        <w:rPr>
          <w:lang w:val="en-US"/>
        </w:rPr>
        <w:t>“</w:t>
      </w:r>
      <w:r w:rsidR="00FC7255">
        <w:rPr>
          <w:lang w:val="en-US"/>
        </w:rPr>
        <w:t>The main challenge was that a</w:t>
      </w:r>
      <w:r w:rsidR="00853C66">
        <w:rPr>
          <w:lang w:val="en-US"/>
        </w:rPr>
        <w:t>utomated textile sorting had never been done before</w:t>
      </w:r>
      <w:r w:rsidR="00FC7255">
        <w:rPr>
          <w:lang w:val="en-US"/>
        </w:rPr>
        <w:t xml:space="preserve">. </w:t>
      </w:r>
      <w:r w:rsidR="00FA6AB1">
        <w:rPr>
          <w:lang w:val="en-US"/>
        </w:rPr>
        <w:t>Working on this pilot plant we have</w:t>
      </w:r>
      <w:r w:rsidR="00FC7255">
        <w:rPr>
          <w:lang w:val="en-US"/>
        </w:rPr>
        <w:t xml:space="preserve"> </w:t>
      </w:r>
      <w:r w:rsidR="00FA6AB1">
        <w:rPr>
          <w:lang w:val="en-US"/>
        </w:rPr>
        <w:t>understood</w:t>
      </w:r>
      <w:r w:rsidR="00FC7255">
        <w:rPr>
          <w:lang w:val="en-US"/>
        </w:rPr>
        <w:t xml:space="preserve"> that the feeding system is very important, th</w:t>
      </w:r>
      <w:r w:rsidR="00B444FB">
        <w:rPr>
          <w:lang w:val="en-US"/>
        </w:rPr>
        <w:t>at the hoppers and chutes need</w:t>
      </w:r>
      <w:r w:rsidR="00FC7255">
        <w:rPr>
          <w:lang w:val="en-US"/>
        </w:rPr>
        <w:t xml:space="preserve"> a special design because of t</w:t>
      </w:r>
      <w:r w:rsidR="00E0381D">
        <w:rPr>
          <w:lang w:val="en-US"/>
        </w:rPr>
        <w:t>he size of the textile material, and</w:t>
      </w:r>
      <w:r w:rsidR="00B444FB">
        <w:rPr>
          <w:lang w:val="en-US"/>
        </w:rPr>
        <w:t xml:space="preserve"> that the conveyors needed special belts. </w:t>
      </w:r>
      <w:r w:rsidR="00FA6AB1">
        <w:rPr>
          <w:lang w:val="en-US"/>
        </w:rPr>
        <w:t>We also had to find the way to achieve a constant material flow, without peaks. And we</w:t>
      </w:r>
      <w:r w:rsidR="00FC7255">
        <w:rPr>
          <w:lang w:val="en-US"/>
        </w:rPr>
        <w:t xml:space="preserve"> learned that labelling on the textiles i</w:t>
      </w:r>
      <w:r w:rsidR="00CC3C69">
        <w:rPr>
          <w:lang w:val="en-US"/>
        </w:rPr>
        <w:t>s</w:t>
      </w:r>
      <w:r w:rsidR="00FC7255">
        <w:rPr>
          <w:lang w:val="en-US"/>
        </w:rPr>
        <w:t xml:space="preserve"> not always 100% correct. </w:t>
      </w:r>
      <w:r>
        <w:rPr>
          <w:lang w:val="en-US"/>
        </w:rPr>
        <w:t xml:space="preserve">In this phase of the project we </w:t>
      </w:r>
      <w:r w:rsidR="00E0381D">
        <w:rPr>
          <w:lang w:val="en-US"/>
        </w:rPr>
        <w:t>gained</w:t>
      </w:r>
      <w:r>
        <w:rPr>
          <w:lang w:val="en-US"/>
        </w:rPr>
        <w:t xml:space="preserve"> the </w:t>
      </w:r>
      <w:r w:rsidR="00FC7255">
        <w:rPr>
          <w:lang w:val="en-US"/>
        </w:rPr>
        <w:t>knowledge</w:t>
      </w:r>
      <w:r>
        <w:rPr>
          <w:lang w:val="en-US"/>
        </w:rPr>
        <w:t xml:space="preserve"> we needed for the third phase, the Malmö industrial-scale plant.”</w:t>
      </w:r>
    </w:p>
    <w:p w14:paraId="59DCEB50" w14:textId="77777777" w:rsidR="00853C66" w:rsidRPr="00FC7255" w:rsidRDefault="00FC7255" w:rsidP="008D1491">
      <w:pPr>
        <w:numPr>
          <w:ilvl w:val="0"/>
          <w:numId w:val="0"/>
        </w:numPr>
        <w:spacing w:after="240" w:line="288" w:lineRule="auto"/>
        <w:rPr>
          <w:b/>
          <w:lang w:val="en-US"/>
        </w:rPr>
      </w:pPr>
      <w:r>
        <w:rPr>
          <w:b/>
          <w:lang w:val="en-US"/>
        </w:rPr>
        <w:t>The world’s first fully-automated textile sorting plant</w:t>
      </w:r>
    </w:p>
    <w:p w14:paraId="0B3C530D" w14:textId="79F499FA" w:rsidR="00472637" w:rsidRDefault="00F56704" w:rsidP="00155596">
      <w:pPr>
        <w:numPr>
          <w:ilvl w:val="0"/>
          <w:numId w:val="0"/>
        </w:numPr>
        <w:spacing w:after="240" w:line="288" w:lineRule="auto"/>
        <w:rPr>
          <w:lang w:val="en-US"/>
        </w:rPr>
      </w:pPr>
      <w:r>
        <w:rPr>
          <w:lang w:val="en-US"/>
        </w:rPr>
        <w:t>The automated textile sorting plant in Malmö has a capacity of</w:t>
      </w:r>
      <w:r w:rsidR="0032724E">
        <w:rPr>
          <w:lang w:val="en-US"/>
        </w:rPr>
        <w:t xml:space="preserve"> up to</w:t>
      </w:r>
      <w:r>
        <w:rPr>
          <w:lang w:val="en-US"/>
        </w:rPr>
        <w:t xml:space="preserve"> 4.5 </w:t>
      </w:r>
      <w:proofErr w:type="spellStart"/>
      <w:r>
        <w:rPr>
          <w:lang w:val="en-US"/>
        </w:rPr>
        <w:t>tonnes</w:t>
      </w:r>
      <w:proofErr w:type="spellEnd"/>
      <w:r>
        <w:rPr>
          <w:lang w:val="en-US"/>
        </w:rPr>
        <w:t>/hour in one line.</w:t>
      </w:r>
      <w:r w:rsidR="00E3076F">
        <w:rPr>
          <w:lang w:val="en-US"/>
        </w:rPr>
        <w:t xml:space="preserve"> </w:t>
      </w:r>
      <w:r w:rsidR="00472637">
        <w:rPr>
          <w:lang w:val="en-US"/>
        </w:rPr>
        <w:t>T</w:t>
      </w:r>
      <w:r w:rsidR="00155596">
        <w:rPr>
          <w:lang w:val="en-US"/>
        </w:rPr>
        <w:t xml:space="preserve">he incoming material </w:t>
      </w:r>
      <w:r w:rsidR="00472637">
        <w:rPr>
          <w:lang w:val="en-US"/>
        </w:rPr>
        <w:t>is delivered in bales, typically weighting 350 to 500 kg. It i</w:t>
      </w:r>
      <w:r w:rsidR="00155596">
        <w:rPr>
          <w:lang w:val="en-US"/>
        </w:rPr>
        <w:t>ncludes pre- and post-consumer waste. The former consists of dry, industrial waste from textile producers such as clippings, yarn and rejects. The latter is made up of clothing and household textiles, which include unsorted material from separate collection from sources such as recycling centers, and manually pre-sorted and industrial waste from textile leasing and rental services. The material is sorted whole and may contain buttons, zippers and other non-textile parts.</w:t>
      </w:r>
    </w:p>
    <w:p w14:paraId="244ADE49" w14:textId="3D748FE6" w:rsidR="00155596" w:rsidRDefault="00472637" w:rsidP="00155596">
      <w:pPr>
        <w:numPr>
          <w:ilvl w:val="0"/>
          <w:numId w:val="0"/>
        </w:numPr>
        <w:spacing w:after="240" w:line="288" w:lineRule="auto"/>
        <w:rPr>
          <w:lang w:val="en-US"/>
        </w:rPr>
      </w:pPr>
      <w:r>
        <w:rPr>
          <w:lang w:val="en-US"/>
        </w:rPr>
        <w:lastRenderedPageBreak/>
        <w:t>The plant was entirely designed by STADLER</w:t>
      </w:r>
      <w:r w:rsidR="00AF6398">
        <w:rPr>
          <w:lang w:val="en-US"/>
        </w:rPr>
        <w:t xml:space="preserve"> in </w:t>
      </w:r>
      <w:r w:rsidR="004A4F35">
        <w:rPr>
          <w:lang w:val="en-US"/>
        </w:rPr>
        <w:t xml:space="preserve">close </w:t>
      </w:r>
      <w:r w:rsidR="00AF6398">
        <w:rPr>
          <w:lang w:val="en-US"/>
        </w:rPr>
        <w:t>cooperation with TOMRA</w:t>
      </w:r>
      <w:r w:rsidR="00676353">
        <w:rPr>
          <w:lang w:val="en-US"/>
        </w:rPr>
        <w:t xml:space="preserve">. The project has included the supply </w:t>
      </w:r>
      <w:r w:rsidR="00904261">
        <w:rPr>
          <w:lang w:val="en-US"/>
        </w:rPr>
        <w:t>of</w:t>
      </w:r>
      <w:r>
        <w:rPr>
          <w:lang w:val="en-US"/>
        </w:rPr>
        <w:t xml:space="preserve"> the dosing system, conveyor belts, NIR Optical Sorting Units, high-speed conveyor belts, bunker belts, baler, steelwork, electrical and control system, compressed air system and de-dusting system.</w:t>
      </w:r>
    </w:p>
    <w:p w14:paraId="673E51B6" w14:textId="77777777" w:rsidR="009B7246" w:rsidRDefault="00B444FB" w:rsidP="008D1491">
      <w:pPr>
        <w:numPr>
          <w:ilvl w:val="0"/>
          <w:numId w:val="0"/>
        </w:numPr>
        <w:spacing w:after="240" w:line="288" w:lineRule="auto"/>
        <w:rPr>
          <w:lang w:val="en-US"/>
        </w:rPr>
      </w:pPr>
      <w:r>
        <w:rPr>
          <w:lang w:val="en-US"/>
        </w:rPr>
        <w:t xml:space="preserve">“In the </w:t>
      </w:r>
      <w:proofErr w:type="spellStart"/>
      <w:r>
        <w:rPr>
          <w:lang w:val="en-US"/>
        </w:rPr>
        <w:t>Avesta</w:t>
      </w:r>
      <w:proofErr w:type="spellEnd"/>
      <w:r>
        <w:rPr>
          <w:lang w:val="en-US"/>
        </w:rPr>
        <w:t xml:space="preserve"> pilot project we demonstrated that </w:t>
      </w:r>
      <w:r w:rsidR="00B1343C">
        <w:rPr>
          <w:lang w:val="en-US"/>
        </w:rPr>
        <w:t>TOMRA´s</w:t>
      </w:r>
      <w:r>
        <w:rPr>
          <w:lang w:val="en-US"/>
        </w:rPr>
        <w:t xml:space="preserve"> NIR sorting technology is capable of recognizing and differentiating </w:t>
      </w:r>
      <w:r w:rsidR="00FA6AB1">
        <w:rPr>
          <w:lang w:val="en-US"/>
        </w:rPr>
        <w:t xml:space="preserve">various types of textiles,” explains STADLER Project Manager Matej </w:t>
      </w:r>
      <w:proofErr w:type="spellStart"/>
      <w:r w:rsidR="00FA6AB1">
        <w:rPr>
          <w:lang w:val="en-US"/>
        </w:rPr>
        <w:t>Fuerst</w:t>
      </w:r>
      <w:proofErr w:type="spellEnd"/>
      <w:r w:rsidR="00FA6AB1">
        <w:rPr>
          <w:lang w:val="en-US"/>
        </w:rPr>
        <w:t>. “</w:t>
      </w:r>
      <w:r>
        <w:rPr>
          <w:lang w:val="en-US"/>
        </w:rPr>
        <w:t>In the third phase, our objective was to ascertain that the system we designed could successfully operate on an industrial scale, and that the output fractions can achieve the purity and recovery required for recycling and reutilization. There is no industrial-scale technology for recycling textiles without downcycling them, so we had to develop the complete sorting solution.”</w:t>
      </w:r>
    </w:p>
    <w:p w14:paraId="5CD19FFD" w14:textId="4DBE6228" w:rsidR="00F26110" w:rsidRDefault="00395709" w:rsidP="00E3076F">
      <w:pPr>
        <w:numPr>
          <w:ilvl w:val="0"/>
          <w:numId w:val="0"/>
        </w:numPr>
        <w:spacing w:after="240" w:line="288" w:lineRule="auto"/>
        <w:rPr>
          <w:bCs/>
          <w:lang w:val="en-GB"/>
        </w:rPr>
      </w:pPr>
      <w:r>
        <w:rPr>
          <w:lang w:val="en-US"/>
        </w:rPr>
        <w:t>C</w:t>
      </w:r>
      <w:r w:rsidRPr="00395709">
        <w:rPr>
          <w:lang w:val="en-US"/>
        </w:rPr>
        <w:t>o-initiator</w:t>
      </w:r>
      <w:r>
        <w:rPr>
          <w:lang w:val="en-US"/>
        </w:rPr>
        <w:t xml:space="preserve"> of </w:t>
      </w:r>
      <w:r w:rsidR="00E3076F">
        <w:rPr>
          <w:lang w:val="en-US"/>
        </w:rPr>
        <w:t xml:space="preserve">the project was TOMRA </w:t>
      </w:r>
      <w:r w:rsidR="00E3076F" w:rsidRPr="00E3076F">
        <w:rPr>
          <w:lang w:val="en-US"/>
        </w:rPr>
        <w:t xml:space="preserve">Sorting Recycling, </w:t>
      </w:r>
      <w:r w:rsidR="00E3076F" w:rsidRPr="00E3076F">
        <w:rPr>
          <w:bCs/>
          <w:lang w:val="en-GB"/>
        </w:rPr>
        <w:t>a pioneering leader in sensor-based sorting technology</w:t>
      </w:r>
      <w:r w:rsidR="00E3076F">
        <w:rPr>
          <w:bCs/>
          <w:lang w:val="en-GB"/>
        </w:rPr>
        <w:t>, which supplied an AUTOSORT</w:t>
      </w:r>
      <w:r w:rsidR="008F57EB">
        <w:rPr>
          <w:bCs/>
          <w:lang w:val="en-GB"/>
        </w:rPr>
        <w:t>®</w:t>
      </w:r>
      <w:r w:rsidR="00E3076F">
        <w:rPr>
          <w:bCs/>
          <w:lang w:val="en-GB"/>
        </w:rPr>
        <w:t xml:space="preserve"> NIR VIS sorter for the </w:t>
      </w:r>
      <w:proofErr w:type="spellStart"/>
      <w:r w:rsidR="00E3076F">
        <w:rPr>
          <w:bCs/>
          <w:lang w:val="en-GB"/>
        </w:rPr>
        <w:t>Avesta</w:t>
      </w:r>
      <w:proofErr w:type="spellEnd"/>
      <w:r w:rsidR="00E3076F">
        <w:rPr>
          <w:bCs/>
          <w:lang w:val="en-GB"/>
        </w:rPr>
        <w:t xml:space="preserve"> pilot, then four more for the Malmö plant. “Little research is so far available on the recycling of textile fractions. </w:t>
      </w:r>
      <w:r w:rsidR="00FC6129" w:rsidRPr="005A0546">
        <w:rPr>
          <w:bCs/>
          <w:lang w:val="en-GB"/>
        </w:rPr>
        <w:t>In order to be effective in sorting of pre- and post-consumer non-wearable textiles for recycling purposes, automated sensor-based sorting is the key.</w:t>
      </w:r>
      <w:r w:rsidR="00FC6129">
        <w:rPr>
          <w:bCs/>
          <w:lang w:val="en-GB"/>
        </w:rPr>
        <w:t xml:space="preserve"> </w:t>
      </w:r>
      <w:r w:rsidR="00E3076F">
        <w:rPr>
          <w:bCs/>
          <w:lang w:val="en-GB"/>
        </w:rPr>
        <w:t xml:space="preserve">In this project, our technology has proved efficient in separating different textile fractions by material type and </w:t>
      </w:r>
      <w:proofErr w:type="spellStart"/>
      <w:r w:rsidR="00E3076F">
        <w:rPr>
          <w:bCs/>
          <w:lang w:val="en-GB"/>
        </w:rPr>
        <w:t>color</w:t>
      </w:r>
      <w:proofErr w:type="spellEnd"/>
      <w:r w:rsidR="00FC6129">
        <w:rPr>
          <w:bCs/>
          <w:lang w:val="en-GB"/>
        </w:rPr>
        <w:t>.</w:t>
      </w:r>
      <w:r w:rsidR="00FC6129" w:rsidRPr="00676353">
        <w:rPr>
          <w:lang w:val="en-US"/>
        </w:rPr>
        <w:t xml:space="preserve"> </w:t>
      </w:r>
      <w:r w:rsidR="00FC6129" w:rsidRPr="00FC6129">
        <w:rPr>
          <w:bCs/>
          <w:lang w:val="en-GB"/>
        </w:rPr>
        <w:t>We are proud to be part of this pioneering work.</w:t>
      </w:r>
      <w:r w:rsidR="00E3076F">
        <w:rPr>
          <w:bCs/>
          <w:lang w:val="en-GB"/>
        </w:rPr>
        <w:t xml:space="preserve">” </w:t>
      </w:r>
      <w:r w:rsidR="00FA6AB1">
        <w:rPr>
          <w:bCs/>
          <w:lang w:val="en-GB"/>
        </w:rPr>
        <w:t>states</w:t>
      </w:r>
      <w:r w:rsidR="00E3076F">
        <w:rPr>
          <w:bCs/>
          <w:lang w:val="en-GB"/>
        </w:rPr>
        <w:t xml:space="preserve"> </w:t>
      </w:r>
      <w:r w:rsidR="00CC56B3" w:rsidRPr="00CC56B3">
        <w:rPr>
          <w:bCs/>
          <w:lang w:val="en-GB"/>
        </w:rPr>
        <w:t xml:space="preserve">László </w:t>
      </w:r>
      <w:proofErr w:type="spellStart"/>
      <w:r w:rsidR="00CC56B3" w:rsidRPr="00CC56B3">
        <w:rPr>
          <w:bCs/>
          <w:lang w:val="en-GB"/>
        </w:rPr>
        <w:t>Székely</w:t>
      </w:r>
      <w:proofErr w:type="spellEnd"/>
      <w:r w:rsidR="00E3076F">
        <w:rPr>
          <w:bCs/>
          <w:lang w:val="en-GB"/>
        </w:rPr>
        <w:t xml:space="preserve">, VP Head of Plastic Applications at TOMRA. </w:t>
      </w:r>
    </w:p>
    <w:p w14:paraId="70F383D3" w14:textId="77777777" w:rsidR="00DB02D6" w:rsidRPr="00F26110" w:rsidRDefault="00F26110" w:rsidP="008D1491">
      <w:pPr>
        <w:numPr>
          <w:ilvl w:val="0"/>
          <w:numId w:val="0"/>
        </w:numPr>
        <w:spacing w:after="240" w:line="288" w:lineRule="auto"/>
        <w:rPr>
          <w:b/>
          <w:lang w:val="en-US"/>
        </w:rPr>
      </w:pPr>
      <w:r>
        <w:rPr>
          <w:b/>
          <w:lang w:val="en-US"/>
        </w:rPr>
        <w:t>Successful completion and operation</w:t>
      </w:r>
    </w:p>
    <w:p w14:paraId="49152A77" w14:textId="77777777" w:rsidR="00F26110" w:rsidRDefault="00F26110" w:rsidP="008D1491">
      <w:pPr>
        <w:numPr>
          <w:ilvl w:val="0"/>
          <w:numId w:val="0"/>
        </w:numPr>
        <w:spacing w:after="240" w:line="288" w:lineRule="auto"/>
        <w:rPr>
          <w:lang w:val="en-US"/>
        </w:rPr>
      </w:pPr>
      <w:r>
        <w:rPr>
          <w:lang w:val="en-US"/>
        </w:rPr>
        <w:t xml:space="preserve">The Malmö plant was handed over to </w:t>
      </w:r>
      <w:proofErr w:type="spellStart"/>
      <w:r>
        <w:rPr>
          <w:lang w:val="en-US"/>
        </w:rPr>
        <w:t>Sysav</w:t>
      </w:r>
      <w:proofErr w:type="spellEnd"/>
      <w:r>
        <w:rPr>
          <w:lang w:val="en-US"/>
        </w:rPr>
        <w:t xml:space="preserve"> </w:t>
      </w:r>
      <w:proofErr w:type="spellStart"/>
      <w:r>
        <w:rPr>
          <w:lang w:val="en-US"/>
        </w:rPr>
        <w:t>Industri</w:t>
      </w:r>
      <w:proofErr w:type="spellEnd"/>
      <w:r>
        <w:rPr>
          <w:lang w:val="en-US"/>
        </w:rPr>
        <w:t xml:space="preserve"> AB in mid-September 2020 and is currently in its initial phase of operation. STADLER has succeeded in demonstrating that industrial-scale automated sorting of textiles is possible: “The plant is fully automated: people are needed only to start and stop the plant, feed the material in, and take the bales from the baler. That’s it,” concludes Urban </w:t>
      </w:r>
      <w:proofErr w:type="spellStart"/>
      <w:r>
        <w:rPr>
          <w:lang w:val="en-US"/>
        </w:rPr>
        <w:t>Kozinc</w:t>
      </w:r>
      <w:proofErr w:type="spellEnd"/>
      <w:r>
        <w:rPr>
          <w:lang w:val="en-US"/>
        </w:rPr>
        <w:t>.</w:t>
      </w:r>
    </w:p>
    <w:p w14:paraId="4C0AF7F6" w14:textId="26BCBA4E" w:rsidR="00F26110" w:rsidRDefault="00993473" w:rsidP="008D1491">
      <w:pPr>
        <w:numPr>
          <w:ilvl w:val="0"/>
          <w:numId w:val="0"/>
        </w:numPr>
        <w:spacing w:after="240" w:line="288" w:lineRule="auto"/>
        <w:rPr>
          <w:lang w:val="en-GB"/>
        </w:rPr>
      </w:pPr>
      <w:r>
        <w:rPr>
          <w:lang w:val="en-GB"/>
        </w:rPr>
        <w:t>Olof Linde, construction project manager</w:t>
      </w:r>
      <w:r w:rsidR="00F26110" w:rsidRPr="00F26110">
        <w:rPr>
          <w:lang w:val="en-GB"/>
        </w:rPr>
        <w:t xml:space="preserve"> </w:t>
      </w:r>
      <w:r w:rsidR="00F26110">
        <w:rPr>
          <w:lang w:val="en-GB"/>
        </w:rPr>
        <w:t>of</w:t>
      </w:r>
      <w:r w:rsidR="00F26110" w:rsidRPr="00F26110">
        <w:rPr>
          <w:lang w:val="en-GB"/>
        </w:rPr>
        <w:t xml:space="preserve"> </w:t>
      </w:r>
      <w:proofErr w:type="spellStart"/>
      <w:r w:rsidR="00F26110" w:rsidRPr="00F26110">
        <w:rPr>
          <w:lang w:val="en-GB"/>
        </w:rPr>
        <w:t>Sysav</w:t>
      </w:r>
      <w:proofErr w:type="spellEnd"/>
      <w:r w:rsidR="00F26110" w:rsidRPr="00F26110">
        <w:rPr>
          <w:lang w:val="en-GB"/>
        </w:rPr>
        <w:t xml:space="preserve"> </w:t>
      </w:r>
      <w:proofErr w:type="spellStart"/>
      <w:r w:rsidR="00F26110" w:rsidRPr="00F26110">
        <w:rPr>
          <w:lang w:val="en-GB"/>
        </w:rPr>
        <w:t>Industri</w:t>
      </w:r>
      <w:proofErr w:type="spellEnd"/>
      <w:r w:rsidR="00F26110" w:rsidRPr="00F26110">
        <w:rPr>
          <w:lang w:val="en-GB"/>
        </w:rPr>
        <w:t xml:space="preserve"> AB</w:t>
      </w:r>
      <w:r w:rsidR="00F26110">
        <w:rPr>
          <w:lang w:val="en-GB"/>
        </w:rPr>
        <w:t xml:space="preserve">, is impressed with the whole development and construction process: </w:t>
      </w:r>
      <w:r w:rsidR="00F26110" w:rsidRPr="00F26110">
        <w:rPr>
          <w:lang w:val="en-GB"/>
        </w:rPr>
        <w:t xml:space="preserve">“We appreciate the good cooperation with </w:t>
      </w:r>
      <w:r w:rsidR="00F26110">
        <w:rPr>
          <w:lang w:val="en-GB"/>
        </w:rPr>
        <w:t>STADLER</w:t>
      </w:r>
      <w:r w:rsidR="00F26110" w:rsidRPr="00F26110">
        <w:rPr>
          <w:lang w:val="en-GB"/>
        </w:rPr>
        <w:t xml:space="preserve"> and </w:t>
      </w:r>
      <w:r w:rsidR="00F26110">
        <w:rPr>
          <w:lang w:val="en-GB"/>
        </w:rPr>
        <w:t>TOMRA</w:t>
      </w:r>
      <w:r w:rsidR="00F26110" w:rsidRPr="00F26110">
        <w:rPr>
          <w:lang w:val="en-GB"/>
        </w:rPr>
        <w:t>, and are very proud that together we have been able to erect and start-up the plant under present conditions with the corona</w:t>
      </w:r>
      <w:r w:rsidR="00381365">
        <w:rPr>
          <w:lang w:val="en-GB"/>
        </w:rPr>
        <w:t>virus</w:t>
      </w:r>
      <w:r w:rsidR="00F26110" w:rsidRPr="00F26110">
        <w:rPr>
          <w:lang w:val="en-GB"/>
        </w:rPr>
        <w:t xml:space="preserve"> pandemic</w:t>
      </w:r>
      <w:r w:rsidR="00F26110">
        <w:rPr>
          <w:lang w:val="en-GB"/>
        </w:rPr>
        <w:t>.</w:t>
      </w:r>
      <w:r w:rsidR="00381365">
        <w:rPr>
          <w:lang w:val="en-GB"/>
        </w:rPr>
        <w:t xml:space="preserve"> </w:t>
      </w:r>
      <w:r w:rsidR="00381365" w:rsidRPr="00381365">
        <w:rPr>
          <w:lang w:val="en-GB"/>
        </w:rPr>
        <w:t xml:space="preserve">The employees from both </w:t>
      </w:r>
      <w:r w:rsidR="00381365">
        <w:rPr>
          <w:lang w:val="en-GB"/>
        </w:rPr>
        <w:t>STADLER</w:t>
      </w:r>
      <w:r w:rsidR="00381365" w:rsidRPr="00381365">
        <w:rPr>
          <w:lang w:val="en-GB"/>
        </w:rPr>
        <w:t xml:space="preserve"> and </w:t>
      </w:r>
      <w:r w:rsidR="00381365">
        <w:rPr>
          <w:lang w:val="en-GB"/>
        </w:rPr>
        <w:t>TOMRA</w:t>
      </w:r>
      <w:r w:rsidR="00381365" w:rsidRPr="00381365">
        <w:rPr>
          <w:lang w:val="en-GB"/>
        </w:rPr>
        <w:t xml:space="preserve"> have been extremely competent and dedicated to their task during this project. </w:t>
      </w:r>
      <w:r w:rsidR="00D367F7">
        <w:rPr>
          <w:lang w:val="en-GB"/>
        </w:rPr>
        <w:t>E</w:t>
      </w:r>
      <w:r w:rsidR="00381365" w:rsidRPr="00381365">
        <w:rPr>
          <w:lang w:val="en-GB"/>
        </w:rPr>
        <w:t>ven during this special pandemic time, we never felt any doubt that all our requirements would be met in the end.</w:t>
      </w:r>
      <w:r w:rsidR="00F26110">
        <w:rPr>
          <w:lang w:val="en-GB"/>
        </w:rPr>
        <w:t>”</w:t>
      </w:r>
    </w:p>
    <w:p w14:paraId="5BD78550" w14:textId="0E705428" w:rsidR="00F26110" w:rsidRDefault="00381365" w:rsidP="00F26110">
      <w:pPr>
        <w:numPr>
          <w:ilvl w:val="0"/>
          <w:numId w:val="0"/>
        </w:numPr>
        <w:spacing w:after="240" w:line="288" w:lineRule="auto"/>
        <w:rPr>
          <w:lang w:val="en-GB"/>
        </w:rPr>
      </w:pPr>
      <w:r>
        <w:rPr>
          <w:lang w:val="en-GB"/>
        </w:rPr>
        <w:t xml:space="preserve">He feels that </w:t>
      </w:r>
      <w:proofErr w:type="spellStart"/>
      <w:r>
        <w:rPr>
          <w:lang w:val="en-GB"/>
        </w:rPr>
        <w:t>Sysav</w:t>
      </w:r>
      <w:proofErr w:type="spellEnd"/>
      <w:r>
        <w:rPr>
          <w:lang w:val="en-GB"/>
        </w:rPr>
        <w:t xml:space="preserve"> </w:t>
      </w:r>
      <w:proofErr w:type="spellStart"/>
      <w:r>
        <w:rPr>
          <w:lang w:val="en-GB"/>
        </w:rPr>
        <w:t>Industri</w:t>
      </w:r>
      <w:proofErr w:type="spellEnd"/>
      <w:r>
        <w:rPr>
          <w:lang w:val="en-GB"/>
        </w:rPr>
        <w:t xml:space="preserve"> AB has found the right partners for this project: </w:t>
      </w:r>
      <w:r w:rsidR="00F26110">
        <w:rPr>
          <w:lang w:val="en-GB"/>
        </w:rPr>
        <w:t>“</w:t>
      </w:r>
      <w:r w:rsidR="00F26110" w:rsidRPr="00F26110">
        <w:rPr>
          <w:lang w:val="en-GB"/>
        </w:rPr>
        <w:t xml:space="preserve">We feel that the plant is of high quality and it’s re-assuring for us that even though automated textile sorting is a new technology, the base concept has been developed and refined by STADLER and </w:t>
      </w:r>
      <w:r w:rsidR="00F26110">
        <w:rPr>
          <w:lang w:val="en-GB"/>
        </w:rPr>
        <w:t>TOMRA</w:t>
      </w:r>
      <w:r w:rsidR="00F26110" w:rsidRPr="00F26110">
        <w:rPr>
          <w:lang w:val="en-GB"/>
        </w:rPr>
        <w:t xml:space="preserve"> in numerous existing plants. Building a world-unique facility requires stable and experienced partners.</w:t>
      </w:r>
      <w:r>
        <w:rPr>
          <w:lang w:val="en-GB"/>
        </w:rPr>
        <w:t>”</w:t>
      </w:r>
    </w:p>
    <w:p w14:paraId="06592F1E" w14:textId="2671484C" w:rsidR="000B14E3" w:rsidRDefault="000B14E3" w:rsidP="00F26110">
      <w:pPr>
        <w:numPr>
          <w:ilvl w:val="0"/>
          <w:numId w:val="0"/>
        </w:numPr>
        <w:spacing w:after="240" w:line="288" w:lineRule="auto"/>
        <w:rPr>
          <w:lang w:val="en-GB"/>
        </w:rPr>
      </w:pPr>
    </w:p>
    <w:p w14:paraId="62EF6080" w14:textId="77777777" w:rsidR="000B14E3" w:rsidRPr="00F26110" w:rsidRDefault="000B14E3" w:rsidP="00F26110">
      <w:pPr>
        <w:numPr>
          <w:ilvl w:val="0"/>
          <w:numId w:val="0"/>
        </w:numPr>
        <w:spacing w:after="240" w:line="288" w:lineRule="auto"/>
        <w:rPr>
          <w:lang w:val="en-GB"/>
        </w:rPr>
      </w:pPr>
    </w:p>
    <w:p w14:paraId="76222BF2" w14:textId="77777777" w:rsidR="00DB02D6" w:rsidRDefault="00DB02D6" w:rsidP="008D1491">
      <w:pPr>
        <w:numPr>
          <w:ilvl w:val="0"/>
          <w:numId w:val="0"/>
        </w:numPr>
        <w:spacing w:after="240" w:line="288" w:lineRule="auto"/>
        <w:rPr>
          <w:b/>
          <w:lang w:val="en-US"/>
        </w:rPr>
      </w:pPr>
      <w:r>
        <w:rPr>
          <w:b/>
          <w:lang w:val="en-US"/>
        </w:rPr>
        <w:lastRenderedPageBreak/>
        <w:t xml:space="preserve">Note to the Editors: </w:t>
      </w:r>
    </w:p>
    <w:p w14:paraId="3D826610" w14:textId="78E73FBF" w:rsidR="0090069A" w:rsidRPr="00704F14" w:rsidRDefault="00AD5C1B" w:rsidP="008D1491">
      <w:pPr>
        <w:spacing w:after="240" w:line="288" w:lineRule="auto"/>
        <w:rPr>
          <w:color w:val="000000" w:themeColor="text1"/>
          <w:lang w:val="en-US"/>
        </w:rPr>
      </w:pPr>
      <w:r w:rsidRPr="00704F14">
        <w:rPr>
          <w:lang w:val="en-US"/>
        </w:rPr>
        <w:t xml:space="preserve">The </w:t>
      </w:r>
      <w:proofErr w:type="spellStart"/>
      <w:r w:rsidR="00DB02D6" w:rsidRPr="00704F14">
        <w:rPr>
          <w:lang w:val="en-US"/>
        </w:rPr>
        <w:t>SIPTex</w:t>
      </w:r>
      <w:proofErr w:type="spellEnd"/>
      <w:r w:rsidR="00DB02D6" w:rsidRPr="00704F14">
        <w:rPr>
          <w:lang w:val="en-US"/>
        </w:rPr>
        <w:t xml:space="preserve"> </w:t>
      </w:r>
      <w:r w:rsidRPr="00704F14">
        <w:rPr>
          <w:lang w:val="en-US"/>
        </w:rPr>
        <w:t>project is</w:t>
      </w:r>
      <w:r w:rsidR="006D66B4" w:rsidRPr="00704F14">
        <w:rPr>
          <w:lang w:val="en-US"/>
        </w:rPr>
        <w:t xml:space="preserve"> </w:t>
      </w:r>
      <w:r w:rsidR="00707C3D" w:rsidRPr="00704F14">
        <w:rPr>
          <w:lang w:val="en-US"/>
        </w:rPr>
        <w:t xml:space="preserve">funded by </w:t>
      </w:r>
      <w:proofErr w:type="spellStart"/>
      <w:r w:rsidR="00707C3D" w:rsidRPr="00704F14">
        <w:rPr>
          <w:lang w:val="en-US"/>
        </w:rPr>
        <w:t>Vinnova</w:t>
      </w:r>
      <w:proofErr w:type="spellEnd"/>
      <w:r w:rsidR="006D66B4" w:rsidRPr="00704F14">
        <w:rPr>
          <w:lang w:val="en-US"/>
        </w:rPr>
        <w:t xml:space="preserve">, the </w:t>
      </w:r>
      <w:r w:rsidR="006D66B4" w:rsidRPr="00704F14">
        <w:rPr>
          <w:rFonts w:eastAsia="Times New Roman"/>
          <w:color w:val="222222"/>
          <w:shd w:val="clear" w:color="auto" w:fill="FFFFFF"/>
          <w:lang w:val="en-GB" w:eastAsia="en-US"/>
        </w:rPr>
        <w:t xml:space="preserve">Swedish government agency that administers state funding for research and </w:t>
      </w:r>
      <w:r w:rsidRPr="00704F14">
        <w:rPr>
          <w:rFonts w:eastAsia="Times New Roman"/>
          <w:color w:val="222222"/>
          <w:shd w:val="clear" w:color="auto" w:fill="FFFFFF"/>
          <w:lang w:val="en-GB" w:eastAsia="en-US"/>
        </w:rPr>
        <w:t xml:space="preserve">development, </w:t>
      </w:r>
      <w:r w:rsidRPr="00704F14">
        <w:rPr>
          <w:lang w:val="en-US"/>
        </w:rPr>
        <w:t>and</w:t>
      </w:r>
      <w:r w:rsidR="00707C3D" w:rsidRPr="00704F14">
        <w:rPr>
          <w:lang w:val="en-US"/>
        </w:rPr>
        <w:t xml:space="preserve"> led by IVL</w:t>
      </w:r>
      <w:r w:rsidR="006D66B4" w:rsidRPr="00704F14">
        <w:rPr>
          <w:lang w:val="en-US"/>
        </w:rPr>
        <w:t>, the</w:t>
      </w:r>
      <w:r w:rsidR="00707C3D" w:rsidRPr="00704F14">
        <w:rPr>
          <w:lang w:val="en-US"/>
        </w:rPr>
        <w:t xml:space="preserve"> Swedish Environmental Research Institute. </w:t>
      </w:r>
    </w:p>
    <w:p w14:paraId="4E924136" w14:textId="77777777" w:rsidR="001B3555" w:rsidRPr="005158DD" w:rsidRDefault="001B3555" w:rsidP="006A2ED8">
      <w:pPr>
        <w:spacing w:after="240" w:line="288" w:lineRule="auto"/>
        <w:rPr>
          <w:b/>
          <w:lang w:val="en-US"/>
        </w:rPr>
      </w:pPr>
      <w:r w:rsidRPr="005158DD">
        <w:rPr>
          <w:b/>
          <w:lang w:val="en-US"/>
        </w:rPr>
        <w:t>About STADLER</w:t>
      </w:r>
    </w:p>
    <w:p w14:paraId="5BDCA6CE" w14:textId="77777777" w:rsidR="001B3555" w:rsidRPr="005158DD" w:rsidRDefault="001B3555" w:rsidP="006A2ED8">
      <w:pPr>
        <w:spacing w:after="240" w:line="288" w:lineRule="auto"/>
        <w:rPr>
          <w:lang w:val="en-US"/>
        </w:rPr>
      </w:pPr>
      <w:r w:rsidRPr="005158DD">
        <w:rPr>
          <w:b/>
          <w:lang w:val="en-US"/>
        </w:rPr>
        <w:t>STADLER</w:t>
      </w:r>
      <w:r w:rsidRPr="005158DD">
        <w:rPr>
          <w:b/>
          <w:vertAlign w:val="superscript"/>
          <w:lang w:val="en-US"/>
        </w:rPr>
        <w:sym w:font="Symbol" w:char="F0D2"/>
      </w:r>
      <w:r w:rsidRPr="005158DD">
        <w:rPr>
          <w:b/>
          <w:vertAlign w:val="superscript"/>
          <w:lang w:val="en-US"/>
        </w:rPr>
        <w:t xml:space="preserve"> </w:t>
      </w:r>
      <w:r w:rsidRPr="005158DD">
        <w:rPr>
          <w:lang w:val="en-US"/>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rsidRPr="005158DD">
        <w:rPr>
          <w:lang w:val="en-US"/>
        </w:rPr>
        <w:t>modernisation</w:t>
      </w:r>
      <w:proofErr w:type="spellEnd"/>
      <w:r w:rsidRPr="005158DD">
        <w:rPr>
          <w:lang w:val="en-US"/>
        </w:rPr>
        <w:t xml:space="preserve">, </w:t>
      </w:r>
      <w:proofErr w:type="spellStart"/>
      <w:r w:rsidRPr="005158DD">
        <w:rPr>
          <w:lang w:val="en-US"/>
        </w:rPr>
        <w:t>optimisation</w:t>
      </w:r>
      <w:proofErr w:type="spellEnd"/>
      <w:r w:rsidRPr="005158DD">
        <w:rPr>
          <w:lang w:val="en-US"/>
        </w:rPr>
        <w:t xml:space="preserve">, assembly, start-up, conversions, disassembly, maintenance and servicing of components to complete recycling and sorting systems. Its product range includes ballistic separators, transport conveyor belts, screening drums and </w:t>
      </w:r>
      <w:r w:rsidR="00C73A1D" w:rsidRPr="00E278EB">
        <w:rPr>
          <w:lang w:val="en-US"/>
        </w:rPr>
        <w:t>label removers</w:t>
      </w:r>
      <w:r w:rsidRPr="00E278EB">
        <w:rPr>
          <w:lang w:val="en-US"/>
        </w:rPr>
        <w:t>. The company is also able to provide steel structures and electrical switch</w:t>
      </w:r>
      <w:r w:rsidRPr="005158DD">
        <w:rPr>
          <w:lang w:val="en-US"/>
        </w:rPr>
        <w:t xml:space="preserve"> cabinets for the plants it installs. Founded in 1791, this family-run company</w:t>
      </w:r>
      <w:r w:rsidR="00527552" w:rsidRPr="005158DD">
        <w:rPr>
          <w:lang w:val="en-US"/>
        </w:rPr>
        <w:t xml:space="preserve">’s </w:t>
      </w:r>
      <w:r w:rsidRPr="005158DD">
        <w:rPr>
          <w:lang w:val="en-US"/>
        </w:rPr>
        <w:t xml:space="preserve">operation and strategy </w:t>
      </w:r>
      <w:r w:rsidR="00527552" w:rsidRPr="005158DD">
        <w:rPr>
          <w:lang w:val="en-US"/>
        </w:rPr>
        <w:t xml:space="preserve">is </w:t>
      </w:r>
      <w:r w:rsidR="0087709E" w:rsidRPr="005158DD">
        <w:rPr>
          <w:lang w:val="en-US"/>
        </w:rPr>
        <w:t>underpinned</w:t>
      </w:r>
      <w:r w:rsidR="00527552" w:rsidRPr="005158DD">
        <w:rPr>
          <w:lang w:val="en-US"/>
        </w:rPr>
        <w:t xml:space="preserve"> </w:t>
      </w:r>
      <w:r w:rsidRPr="005158DD">
        <w:rPr>
          <w:lang w:val="en-US"/>
        </w:rPr>
        <w:t xml:space="preserve">by its ethos of delivering quality, reliability and customer satisfaction, being a good employer and providing strong social support. </w:t>
      </w:r>
    </w:p>
    <w:p w14:paraId="3AF82625" w14:textId="77777777" w:rsidR="00973634" w:rsidRPr="005158DD" w:rsidRDefault="00973634" w:rsidP="00973634">
      <w:pPr>
        <w:rPr>
          <w:lang w:val="en-US"/>
        </w:rPr>
      </w:pPr>
      <w:r w:rsidRPr="005158DD">
        <w:rPr>
          <w:lang w:val="en-US"/>
        </w:rPr>
        <w:t>For more information, visit</w:t>
      </w:r>
      <w:r>
        <w:rPr>
          <w:lang w:val="en-US"/>
        </w:rPr>
        <w:t xml:space="preserve"> </w:t>
      </w:r>
      <w:hyperlink r:id="rId11" w:history="1">
        <w:r w:rsidRPr="00E278EB">
          <w:rPr>
            <w:rStyle w:val="Hipervnculo"/>
            <w:lang w:val="en-US"/>
          </w:rPr>
          <w:t>www.w-stadler.de</w:t>
        </w:r>
      </w:hyperlink>
    </w:p>
    <w:p w14:paraId="5CDC3634" w14:textId="77777777" w:rsidR="000D2BEF" w:rsidRPr="0090069A" w:rsidRDefault="000D2BEF" w:rsidP="0090069A">
      <w:pPr>
        <w:pStyle w:val="Sinespaciado"/>
        <w:rPr>
          <w:rFonts w:asciiTheme="minorHAnsi" w:hAnsiTheme="minorHAnsi"/>
          <w:b/>
          <w:sz w:val="24"/>
        </w:rPr>
      </w:pPr>
    </w:p>
    <w:p w14:paraId="07183DCA" w14:textId="77777777" w:rsidR="001B3555" w:rsidRPr="00FC7FD0" w:rsidRDefault="001B3555" w:rsidP="001B3555">
      <w:pPr>
        <w:pStyle w:val="Sinespaciado"/>
        <w:rPr>
          <w:rFonts w:asciiTheme="minorHAnsi" w:hAnsiTheme="minorHAnsi"/>
          <w:b/>
          <w:sz w:val="24"/>
          <w:lang w:val="es-ES"/>
        </w:rPr>
      </w:pPr>
      <w:r w:rsidRPr="00FC7FD0">
        <w:rPr>
          <w:rFonts w:asciiTheme="minorHAnsi" w:hAnsiTheme="minorHAnsi"/>
          <w:b/>
          <w:sz w:val="24"/>
          <w:lang w:val="es-ES"/>
        </w:rPr>
        <w:t>Media Contacts:</w:t>
      </w:r>
    </w:p>
    <w:p w14:paraId="48071A24" w14:textId="77777777" w:rsidR="001B3555" w:rsidRPr="00FC7FD0" w:rsidRDefault="001B3555" w:rsidP="001B3555">
      <w:pPr>
        <w:pStyle w:val="Sinespaciado"/>
        <w:rPr>
          <w:rFonts w:ascii="Arial" w:hAnsi="Arial" w:cs="Arial"/>
          <w:lang w:val="es-ES"/>
        </w:rPr>
      </w:pPr>
      <w:r w:rsidRPr="00FC7FD0">
        <w:rPr>
          <w:rFonts w:ascii="Arial" w:hAnsi="Arial" w:cs="Arial"/>
          <w:lang w:val="es-ES"/>
        </w:rPr>
        <w:t>Nuria Martí</w:t>
      </w:r>
      <w:r w:rsidRPr="00FC7FD0">
        <w:rPr>
          <w:rFonts w:ascii="Arial" w:hAnsi="Arial" w:cs="Arial"/>
          <w:lang w:val="es-ES"/>
        </w:rPr>
        <w:tab/>
      </w:r>
      <w:r w:rsidRPr="00FC7FD0">
        <w:rPr>
          <w:rFonts w:ascii="Arial" w:hAnsi="Arial" w:cs="Arial"/>
          <w:lang w:val="es-ES"/>
        </w:rPr>
        <w:tab/>
      </w:r>
      <w:r w:rsidRPr="00FC7FD0">
        <w:rPr>
          <w:rFonts w:ascii="Arial" w:hAnsi="Arial" w:cs="Arial"/>
          <w:lang w:val="es-ES"/>
        </w:rPr>
        <w:tab/>
      </w:r>
      <w:r w:rsidRPr="00FC7FD0">
        <w:rPr>
          <w:rFonts w:ascii="Arial" w:hAnsi="Arial" w:cs="Arial"/>
          <w:lang w:val="es-ES"/>
        </w:rPr>
        <w:tab/>
      </w:r>
      <w:r w:rsidRPr="00FC7FD0">
        <w:rPr>
          <w:rFonts w:ascii="Arial" w:hAnsi="Arial" w:cs="Arial"/>
          <w:lang w:val="es-ES"/>
        </w:rPr>
        <w:tab/>
        <w:t>Marina Castro Hempel</w:t>
      </w:r>
    </w:p>
    <w:p w14:paraId="5382B3EA" w14:textId="77777777" w:rsidR="001B3555" w:rsidRPr="0090069A" w:rsidRDefault="001B3555" w:rsidP="001B3555">
      <w:pPr>
        <w:pStyle w:val="Sinespaciado"/>
        <w:rPr>
          <w:rFonts w:ascii="Arial" w:hAnsi="Arial"/>
        </w:rPr>
      </w:pPr>
      <w:r w:rsidRPr="0090069A">
        <w:rPr>
          <w:rFonts w:ascii="Arial" w:hAnsi="Arial"/>
        </w:rPr>
        <w:t>Director</w:t>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t>Marketing</w:t>
      </w:r>
    </w:p>
    <w:p w14:paraId="583CF3DE" w14:textId="77777777" w:rsidR="001B3555" w:rsidRPr="0090069A" w:rsidRDefault="001B3555" w:rsidP="001B3555">
      <w:pPr>
        <w:pStyle w:val="Sinespaciado"/>
        <w:rPr>
          <w:rFonts w:ascii="Arial" w:hAnsi="Arial"/>
        </w:rPr>
      </w:pPr>
      <w:r w:rsidRPr="0090069A">
        <w:rPr>
          <w:rFonts w:ascii="Arial" w:hAnsi="Arial"/>
        </w:rPr>
        <w:t>Alarcon &amp; Harris PR</w:t>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t xml:space="preserve">STADLER </w:t>
      </w:r>
      <w:proofErr w:type="spellStart"/>
      <w:r w:rsidRPr="0090069A">
        <w:rPr>
          <w:rFonts w:ascii="Arial" w:hAnsi="Arial"/>
        </w:rPr>
        <w:t>Anlagenbau</w:t>
      </w:r>
      <w:proofErr w:type="spellEnd"/>
      <w:r w:rsidRPr="0090069A">
        <w:rPr>
          <w:rFonts w:ascii="Arial" w:hAnsi="Arial"/>
        </w:rPr>
        <w:t xml:space="preserve"> GmbH </w:t>
      </w:r>
    </w:p>
    <w:p w14:paraId="35648003" w14:textId="77777777" w:rsidR="001B3555" w:rsidRPr="0090069A" w:rsidRDefault="001B3555" w:rsidP="001B3555">
      <w:pPr>
        <w:pStyle w:val="Sinespaciado"/>
        <w:rPr>
          <w:rFonts w:ascii="Arial" w:hAnsi="Arial"/>
        </w:rPr>
      </w:pPr>
      <w:r w:rsidRPr="0090069A">
        <w:rPr>
          <w:rFonts w:ascii="Arial" w:hAnsi="Arial"/>
        </w:rPr>
        <w:t>Phone: +34 91 415 30 20</w:t>
      </w:r>
      <w:r w:rsidRPr="0090069A">
        <w:rPr>
          <w:rFonts w:ascii="Arial" w:hAnsi="Arial"/>
        </w:rPr>
        <w:tab/>
      </w:r>
      <w:r w:rsidRPr="0090069A">
        <w:rPr>
          <w:rFonts w:ascii="Arial" w:hAnsi="Arial"/>
        </w:rPr>
        <w:tab/>
      </w:r>
      <w:r w:rsidRPr="0090069A">
        <w:rPr>
          <w:rFonts w:ascii="Arial" w:hAnsi="Arial"/>
        </w:rPr>
        <w:tab/>
        <w:t>Phone: +49 7584 9226-</w:t>
      </w:r>
      <w:r w:rsidR="00F94424" w:rsidRPr="0090069A">
        <w:rPr>
          <w:rFonts w:ascii="Arial" w:hAnsi="Arial"/>
        </w:rPr>
        <w:t>10</w:t>
      </w:r>
      <w:r w:rsidRPr="0090069A">
        <w:rPr>
          <w:rFonts w:ascii="Arial" w:hAnsi="Arial"/>
        </w:rPr>
        <w:t>63</w:t>
      </w:r>
    </w:p>
    <w:p w14:paraId="6B8FD04C" w14:textId="7C41331F" w:rsidR="001B3555" w:rsidRPr="006C105E" w:rsidRDefault="001B3555" w:rsidP="001B3555">
      <w:pPr>
        <w:pStyle w:val="Sinespaciado"/>
        <w:rPr>
          <w:rFonts w:ascii="Arial" w:hAnsi="Arial"/>
          <w:lang w:val="fr-FR"/>
        </w:rPr>
      </w:pPr>
      <w:proofErr w:type="gramStart"/>
      <w:r w:rsidRPr="006C105E">
        <w:rPr>
          <w:rFonts w:ascii="Arial" w:hAnsi="Arial"/>
          <w:lang w:val="fr-FR"/>
        </w:rPr>
        <w:t>Email</w:t>
      </w:r>
      <w:r w:rsidRPr="00F65493">
        <w:rPr>
          <w:rFonts w:ascii="Arial" w:hAnsi="Arial" w:cs="Arial"/>
          <w:lang w:val="fr-FR"/>
        </w:rPr>
        <w:t>:</w:t>
      </w:r>
      <w:proofErr w:type="gramEnd"/>
      <w:r w:rsidRPr="00F65493">
        <w:rPr>
          <w:rFonts w:ascii="Arial" w:hAnsi="Arial" w:cs="Arial"/>
          <w:lang w:val="fr-FR"/>
        </w:rPr>
        <w:t xml:space="preserve"> </w:t>
      </w:r>
      <w:hyperlink r:id="rId12" w:history="1">
        <w:r w:rsidRPr="00F65493">
          <w:rPr>
            <w:rStyle w:val="Hipervnculo"/>
            <w:rFonts w:ascii="Arial" w:hAnsi="Arial" w:cs="Arial"/>
          </w:rPr>
          <w:t>nmarti@alarconyharris.com</w:t>
        </w:r>
      </w:hyperlink>
      <w:r w:rsidR="00F65493">
        <w:rPr>
          <w:rFonts w:ascii="Arial" w:hAnsi="Arial"/>
          <w:lang w:val="fr-FR"/>
        </w:rPr>
        <w:t xml:space="preserve"> </w:t>
      </w:r>
      <w:r w:rsidRPr="006C105E">
        <w:rPr>
          <w:rFonts w:ascii="Arial" w:hAnsi="Arial"/>
          <w:lang w:val="fr-FR"/>
        </w:rPr>
        <w:tab/>
      </w:r>
      <w:r w:rsidRPr="006C105E">
        <w:rPr>
          <w:rFonts w:ascii="Arial" w:hAnsi="Arial"/>
          <w:lang w:val="fr-FR"/>
        </w:rPr>
        <w:tab/>
        <w:t xml:space="preserve">Email: </w:t>
      </w:r>
      <w:hyperlink r:id="rId13" w:history="1">
        <w:r w:rsidR="00F65493" w:rsidRPr="00845243">
          <w:rPr>
            <w:rStyle w:val="Hipervnculo"/>
            <w:rFonts w:ascii="Arial" w:hAnsi="Arial"/>
            <w:lang w:val="fr-FR"/>
          </w:rPr>
          <w:t xml:space="preserve">marina.castro@w-stadler.de  </w:t>
        </w:r>
      </w:hyperlink>
      <w:r w:rsidRPr="006C105E">
        <w:rPr>
          <w:rFonts w:ascii="Arial" w:hAnsi="Arial"/>
          <w:lang w:val="fr-FR"/>
        </w:rPr>
        <w:tab/>
      </w:r>
    </w:p>
    <w:p w14:paraId="0736F251" w14:textId="77777777" w:rsidR="001B3555" w:rsidRPr="00FC7FD0" w:rsidRDefault="001B3555" w:rsidP="001B3555">
      <w:pPr>
        <w:pStyle w:val="Sinespaciado"/>
        <w:rPr>
          <w:rFonts w:ascii="Arial" w:hAnsi="Arial" w:cs="Arial"/>
          <w:lang w:val="en-US"/>
        </w:rPr>
      </w:pPr>
      <w:r w:rsidRPr="00FC7FD0">
        <w:rPr>
          <w:rFonts w:ascii="Arial" w:hAnsi="Arial" w:cs="Arial"/>
          <w:lang w:val="en-US"/>
        </w:rPr>
        <w:t xml:space="preserve">Web: </w:t>
      </w:r>
      <w:hyperlink r:id="rId14" w:history="1">
        <w:r w:rsidRPr="00FC7FD0">
          <w:rPr>
            <w:rFonts w:ascii="Arial" w:hAnsi="Arial" w:cs="Arial"/>
            <w:lang w:val="en-US"/>
          </w:rPr>
          <w:t>www.alarconyharris.com</w:t>
        </w:r>
      </w:hyperlink>
      <w:r w:rsidRPr="00FC7FD0">
        <w:rPr>
          <w:rFonts w:ascii="Arial" w:hAnsi="Arial" w:cs="Arial"/>
          <w:lang w:val="en-US"/>
        </w:rPr>
        <w:tab/>
      </w:r>
      <w:r w:rsidRPr="00FC7FD0">
        <w:rPr>
          <w:rFonts w:ascii="Arial" w:hAnsi="Arial" w:cs="Arial"/>
          <w:lang w:val="en-US"/>
        </w:rPr>
        <w:tab/>
        <w:t xml:space="preserve">Web: </w:t>
      </w:r>
      <w:hyperlink r:id="rId15" w:history="1">
        <w:r w:rsidRPr="00FC7FD0">
          <w:rPr>
            <w:rFonts w:ascii="Arial" w:hAnsi="Arial" w:cs="Arial"/>
            <w:lang w:val="en-US"/>
          </w:rPr>
          <w:t xml:space="preserve">www.w-stadler.de </w:t>
        </w:r>
      </w:hyperlink>
    </w:p>
    <w:p w14:paraId="4FC57E71" w14:textId="2C4666C3" w:rsidR="00704F14" w:rsidRPr="00FC7FD0" w:rsidRDefault="00704F14" w:rsidP="00704F14">
      <w:pPr>
        <w:rPr>
          <w:lang w:val="en-US"/>
        </w:rPr>
      </w:pPr>
    </w:p>
    <w:p w14:paraId="01537D6C" w14:textId="77777777" w:rsidR="00704F14" w:rsidRPr="00FC7FD0" w:rsidRDefault="00704F14" w:rsidP="00704F14">
      <w:pPr>
        <w:rPr>
          <w:b/>
          <w:bCs/>
          <w:lang w:val="en-US"/>
        </w:rPr>
      </w:pPr>
    </w:p>
    <w:p w14:paraId="7B0B9171" w14:textId="423B8B15" w:rsidR="00704F14" w:rsidRPr="00FC7FD0" w:rsidRDefault="00704F14" w:rsidP="00704F14">
      <w:pPr>
        <w:rPr>
          <w:b/>
          <w:bCs/>
          <w:lang w:val="en-US"/>
        </w:rPr>
      </w:pPr>
      <w:r w:rsidRPr="00FC7FD0">
        <w:rPr>
          <w:b/>
          <w:bCs/>
          <w:lang w:val="en-US"/>
        </w:rPr>
        <w:t>About TOMRA Sorting Recycling</w:t>
      </w:r>
    </w:p>
    <w:p w14:paraId="05D78E8C" w14:textId="77777777" w:rsidR="00704F14" w:rsidRPr="00FC7FD0" w:rsidRDefault="00704F14" w:rsidP="00704F14">
      <w:pPr>
        <w:rPr>
          <w:lang w:val="en-US"/>
        </w:rPr>
      </w:pPr>
    </w:p>
    <w:p w14:paraId="398432F4" w14:textId="77777777" w:rsidR="00704F14" w:rsidRPr="00FC7FD0" w:rsidRDefault="00704F14" w:rsidP="00704F14">
      <w:pPr>
        <w:rPr>
          <w:lang w:val="en-US"/>
        </w:rPr>
      </w:pPr>
      <w:r w:rsidRPr="00FC7FD0">
        <w:rPr>
          <w:lang w:val="en-US"/>
        </w:rPr>
        <w:t xml:space="preserve">TOMRA Sorting Recycling designs and manufactures sensor-based sorting technologies for the global recycling and waste management industry. Over 6,000 systems have been installed in more than 100 countries worldwide. </w:t>
      </w:r>
    </w:p>
    <w:p w14:paraId="1FA386EC" w14:textId="77777777" w:rsidR="00704F14" w:rsidRPr="00FC7FD0" w:rsidRDefault="00704F14" w:rsidP="00704F14">
      <w:pPr>
        <w:rPr>
          <w:lang w:val="en-US"/>
        </w:rPr>
      </w:pPr>
      <w:r w:rsidRPr="00FC7FD0">
        <w:rPr>
          <w:lang w:val="en-US"/>
        </w:rPr>
        <w:t>Responsible for developing the world’s first high capacity Near Infrared (NIR) sensor for waste sorting applications, TOMRA Sorting Recycling remains an industry pioneer with a dedication to extracting high purity fractions from waste streams that maximize both yield and profits.</w:t>
      </w:r>
    </w:p>
    <w:p w14:paraId="5F7BBBC3" w14:textId="77777777" w:rsidR="00704F14" w:rsidRPr="00FC7FD0" w:rsidRDefault="00704F14" w:rsidP="00704F14">
      <w:pPr>
        <w:rPr>
          <w:lang w:val="en-US"/>
        </w:rPr>
      </w:pPr>
    </w:p>
    <w:p w14:paraId="28DF123D" w14:textId="77777777" w:rsidR="00704F14" w:rsidRPr="00FC7FD0" w:rsidRDefault="00704F14" w:rsidP="00704F14">
      <w:pPr>
        <w:rPr>
          <w:lang w:val="en-US"/>
        </w:rPr>
      </w:pPr>
      <w:r w:rsidRPr="00FC7FD0">
        <w:rPr>
          <w:lang w:val="en-US"/>
        </w:rPr>
        <w:t>TOMRA Sorting Recycling is part of TOMRA Sorting Solutions which also develops sensor-based systems for sorting, peeling and process analytics for the food, mining and other industries.</w:t>
      </w:r>
    </w:p>
    <w:p w14:paraId="10CB854E" w14:textId="77777777" w:rsidR="00704F14" w:rsidRPr="00FC7FD0" w:rsidRDefault="00704F14" w:rsidP="00704F14">
      <w:pPr>
        <w:rPr>
          <w:lang w:val="en-US"/>
        </w:rPr>
      </w:pPr>
      <w:r w:rsidRPr="00FC7FD0">
        <w:rPr>
          <w:lang w:val="en-US"/>
        </w:rPr>
        <w:t>TOMRA Sorting is owned by Norwegian company TOMRA Systems ASA, which is listed on the Oslo Stock Exchange. Founded in 1972, TOMRA Systems ASA has a turnover of around €885m and employs ~4,500 globally.</w:t>
      </w:r>
    </w:p>
    <w:p w14:paraId="6AC5BE53" w14:textId="77777777" w:rsidR="00704F14" w:rsidRPr="00FC7FD0" w:rsidRDefault="00704F14" w:rsidP="00704F14">
      <w:pPr>
        <w:rPr>
          <w:lang w:val="en-US"/>
        </w:rPr>
      </w:pPr>
    </w:p>
    <w:p w14:paraId="3F2370CF" w14:textId="77777777" w:rsidR="00704F14" w:rsidRPr="00FC7FD0" w:rsidRDefault="00704F14" w:rsidP="00704F14">
      <w:pPr>
        <w:rPr>
          <w:lang w:val="en-US"/>
        </w:rPr>
      </w:pPr>
      <w:r w:rsidRPr="00FC7FD0">
        <w:rPr>
          <w:lang w:val="en-US"/>
        </w:rPr>
        <w:t>For more information on TOMRA Sorting Recycling visit www.tomra.com/recycling or follow us on LinkedIn, Twitter or Facebook.</w:t>
      </w:r>
    </w:p>
    <w:p w14:paraId="4DAB9C60" w14:textId="77777777" w:rsidR="00704F14" w:rsidRPr="00FC7FD0" w:rsidRDefault="00704F14" w:rsidP="00704F14">
      <w:pPr>
        <w:rPr>
          <w:lang w:val="en-US"/>
        </w:rPr>
      </w:pPr>
    </w:p>
    <w:p w14:paraId="37358BD8" w14:textId="77777777" w:rsidR="00C663B0" w:rsidRDefault="00C663B0">
      <w:pPr>
        <w:numPr>
          <w:ilvl w:val="0"/>
          <w:numId w:val="0"/>
        </w:numPr>
        <w:spacing w:after="200" w:line="276" w:lineRule="auto"/>
        <w:rPr>
          <w:b/>
          <w:bCs/>
          <w:lang w:val="en-US"/>
        </w:rPr>
      </w:pPr>
      <w:r>
        <w:rPr>
          <w:b/>
          <w:bCs/>
          <w:lang w:val="en-US"/>
        </w:rPr>
        <w:br w:type="page"/>
      </w:r>
    </w:p>
    <w:p w14:paraId="46F7DDF0" w14:textId="77777777" w:rsidR="00C663B0" w:rsidRDefault="00C663B0" w:rsidP="00704F14">
      <w:pPr>
        <w:rPr>
          <w:b/>
          <w:bCs/>
          <w:lang w:val="en-US"/>
        </w:rPr>
      </w:pPr>
    </w:p>
    <w:p w14:paraId="4B9AED49" w14:textId="2E0A2C4F" w:rsidR="00704F14" w:rsidRPr="00FC7FD0" w:rsidRDefault="00704F14" w:rsidP="00704F14">
      <w:pPr>
        <w:rPr>
          <w:b/>
          <w:bCs/>
          <w:lang w:val="en-US"/>
        </w:rPr>
      </w:pPr>
      <w:r w:rsidRPr="00FC7FD0">
        <w:rPr>
          <w:b/>
          <w:bCs/>
          <w:lang w:val="en-US"/>
        </w:rPr>
        <w:t>Media Contacts:</w:t>
      </w:r>
    </w:p>
    <w:p w14:paraId="5E9334BF" w14:textId="77777777" w:rsidR="00704F14" w:rsidRPr="00FC7FD0" w:rsidRDefault="00704F14" w:rsidP="00704F14">
      <w:pPr>
        <w:rPr>
          <w:lang w:val="en-US"/>
        </w:rPr>
      </w:pPr>
      <w:r w:rsidRPr="00FC7FD0">
        <w:rPr>
          <w:lang w:val="en-US"/>
        </w:rPr>
        <w:t xml:space="preserve">Michèle Wiemer </w:t>
      </w:r>
    </w:p>
    <w:p w14:paraId="505B5FC6" w14:textId="77777777" w:rsidR="00704F14" w:rsidRPr="00FC7FD0" w:rsidRDefault="00704F14" w:rsidP="00704F14">
      <w:pPr>
        <w:rPr>
          <w:lang w:val="en-US"/>
        </w:rPr>
      </w:pPr>
      <w:r w:rsidRPr="00FC7FD0">
        <w:rPr>
          <w:lang w:val="en-US"/>
        </w:rPr>
        <w:t>Communications Coordinator</w:t>
      </w:r>
    </w:p>
    <w:p w14:paraId="5C760758" w14:textId="77777777" w:rsidR="00704F14" w:rsidRPr="00FC7FD0" w:rsidRDefault="00704F14" w:rsidP="00704F14">
      <w:pPr>
        <w:rPr>
          <w:lang w:val="en-US"/>
        </w:rPr>
      </w:pPr>
      <w:r w:rsidRPr="00FC7FD0">
        <w:rPr>
          <w:lang w:val="en-US"/>
        </w:rPr>
        <w:t xml:space="preserve">TOMRA Sorting GmbH </w:t>
      </w:r>
    </w:p>
    <w:p w14:paraId="3704A1B2" w14:textId="77777777" w:rsidR="00704F14" w:rsidRPr="00FC7FD0" w:rsidRDefault="00704F14" w:rsidP="00704F14">
      <w:pPr>
        <w:rPr>
          <w:lang w:val="en-US"/>
        </w:rPr>
      </w:pPr>
      <w:r w:rsidRPr="00FC7FD0">
        <w:rPr>
          <w:lang w:val="en-US"/>
        </w:rPr>
        <w:t xml:space="preserve">Otto-Hahn-Str. 6; 56218 </w:t>
      </w:r>
    </w:p>
    <w:p w14:paraId="47BC04A0" w14:textId="77777777" w:rsidR="00704F14" w:rsidRPr="00FC7FD0" w:rsidRDefault="00704F14" w:rsidP="00704F14">
      <w:pPr>
        <w:rPr>
          <w:lang w:val="en-US"/>
        </w:rPr>
      </w:pPr>
      <w:r w:rsidRPr="00FC7FD0">
        <w:rPr>
          <w:lang w:val="en-US"/>
        </w:rPr>
        <w:t>Mülheim-Kärlich, Germany</w:t>
      </w:r>
    </w:p>
    <w:p w14:paraId="130A5B99" w14:textId="77777777" w:rsidR="00704F14" w:rsidRPr="00FC7FD0" w:rsidRDefault="00704F14" w:rsidP="00704F14">
      <w:pPr>
        <w:rPr>
          <w:lang w:val="en-US"/>
        </w:rPr>
      </w:pPr>
      <w:r w:rsidRPr="00FC7FD0">
        <w:rPr>
          <w:lang w:val="en-US"/>
        </w:rPr>
        <w:t>T: +49 2630 9150 453</w:t>
      </w:r>
    </w:p>
    <w:p w14:paraId="0F68BE86" w14:textId="77777777" w:rsidR="00704F14" w:rsidRPr="00FC7FD0" w:rsidRDefault="00704F14" w:rsidP="00704F14">
      <w:pPr>
        <w:rPr>
          <w:lang w:val="en-US"/>
        </w:rPr>
      </w:pPr>
      <w:r w:rsidRPr="00FC7FD0">
        <w:rPr>
          <w:lang w:val="en-US"/>
        </w:rPr>
        <w:t>E: Michele.Wiemer@tomra.com</w:t>
      </w:r>
    </w:p>
    <w:p w14:paraId="23E1137E" w14:textId="4061C829" w:rsidR="00704F14" w:rsidRPr="00F94424" w:rsidRDefault="00704F14" w:rsidP="00704F14">
      <w:pPr>
        <w:rPr>
          <w:lang w:val="es-ES"/>
        </w:rPr>
      </w:pPr>
      <w:r w:rsidRPr="00704F14">
        <w:rPr>
          <w:lang w:val="es-ES"/>
        </w:rPr>
        <w:t>W: www.tomra.com/recycling</w:t>
      </w:r>
    </w:p>
    <w:sectPr w:rsidR="00704F14" w:rsidRPr="00F94424"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DFF9" w14:textId="77777777" w:rsidR="00B85463" w:rsidRDefault="00B85463" w:rsidP="001C6DA9">
      <w:r>
        <w:separator/>
      </w:r>
    </w:p>
  </w:endnote>
  <w:endnote w:type="continuationSeparator" w:id="0">
    <w:p w14:paraId="7483B1C2" w14:textId="77777777" w:rsidR="00B85463" w:rsidRDefault="00B85463" w:rsidP="001C6DA9">
      <w:r>
        <w:continuationSeparator/>
      </w:r>
    </w:p>
  </w:endnote>
  <w:endnote w:type="continuationNotice" w:id="1">
    <w:p w14:paraId="77E7394D" w14:textId="77777777" w:rsidR="00B85463" w:rsidRDefault="00B854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0CEF8A7D" w14:textId="77777777" w:rsidTr="004A6709">
      <w:trPr>
        <w:trHeight w:hRule="exact" w:val="437"/>
      </w:trPr>
      <w:tc>
        <w:tcPr>
          <w:tcW w:w="6804" w:type="dxa"/>
          <w:vAlign w:val="center"/>
          <w:hideMark/>
        </w:tcPr>
        <w:p w14:paraId="705792F1" w14:textId="77777777" w:rsidR="00217173" w:rsidRDefault="001B3555">
          <w:pPr>
            <w:pStyle w:val="Piedepgina"/>
            <w:spacing w:line="276" w:lineRule="auto"/>
            <w:jc w:val="left"/>
          </w:pPr>
          <w:r>
            <w:t>P</w:t>
          </w:r>
          <w:r w:rsidR="00E808B5">
            <w:t>ress release</w:t>
          </w:r>
        </w:p>
      </w:tc>
      <w:tc>
        <w:tcPr>
          <w:tcW w:w="2268" w:type="dxa"/>
          <w:vAlign w:val="center"/>
          <w:hideMark/>
        </w:tcPr>
        <w:p w14:paraId="6AAD1445" w14:textId="77777777" w:rsidR="00217173" w:rsidRDefault="00217173">
          <w:pPr>
            <w:pStyle w:val="Piedepgina"/>
            <w:spacing w:line="276" w:lineRule="auto"/>
          </w:pPr>
          <w:r>
            <w:fldChar w:fldCharType="begin"/>
          </w:r>
          <w:r>
            <w:instrText xml:space="preserve"> PAGE   </w:instrText>
          </w:r>
          <w:r>
            <w:fldChar w:fldCharType="separate"/>
          </w:r>
          <w:r w:rsidR="009B4E9D">
            <w:rPr>
              <w:noProof/>
            </w:rPr>
            <w:t>3</w:t>
          </w:r>
          <w:r>
            <w:fldChar w:fldCharType="end"/>
          </w:r>
          <w:r>
            <w:t xml:space="preserve"> </w:t>
          </w:r>
        </w:p>
      </w:tc>
    </w:tr>
  </w:tbl>
  <w:p w14:paraId="5CA094B5"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506E3853" w14:textId="77777777" w:rsidTr="00217173">
      <w:trPr>
        <w:trHeight w:hRule="exact" w:val="437"/>
      </w:trPr>
      <w:tc>
        <w:tcPr>
          <w:tcW w:w="7938" w:type="dxa"/>
          <w:tcBorders>
            <w:top w:val="single" w:sz="4" w:space="0" w:color="00448A"/>
            <w:left w:val="nil"/>
            <w:bottom w:val="nil"/>
            <w:right w:val="nil"/>
          </w:tcBorders>
          <w:vAlign w:val="center"/>
          <w:hideMark/>
        </w:tcPr>
        <w:p w14:paraId="616B6F0F" w14:textId="77777777" w:rsidR="00217173" w:rsidRDefault="00E11FE5">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19085E9"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2F73AB95"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16039" w14:textId="77777777" w:rsidR="00B85463" w:rsidRDefault="00B85463" w:rsidP="001C6DA9">
      <w:r>
        <w:separator/>
      </w:r>
    </w:p>
  </w:footnote>
  <w:footnote w:type="continuationSeparator" w:id="0">
    <w:p w14:paraId="4AC24775" w14:textId="77777777" w:rsidR="00B85463" w:rsidRDefault="00B85463" w:rsidP="001C6DA9">
      <w:r>
        <w:continuationSeparator/>
      </w:r>
    </w:p>
  </w:footnote>
  <w:footnote w:type="continuationNotice" w:id="1">
    <w:p w14:paraId="1381852D" w14:textId="77777777" w:rsidR="00B85463" w:rsidRDefault="00B854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1C36D01" w14:textId="77777777" w:rsidTr="004A6709">
      <w:trPr>
        <w:trHeight w:hRule="exact" w:val="567"/>
      </w:trPr>
      <w:tc>
        <w:tcPr>
          <w:tcW w:w="6803" w:type="dxa"/>
          <w:tcBorders>
            <w:bottom w:val="single" w:sz="8" w:space="0" w:color="949494"/>
          </w:tcBorders>
          <w:shd w:val="clear" w:color="auto" w:fill="auto"/>
        </w:tcPr>
        <w:p w14:paraId="1A8B7852" w14:textId="77777777"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14:paraId="7393A239" w14:textId="77777777" w:rsidR="00217173" w:rsidRPr="00E808B5" w:rsidRDefault="001B3555" w:rsidP="00BB4EDA">
          <w:pPr>
            <w:pStyle w:val="Encabezado"/>
            <w:rPr>
              <w:sz w:val="22"/>
              <w:lang w:val="en-US"/>
            </w:rPr>
          </w:pPr>
          <w:r>
            <w:rPr>
              <w:noProof/>
              <w:lang w:val="es-ES" w:eastAsia="es-ES"/>
            </w:rPr>
            <w:drawing>
              <wp:inline distT="0" distB="0" distL="0" distR="0" wp14:anchorId="2C7FEF84" wp14:editId="4314704C">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413982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1A0D4D8" w14:textId="77777777" w:rsidTr="002C746A">
      <w:trPr>
        <w:trHeight w:hRule="exact" w:val="567"/>
      </w:trPr>
      <w:tc>
        <w:tcPr>
          <w:tcW w:w="6803" w:type="dxa"/>
          <w:tcBorders>
            <w:bottom w:val="single" w:sz="4" w:space="0" w:color="00448A"/>
          </w:tcBorders>
          <w:shd w:val="clear" w:color="auto" w:fill="auto"/>
        </w:tcPr>
        <w:p w14:paraId="1B41FE88"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4DCE6260" w14:textId="77777777"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224E92E" wp14:editId="5D124DD2">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12121F63" w14:textId="77777777" w:rsidR="00826DC7" w:rsidRDefault="00826DC7">
    <w:pPr>
      <w:pStyle w:val="Encabezado"/>
    </w:pPr>
  </w:p>
  <w:p w14:paraId="5C4AE64A"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21300_"/>
      </v:shape>
    </w:pict>
  </w:numPicBullet>
  <w:numPicBullet w:numPicBulletId="1">
    <w:pict>
      <v:shape id="_x0000_i1027" type="#_x0000_t75" style="width:10.5pt;height:10.5pt" o:bullet="t">
        <v:imagedata r:id="rId2" o:title="BD14565_"/>
      </v:shape>
    </w:pict>
  </w:numPicBullet>
  <w:numPicBullet w:numPicBulletId="2">
    <w:pict>
      <v:shape id="_x0000_i1028" type="#_x0000_t75" style="width:15pt;height:10.5pt" o:bullet="t">
        <v:imagedata r:id="rId3" o:title="pfeil"/>
      </v:shape>
    </w:pict>
  </w:numPicBullet>
  <w:numPicBullet w:numPicBulletId="3">
    <w:pict>
      <v:shape id="_x0000_i1029" type="#_x0000_t75" style="width:15pt;height:1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72"/>
    <w:rsid w:val="000113A3"/>
    <w:rsid w:val="00011994"/>
    <w:rsid w:val="000176E4"/>
    <w:rsid w:val="00020D54"/>
    <w:rsid w:val="00021657"/>
    <w:rsid w:val="00022350"/>
    <w:rsid w:val="00022EA0"/>
    <w:rsid w:val="0003258A"/>
    <w:rsid w:val="00032B21"/>
    <w:rsid w:val="0003536D"/>
    <w:rsid w:val="000457DE"/>
    <w:rsid w:val="000556B2"/>
    <w:rsid w:val="00060291"/>
    <w:rsid w:val="00061091"/>
    <w:rsid w:val="000644A0"/>
    <w:rsid w:val="0006522A"/>
    <w:rsid w:val="00081D11"/>
    <w:rsid w:val="00086075"/>
    <w:rsid w:val="000866AC"/>
    <w:rsid w:val="000927A2"/>
    <w:rsid w:val="000A5871"/>
    <w:rsid w:val="000A5941"/>
    <w:rsid w:val="000B14E3"/>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543A"/>
    <w:rsid w:val="00155596"/>
    <w:rsid w:val="00156A38"/>
    <w:rsid w:val="00161062"/>
    <w:rsid w:val="001713AB"/>
    <w:rsid w:val="00171A1E"/>
    <w:rsid w:val="00171E1A"/>
    <w:rsid w:val="00175C19"/>
    <w:rsid w:val="001850AB"/>
    <w:rsid w:val="00186519"/>
    <w:rsid w:val="00186C3D"/>
    <w:rsid w:val="00187A4A"/>
    <w:rsid w:val="00191108"/>
    <w:rsid w:val="0019141D"/>
    <w:rsid w:val="00195CAE"/>
    <w:rsid w:val="001A39E3"/>
    <w:rsid w:val="001B3555"/>
    <w:rsid w:val="001B358A"/>
    <w:rsid w:val="001B3E13"/>
    <w:rsid w:val="001B5476"/>
    <w:rsid w:val="001B6D14"/>
    <w:rsid w:val="001C6DA9"/>
    <w:rsid w:val="001D04AA"/>
    <w:rsid w:val="001D104F"/>
    <w:rsid w:val="001D7250"/>
    <w:rsid w:val="001E27A2"/>
    <w:rsid w:val="001E3C6B"/>
    <w:rsid w:val="001F58B5"/>
    <w:rsid w:val="0020694C"/>
    <w:rsid w:val="00206B8C"/>
    <w:rsid w:val="002074E4"/>
    <w:rsid w:val="00217173"/>
    <w:rsid w:val="00227D9B"/>
    <w:rsid w:val="0023370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167F"/>
    <w:rsid w:val="00296074"/>
    <w:rsid w:val="00297B2D"/>
    <w:rsid w:val="002A6C8A"/>
    <w:rsid w:val="002D509E"/>
    <w:rsid w:val="002E768E"/>
    <w:rsid w:val="002E7F57"/>
    <w:rsid w:val="002F01D0"/>
    <w:rsid w:val="002F4658"/>
    <w:rsid w:val="00301FAA"/>
    <w:rsid w:val="00314FC9"/>
    <w:rsid w:val="00322C99"/>
    <w:rsid w:val="0032724E"/>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75"/>
    <w:rsid w:val="003774CD"/>
    <w:rsid w:val="00377E2E"/>
    <w:rsid w:val="003802AC"/>
    <w:rsid w:val="00381365"/>
    <w:rsid w:val="00385787"/>
    <w:rsid w:val="00390C90"/>
    <w:rsid w:val="00395709"/>
    <w:rsid w:val="003A39E2"/>
    <w:rsid w:val="003A4DA4"/>
    <w:rsid w:val="003D2CBC"/>
    <w:rsid w:val="003D4736"/>
    <w:rsid w:val="003D4A48"/>
    <w:rsid w:val="003D6518"/>
    <w:rsid w:val="003D765A"/>
    <w:rsid w:val="003E0668"/>
    <w:rsid w:val="003E7136"/>
    <w:rsid w:val="003F140B"/>
    <w:rsid w:val="003F1CAB"/>
    <w:rsid w:val="003F3DAC"/>
    <w:rsid w:val="003F6DA4"/>
    <w:rsid w:val="003F72D9"/>
    <w:rsid w:val="003F7B42"/>
    <w:rsid w:val="004070E6"/>
    <w:rsid w:val="00421116"/>
    <w:rsid w:val="004363C7"/>
    <w:rsid w:val="004428EF"/>
    <w:rsid w:val="00454C1C"/>
    <w:rsid w:val="00457590"/>
    <w:rsid w:val="00457A2D"/>
    <w:rsid w:val="00461927"/>
    <w:rsid w:val="00470503"/>
    <w:rsid w:val="00472637"/>
    <w:rsid w:val="00474152"/>
    <w:rsid w:val="00475713"/>
    <w:rsid w:val="004772F4"/>
    <w:rsid w:val="004879E9"/>
    <w:rsid w:val="00492A52"/>
    <w:rsid w:val="004A19BE"/>
    <w:rsid w:val="004A41D8"/>
    <w:rsid w:val="004A4F35"/>
    <w:rsid w:val="004A50BA"/>
    <w:rsid w:val="004A6709"/>
    <w:rsid w:val="004A73BF"/>
    <w:rsid w:val="004B3AB5"/>
    <w:rsid w:val="004D7645"/>
    <w:rsid w:val="004D7A9D"/>
    <w:rsid w:val="004E7A02"/>
    <w:rsid w:val="004F1BF8"/>
    <w:rsid w:val="004F5833"/>
    <w:rsid w:val="00500E67"/>
    <w:rsid w:val="005158DD"/>
    <w:rsid w:val="0051650E"/>
    <w:rsid w:val="00520843"/>
    <w:rsid w:val="00526E74"/>
    <w:rsid w:val="00527552"/>
    <w:rsid w:val="00531DC5"/>
    <w:rsid w:val="005367A3"/>
    <w:rsid w:val="00544086"/>
    <w:rsid w:val="00553C37"/>
    <w:rsid w:val="00553EF9"/>
    <w:rsid w:val="00564C01"/>
    <w:rsid w:val="00567746"/>
    <w:rsid w:val="00570B15"/>
    <w:rsid w:val="00590A91"/>
    <w:rsid w:val="005951E0"/>
    <w:rsid w:val="005A0546"/>
    <w:rsid w:val="005B5DAA"/>
    <w:rsid w:val="005B7936"/>
    <w:rsid w:val="005C11BA"/>
    <w:rsid w:val="005D1B4C"/>
    <w:rsid w:val="005D472E"/>
    <w:rsid w:val="005D5EBB"/>
    <w:rsid w:val="005E3B0D"/>
    <w:rsid w:val="005E42A2"/>
    <w:rsid w:val="005E4BA3"/>
    <w:rsid w:val="00603E31"/>
    <w:rsid w:val="006070DD"/>
    <w:rsid w:val="00621C21"/>
    <w:rsid w:val="00631458"/>
    <w:rsid w:val="0063147A"/>
    <w:rsid w:val="00632CA6"/>
    <w:rsid w:val="00643B0C"/>
    <w:rsid w:val="006478B0"/>
    <w:rsid w:val="006515D0"/>
    <w:rsid w:val="006533FA"/>
    <w:rsid w:val="00654F86"/>
    <w:rsid w:val="006562F7"/>
    <w:rsid w:val="0065664C"/>
    <w:rsid w:val="0066075E"/>
    <w:rsid w:val="00663995"/>
    <w:rsid w:val="00673870"/>
    <w:rsid w:val="00676353"/>
    <w:rsid w:val="00680590"/>
    <w:rsid w:val="00682C9F"/>
    <w:rsid w:val="006915A3"/>
    <w:rsid w:val="0069237C"/>
    <w:rsid w:val="00695F35"/>
    <w:rsid w:val="006A086E"/>
    <w:rsid w:val="006A1E17"/>
    <w:rsid w:val="006A2ED8"/>
    <w:rsid w:val="006B6A42"/>
    <w:rsid w:val="006B7894"/>
    <w:rsid w:val="006C0E44"/>
    <w:rsid w:val="006C105E"/>
    <w:rsid w:val="006C60B4"/>
    <w:rsid w:val="006D3503"/>
    <w:rsid w:val="006D66B4"/>
    <w:rsid w:val="006F1260"/>
    <w:rsid w:val="006F61A9"/>
    <w:rsid w:val="0070473B"/>
    <w:rsid w:val="00704F14"/>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BC1"/>
    <w:rsid w:val="00756160"/>
    <w:rsid w:val="0075720B"/>
    <w:rsid w:val="00762615"/>
    <w:rsid w:val="00772C27"/>
    <w:rsid w:val="00772E70"/>
    <w:rsid w:val="00782F22"/>
    <w:rsid w:val="0079161D"/>
    <w:rsid w:val="0079448E"/>
    <w:rsid w:val="007B2D9A"/>
    <w:rsid w:val="007B5243"/>
    <w:rsid w:val="007B72FA"/>
    <w:rsid w:val="007C17EA"/>
    <w:rsid w:val="007C68C7"/>
    <w:rsid w:val="007C7B20"/>
    <w:rsid w:val="007D4E99"/>
    <w:rsid w:val="007D7199"/>
    <w:rsid w:val="007E0AA4"/>
    <w:rsid w:val="007E0E46"/>
    <w:rsid w:val="007E5F83"/>
    <w:rsid w:val="007E6559"/>
    <w:rsid w:val="007F276B"/>
    <w:rsid w:val="007F6158"/>
    <w:rsid w:val="007F73AC"/>
    <w:rsid w:val="00801897"/>
    <w:rsid w:val="00802745"/>
    <w:rsid w:val="00806590"/>
    <w:rsid w:val="00806748"/>
    <w:rsid w:val="008067B4"/>
    <w:rsid w:val="00807CEF"/>
    <w:rsid w:val="00815B81"/>
    <w:rsid w:val="00822E5B"/>
    <w:rsid w:val="00826DC7"/>
    <w:rsid w:val="008311AA"/>
    <w:rsid w:val="0084332E"/>
    <w:rsid w:val="00846172"/>
    <w:rsid w:val="00850561"/>
    <w:rsid w:val="00853C66"/>
    <w:rsid w:val="008562F8"/>
    <w:rsid w:val="008701CC"/>
    <w:rsid w:val="008704C0"/>
    <w:rsid w:val="008745DE"/>
    <w:rsid w:val="0087709E"/>
    <w:rsid w:val="008951D2"/>
    <w:rsid w:val="008B6C7E"/>
    <w:rsid w:val="008C26CC"/>
    <w:rsid w:val="008D1491"/>
    <w:rsid w:val="008D295D"/>
    <w:rsid w:val="008D3B16"/>
    <w:rsid w:val="008D46B4"/>
    <w:rsid w:val="008D5AD2"/>
    <w:rsid w:val="008D5BA5"/>
    <w:rsid w:val="008D642C"/>
    <w:rsid w:val="008E31BC"/>
    <w:rsid w:val="008E658B"/>
    <w:rsid w:val="008F57EB"/>
    <w:rsid w:val="0090069A"/>
    <w:rsid w:val="00904261"/>
    <w:rsid w:val="00911285"/>
    <w:rsid w:val="00911A16"/>
    <w:rsid w:val="00914135"/>
    <w:rsid w:val="00917A76"/>
    <w:rsid w:val="00917D47"/>
    <w:rsid w:val="0092332F"/>
    <w:rsid w:val="009321EB"/>
    <w:rsid w:val="00932D84"/>
    <w:rsid w:val="009503A4"/>
    <w:rsid w:val="00952ADE"/>
    <w:rsid w:val="009560F1"/>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A2873"/>
    <w:rsid w:val="009A36DC"/>
    <w:rsid w:val="009A4CA8"/>
    <w:rsid w:val="009A7C16"/>
    <w:rsid w:val="009B1F88"/>
    <w:rsid w:val="009B4E9D"/>
    <w:rsid w:val="009B568E"/>
    <w:rsid w:val="009B7246"/>
    <w:rsid w:val="009C5DB6"/>
    <w:rsid w:val="009C7CD3"/>
    <w:rsid w:val="009D1486"/>
    <w:rsid w:val="009D2B4C"/>
    <w:rsid w:val="009E055C"/>
    <w:rsid w:val="009E06B1"/>
    <w:rsid w:val="009E71DE"/>
    <w:rsid w:val="009F042C"/>
    <w:rsid w:val="009F2E9C"/>
    <w:rsid w:val="009F319B"/>
    <w:rsid w:val="00A00B24"/>
    <w:rsid w:val="00A10F89"/>
    <w:rsid w:val="00A13EFD"/>
    <w:rsid w:val="00A14288"/>
    <w:rsid w:val="00A14FB9"/>
    <w:rsid w:val="00A23D36"/>
    <w:rsid w:val="00A31A9F"/>
    <w:rsid w:val="00A35EB4"/>
    <w:rsid w:val="00A4407F"/>
    <w:rsid w:val="00A46CBF"/>
    <w:rsid w:val="00A47B3D"/>
    <w:rsid w:val="00A618F6"/>
    <w:rsid w:val="00A65D28"/>
    <w:rsid w:val="00A66BAF"/>
    <w:rsid w:val="00A91110"/>
    <w:rsid w:val="00AA2561"/>
    <w:rsid w:val="00AA7D5B"/>
    <w:rsid w:val="00AB23DB"/>
    <w:rsid w:val="00AB5AB1"/>
    <w:rsid w:val="00AC2083"/>
    <w:rsid w:val="00AC2555"/>
    <w:rsid w:val="00AC7E85"/>
    <w:rsid w:val="00AD2032"/>
    <w:rsid w:val="00AD5C1B"/>
    <w:rsid w:val="00AD5E2D"/>
    <w:rsid w:val="00AE1DCD"/>
    <w:rsid w:val="00AE26D8"/>
    <w:rsid w:val="00AF6398"/>
    <w:rsid w:val="00B03BEB"/>
    <w:rsid w:val="00B10DE3"/>
    <w:rsid w:val="00B1343C"/>
    <w:rsid w:val="00B265AE"/>
    <w:rsid w:val="00B27E43"/>
    <w:rsid w:val="00B444FB"/>
    <w:rsid w:val="00B44F45"/>
    <w:rsid w:val="00B4763D"/>
    <w:rsid w:val="00B564A9"/>
    <w:rsid w:val="00B610C3"/>
    <w:rsid w:val="00B627E0"/>
    <w:rsid w:val="00B65EDC"/>
    <w:rsid w:val="00B67DB3"/>
    <w:rsid w:val="00B704C6"/>
    <w:rsid w:val="00B72F19"/>
    <w:rsid w:val="00B7521D"/>
    <w:rsid w:val="00B76B2E"/>
    <w:rsid w:val="00B81ED8"/>
    <w:rsid w:val="00B83824"/>
    <w:rsid w:val="00B85463"/>
    <w:rsid w:val="00B8593D"/>
    <w:rsid w:val="00B874BA"/>
    <w:rsid w:val="00B92D36"/>
    <w:rsid w:val="00B934DE"/>
    <w:rsid w:val="00B941A2"/>
    <w:rsid w:val="00B9772B"/>
    <w:rsid w:val="00BA3734"/>
    <w:rsid w:val="00BB52F0"/>
    <w:rsid w:val="00BC0F7A"/>
    <w:rsid w:val="00BC65FA"/>
    <w:rsid w:val="00BE4E70"/>
    <w:rsid w:val="00BF2421"/>
    <w:rsid w:val="00C027AF"/>
    <w:rsid w:val="00C2130F"/>
    <w:rsid w:val="00C236FF"/>
    <w:rsid w:val="00C32E88"/>
    <w:rsid w:val="00C34F37"/>
    <w:rsid w:val="00C36E4E"/>
    <w:rsid w:val="00C408A5"/>
    <w:rsid w:val="00C41ACF"/>
    <w:rsid w:val="00C46C5A"/>
    <w:rsid w:val="00C47D9D"/>
    <w:rsid w:val="00C53266"/>
    <w:rsid w:val="00C607DB"/>
    <w:rsid w:val="00C65C91"/>
    <w:rsid w:val="00C663B0"/>
    <w:rsid w:val="00C67B3D"/>
    <w:rsid w:val="00C7159F"/>
    <w:rsid w:val="00C73A1D"/>
    <w:rsid w:val="00C80329"/>
    <w:rsid w:val="00C8310F"/>
    <w:rsid w:val="00C838B0"/>
    <w:rsid w:val="00C9141C"/>
    <w:rsid w:val="00C94669"/>
    <w:rsid w:val="00CA4F46"/>
    <w:rsid w:val="00CB189B"/>
    <w:rsid w:val="00CB2FFB"/>
    <w:rsid w:val="00CB63FF"/>
    <w:rsid w:val="00CC35B1"/>
    <w:rsid w:val="00CC3C69"/>
    <w:rsid w:val="00CC4B69"/>
    <w:rsid w:val="00CC56B3"/>
    <w:rsid w:val="00CD37C8"/>
    <w:rsid w:val="00CD6672"/>
    <w:rsid w:val="00CE2E21"/>
    <w:rsid w:val="00CE66D7"/>
    <w:rsid w:val="00CE6F14"/>
    <w:rsid w:val="00CF1BBA"/>
    <w:rsid w:val="00CF307B"/>
    <w:rsid w:val="00D04B2C"/>
    <w:rsid w:val="00D10DE3"/>
    <w:rsid w:val="00D12304"/>
    <w:rsid w:val="00D155EC"/>
    <w:rsid w:val="00D17697"/>
    <w:rsid w:val="00D20486"/>
    <w:rsid w:val="00D30D26"/>
    <w:rsid w:val="00D34E84"/>
    <w:rsid w:val="00D367F7"/>
    <w:rsid w:val="00D43022"/>
    <w:rsid w:val="00D46494"/>
    <w:rsid w:val="00D47FA3"/>
    <w:rsid w:val="00D52C43"/>
    <w:rsid w:val="00D53566"/>
    <w:rsid w:val="00D550EC"/>
    <w:rsid w:val="00D56BEE"/>
    <w:rsid w:val="00D57A7D"/>
    <w:rsid w:val="00D61306"/>
    <w:rsid w:val="00D7310E"/>
    <w:rsid w:val="00D73F9E"/>
    <w:rsid w:val="00D8060E"/>
    <w:rsid w:val="00D844D7"/>
    <w:rsid w:val="00D87E31"/>
    <w:rsid w:val="00D94394"/>
    <w:rsid w:val="00DB02D6"/>
    <w:rsid w:val="00DB5A25"/>
    <w:rsid w:val="00DC246E"/>
    <w:rsid w:val="00DD61CA"/>
    <w:rsid w:val="00DF21D9"/>
    <w:rsid w:val="00DF54C2"/>
    <w:rsid w:val="00DF5D86"/>
    <w:rsid w:val="00DF7933"/>
    <w:rsid w:val="00E007F4"/>
    <w:rsid w:val="00E0381D"/>
    <w:rsid w:val="00E04B21"/>
    <w:rsid w:val="00E11FE5"/>
    <w:rsid w:val="00E13200"/>
    <w:rsid w:val="00E14A13"/>
    <w:rsid w:val="00E20CD0"/>
    <w:rsid w:val="00E26FDE"/>
    <w:rsid w:val="00E278EB"/>
    <w:rsid w:val="00E3076F"/>
    <w:rsid w:val="00E307A7"/>
    <w:rsid w:val="00E61CFD"/>
    <w:rsid w:val="00E808B5"/>
    <w:rsid w:val="00E81619"/>
    <w:rsid w:val="00E85027"/>
    <w:rsid w:val="00E85888"/>
    <w:rsid w:val="00E9765F"/>
    <w:rsid w:val="00EA2AE8"/>
    <w:rsid w:val="00EA4200"/>
    <w:rsid w:val="00EB13B6"/>
    <w:rsid w:val="00EB61F9"/>
    <w:rsid w:val="00EC12CF"/>
    <w:rsid w:val="00EC201A"/>
    <w:rsid w:val="00ED10D0"/>
    <w:rsid w:val="00ED74A5"/>
    <w:rsid w:val="00EE09CD"/>
    <w:rsid w:val="00EF5F0A"/>
    <w:rsid w:val="00F042E7"/>
    <w:rsid w:val="00F04DEC"/>
    <w:rsid w:val="00F1139D"/>
    <w:rsid w:val="00F12528"/>
    <w:rsid w:val="00F26110"/>
    <w:rsid w:val="00F27AC6"/>
    <w:rsid w:val="00F334D3"/>
    <w:rsid w:val="00F35D9C"/>
    <w:rsid w:val="00F42505"/>
    <w:rsid w:val="00F42EB8"/>
    <w:rsid w:val="00F56704"/>
    <w:rsid w:val="00F56A4D"/>
    <w:rsid w:val="00F65493"/>
    <w:rsid w:val="00F75D01"/>
    <w:rsid w:val="00F834FE"/>
    <w:rsid w:val="00F85C49"/>
    <w:rsid w:val="00F9106A"/>
    <w:rsid w:val="00F94424"/>
    <w:rsid w:val="00FA1767"/>
    <w:rsid w:val="00FA3226"/>
    <w:rsid w:val="00FA3DA2"/>
    <w:rsid w:val="00FA6AB1"/>
    <w:rsid w:val="00FA7C95"/>
    <w:rsid w:val="00FB76D0"/>
    <w:rsid w:val="00FC6129"/>
    <w:rsid w:val="00FC7255"/>
    <w:rsid w:val="00FC7FD0"/>
    <w:rsid w:val="00FD6F0E"/>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533D"/>
  <w15:docId w15:val="{C8165DCD-AB1D-6244-8A09-53490391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character" w:styleId="Mencinsinresolver">
    <w:name w:val="Unresolved Mention"/>
    <w:basedOn w:val="Fuentedeprrafopredeter"/>
    <w:uiPriority w:val="99"/>
    <w:semiHidden/>
    <w:unhideWhenUsed/>
    <w:rsid w:val="00F6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12991103">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20%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yperlink" Target="http://www.w-stadl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4.xml><?xml version="1.0" encoding="utf-8"?>
<ds:datastoreItem xmlns:ds="http://schemas.openxmlformats.org/officeDocument/2006/customXml" ds:itemID="{BB2ED8F8-98DE-9F4A-8CC2-C88FD2CC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7625</Characters>
  <Application>Microsoft Office Word</Application>
  <DocSecurity>0</DocSecurity>
  <Lines>63</Lines>
  <Paragraphs>17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3</cp:revision>
  <cp:lastPrinted>2017-10-23T13:46:00Z</cp:lastPrinted>
  <dcterms:created xsi:type="dcterms:W3CDTF">2021-02-16T08:11:00Z</dcterms:created>
  <dcterms:modified xsi:type="dcterms:W3CDTF">2021-02-16T08:12:00Z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