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B9BE" w14:textId="77777777" w:rsidR="00DE7638" w:rsidRPr="00B46E33" w:rsidRDefault="00DE7638" w:rsidP="00A60D48">
      <w:pPr>
        <w:rPr>
          <w:b/>
          <w:bCs/>
          <w:color w:val="FF0000"/>
          <w:lang w:val="en-US"/>
        </w:rPr>
      </w:pPr>
    </w:p>
    <w:p w14:paraId="6796FA70" w14:textId="4B36D348" w:rsidR="00AC4B16" w:rsidRPr="00B46E33" w:rsidRDefault="00C35A92" w:rsidP="00F4478E">
      <w:pPr>
        <w:spacing w:after="200" w:line="276" w:lineRule="auto"/>
        <w:rPr>
          <w:lang w:val="it-IT"/>
        </w:rPr>
      </w:pPr>
      <w:r>
        <w:rPr>
          <w:lang w:val="it-IT"/>
        </w:rPr>
        <w:t>20 gennaio</w:t>
      </w:r>
      <w:r w:rsidR="00AC4B16" w:rsidRPr="00B46E33">
        <w:rPr>
          <w:lang w:val="it-IT"/>
        </w:rPr>
        <w:t xml:space="preserve"> 2020</w:t>
      </w:r>
    </w:p>
    <w:p w14:paraId="1B1FF1D2" w14:textId="4CCF2218" w:rsidR="00957DCD" w:rsidRPr="00B46E33" w:rsidRDefault="00957DCD" w:rsidP="00F4478E">
      <w:pPr>
        <w:spacing w:after="200" w:line="276" w:lineRule="auto"/>
        <w:rPr>
          <w:b/>
          <w:bCs/>
          <w:lang w:val="it-IT"/>
        </w:rPr>
      </w:pPr>
      <w:r w:rsidRPr="00B46E33">
        <w:rPr>
          <w:b/>
          <w:bCs/>
          <w:lang w:val="it-IT"/>
        </w:rPr>
        <w:t xml:space="preserve">TOMRA e Borealis </w:t>
      </w:r>
      <w:r w:rsidR="00061A89" w:rsidRPr="00B46E33">
        <w:rPr>
          <w:b/>
          <w:bCs/>
          <w:lang w:val="it-IT"/>
        </w:rPr>
        <w:t>inaugura</w:t>
      </w:r>
      <w:r w:rsidRPr="00B46E33">
        <w:rPr>
          <w:b/>
          <w:bCs/>
          <w:lang w:val="it-IT"/>
        </w:rPr>
        <w:t xml:space="preserve">no </w:t>
      </w:r>
      <w:r w:rsidR="00613C08">
        <w:rPr>
          <w:b/>
          <w:bCs/>
          <w:lang w:val="it-IT"/>
        </w:rPr>
        <w:t>un</w:t>
      </w:r>
      <w:r w:rsidRPr="00B46E33">
        <w:rPr>
          <w:b/>
          <w:bCs/>
          <w:lang w:val="it-IT"/>
        </w:rPr>
        <w:t xml:space="preserve"> impianto all'avanguardia per la </w:t>
      </w:r>
      <w:r w:rsidR="00061A89" w:rsidRPr="00B46E33">
        <w:rPr>
          <w:b/>
          <w:bCs/>
          <w:lang w:val="it-IT"/>
        </w:rPr>
        <w:t>sele</w:t>
      </w:r>
      <w:r w:rsidRPr="00B46E33">
        <w:rPr>
          <w:b/>
          <w:bCs/>
          <w:lang w:val="it-IT"/>
        </w:rPr>
        <w:t xml:space="preserve">zione dei rifiuti plastici post-consumo e </w:t>
      </w:r>
      <w:r w:rsidR="00DD764B">
        <w:rPr>
          <w:b/>
          <w:bCs/>
          <w:lang w:val="it-IT"/>
        </w:rPr>
        <w:t xml:space="preserve">per </w:t>
      </w:r>
      <w:r w:rsidRPr="00B46E33">
        <w:rPr>
          <w:b/>
          <w:bCs/>
          <w:lang w:val="it-IT"/>
        </w:rPr>
        <w:t>il riciclo meccanico avanzato</w:t>
      </w:r>
    </w:p>
    <w:p w14:paraId="338CD3E4" w14:textId="5E3ECDF8" w:rsidR="00957DCD" w:rsidRPr="00C35A92" w:rsidRDefault="00957DCD" w:rsidP="00F4478E">
      <w:pPr>
        <w:pStyle w:val="Prrafodelista"/>
        <w:numPr>
          <w:ilvl w:val="0"/>
          <w:numId w:val="5"/>
        </w:numPr>
        <w:spacing w:after="200" w:line="276" w:lineRule="auto"/>
        <w:rPr>
          <w:lang w:val="it-IT"/>
        </w:rPr>
      </w:pPr>
      <w:r w:rsidRPr="00C35A92">
        <w:rPr>
          <w:lang w:val="it-IT"/>
        </w:rPr>
        <w:t>L'impianto</w:t>
      </w:r>
      <w:r w:rsidR="00DD764B" w:rsidRPr="00C35A92">
        <w:rPr>
          <w:lang w:val="it-IT"/>
        </w:rPr>
        <w:t xml:space="preserve"> </w:t>
      </w:r>
      <w:r w:rsidR="008700F2" w:rsidRPr="00C35A92">
        <w:rPr>
          <w:lang w:val="it-IT"/>
        </w:rPr>
        <w:t xml:space="preserve">dimostrativo </w:t>
      </w:r>
      <w:r w:rsidRPr="00C35A92">
        <w:rPr>
          <w:lang w:val="it-IT"/>
        </w:rPr>
        <w:t xml:space="preserve">seleziona </w:t>
      </w:r>
      <w:r w:rsidR="00DD764B" w:rsidRPr="00C35A92">
        <w:rPr>
          <w:lang w:val="it-IT"/>
        </w:rPr>
        <w:t>la</w:t>
      </w:r>
      <w:r w:rsidRPr="00C35A92">
        <w:rPr>
          <w:lang w:val="it-IT"/>
        </w:rPr>
        <w:t xml:space="preserve"> plastica post-consumo e </w:t>
      </w:r>
      <w:r w:rsidR="00C43954" w:rsidRPr="00C35A92">
        <w:rPr>
          <w:lang w:val="it-IT"/>
        </w:rPr>
        <w:t xml:space="preserve">produce </w:t>
      </w:r>
      <w:r w:rsidRPr="00C35A92">
        <w:rPr>
          <w:lang w:val="it-IT"/>
        </w:rPr>
        <w:t>pellet di polimeri completamente formulati</w:t>
      </w:r>
      <w:r w:rsidR="00061A89" w:rsidRPr="00C35A92">
        <w:rPr>
          <w:lang w:val="it-IT"/>
        </w:rPr>
        <w:t>,</w:t>
      </w:r>
      <w:r w:rsidRPr="00C35A92">
        <w:rPr>
          <w:lang w:val="it-IT"/>
        </w:rPr>
        <w:t xml:space="preserve"> pronti per il mercato </w:t>
      </w:r>
    </w:p>
    <w:p w14:paraId="4198D24E" w14:textId="7EAEF7C4" w:rsidR="00061A89" w:rsidRPr="00C35A92" w:rsidRDefault="00061A89" w:rsidP="00F4478E">
      <w:pPr>
        <w:pStyle w:val="Prrafodelista"/>
        <w:numPr>
          <w:ilvl w:val="0"/>
          <w:numId w:val="5"/>
        </w:numPr>
        <w:spacing w:after="200" w:line="276" w:lineRule="auto"/>
        <w:rPr>
          <w:lang w:val="it-IT"/>
        </w:rPr>
      </w:pPr>
      <w:r w:rsidRPr="00C35A92">
        <w:rPr>
          <w:lang w:val="it-IT"/>
        </w:rPr>
        <w:t xml:space="preserve">Agli inizi del 2021 questo materiale sarà a disposizione dei </w:t>
      </w:r>
      <w:r w:rsidR="00C43954" w:rsidRPr="00C35A92">
        <w:rPr>
          <w:lang w:val="it-IT"/>
        </w:rPr>
        <w:t>brand owner</w:t>
      </w:r>
      <w:r w:rsidR="00F7538A" w:rsidRPr="00C35A92">
        <w:rPr>
          <w:lang w:val="it-IT"/>
        </w:rPr>
        <w:t xml:space="preserve"> </w:t>
      </w:r>
      <w:r w:rsidR="00957DCD" w:rsidRPr="00C35A92">
        <w:rPr>
          <w:lang w:val="it-IT"/>
        </w:rPr>
        <w:t xml:space="preserve">e </w:t>
      </w:r>
      <w:r w:rsidRPr="00C35A92">
        <w:rPr>
          <w:lang w:val="it-IT"/>
        </w:rPr>
        <w:t>de</w:t>
      </w:r>
      <w:r w:rsidR="00957DCD" w:rsidRPr="00C35A92">
        <w:rPr>
          <w:lang w:val="it-IT"/>
        </w:rPr>
        <w:t xml:space="preserve">i trasformatori per </w:t>
      </w:r>
      <w:r w:rsidRPr="00C35A92">
        <w:rPr>
          <w:lang w:val="it-IT"/>
        </w:rPr>
        <w:t>validar</w:t>
      </w:r>
      <w:r w:rsidR="00DD764B" w:rsidRPr="00C35A92">
        <w:rPr>
          <w:lang w:val="it-IT"/>
        </w:rPr>
        <w:t>n</w:t>
      </w:r>
      <w:r w:rsidRPr="00C35A92">
        <w:rPr>
          <w:lang w:val="it-IT"/>
        </w:rPr>
        <w:t xml:space="preserve">e la qualità </w:t>
      </w:r>
      <w:r w:rsidR="00957DCD" w:rsidRPr="00C35A92">
        <w:rPr>
          <w:lang w:val="it-IT"/>
        </w:rPr>
        <w:t xml:space="preserve">sul mercato </w:t>
      </w:r>
    </w:p>
    <w:p w14:paraId="51880F2F" w14:textId="4CFD9C07" w:rsidR="00957DCD" w:rsidRPr="00C35A92" w:rsidRDefault="00957DCD" w:rsidP="00F4478E">
      <w:pPr>
        <w:pStyle w:val="Prrafodelista"/>
        <w:numPr>
          <w:ilvl w:val="0"/>
          <w:numId w:val="5"/>
        </w:numPr>
        <w:spacing w:after="200" w:line="276" w:lineRule="auto"/>
        <w:rPr>
          <w:lang w:val="it-IT"/>
        </w:rPr>
      </w:pPr>
      <w:r w:rsidRPr="00C35A92">
        <w:rPr>
          <w:lang w:val="it-IT"/>
        </w:rPr>
        <w:t xml:space="preserve">EverMinds™ in azione: </w:t>
      </w:r>
      <w:r w:rsidR="00061A89" w:rsidRPr="00C35A92">
        <w:rPr>
          <w:lang w:val="it-IT"/>
        </w:rPr>
        <w:t>questa</w:t>
      </w:r>
      <w:r w:rsidRPr="00C35A92">
        <w:rPr>
          <w:lang w:val="it-IT"/>
        </w:rPr>
        <w:t xml:space="preserve"> collaborazione pionieristica riunisce competenze </w:t>
      </w:r>
      <w:r w:rsidR="00363171" w:rsidRPr="00C35A92">
        <w:rPr>
          <w:lang w:val="it-IT"/>
        </w:rPr>
        <w:t>che possono dare un forte impulso a</w:t>
      </w:r>
      <w:r w:rsidR="00061A89" w:rsidRPr="00C35A92">
        <w:rPr>
          <w:lang w:val="it-IT"/>
        </w:rPr>
        <w:t>l</w:t>
      </w:r>
      <w:r w:rsidRPr="00C35A92">
        <w:rPr>
          <w:lang w:val="it-IT"/>
        </w:rPr>
        <w:t>l'economia circolare</w:t>
      </w:r>
    </w:p>
    <w:p w14:paraId="6BBB60D4" w14:textId="322D4452" w:rsidR="00957DCD" w:rsidRPr="00C35A92" w:rsidRDefault="00061A89" w:rsidP="00F4478E">
      <w:pPr>
        <w:spacing w:after="200" w:line="276" w:lineRule="auto"/>
        <w:rPr>
          <w:lang w:val="it-IT"/>
        </w:rPr>
      </w:pPr>
      <w:r w:rsidRPr="00C35A92">
        <w:rPr>
          <w:lang w:val="it-IT"/>
        </w:rPr>
        <w:t xml:space="preserve">Il 14 gennaio scorso, </w:t>
      </w:r>
      <w:r w:rsidR="00957DCD" w:rsidRPr="00C35A92">
        <w:rPr>
          <w:lang w:val="it-IT"/>
        </w:rPr>
        <w:t xml:space="preserve">TOMRA e Borealis hanno annunciato l'avvio operativo </w:t>
      </w:r>
      <w:r w:rsidR="00363171" w:rsidRPr="00C35A92">
        <w:rPr>
          <w:lang w:val="it-IT"/>
        </w:rPr>
        <w:t>dell’</w:t>
      </w:r>
      <w:r w:rsidR="00957DCD" w:rsidRPr="00C35A92">
        <w:rPr>
          <w:lang w:val="it-IT"/>
        </w:rPr>
        <w:t xml:space="preserve">avanguardistico impianto </w:t>
      </w:r>
      <w:r w:rsidR="00995A98" w:rsidRPr="00C35A92">
        <w:rPr>
          <w:lang w:val="it-IT"/>
        </w:rPr>
        <w:t xml:space="preserve">dimostrativo </w:t>
      </w:r>
      <w:r w:rsidR="00957DCD" w:rsidRPr="00C35A92">
        <w:rPr>
          <w:lang w:val="it-IT"/>
        </w:rPr>
        <w:t xml:space="preserve">di riciclo meccanico </w:t>
      </w:r>
      <w:r w:rsidRPr="00C35A92">
        <w:rPr>
          <w:lang w:val="it-IT"/>
        </w:rPr>
        <w:t xml:space="preserve">avanzato </w:t>
      </w:r>
      <w:r w:rsidR="00957DCD" w:rsidRPr="00C35A92">
        <w:rPr>
          <w:lang w:val="it-IT"/>
        </w:rPr>
        <w:t>a Lahnstein, in Germania</w:t>
      </w:r>
      <w:r w:rsidR="00363171" w:rsidRPr="00C35A92">
        <w:rPr>
          <w:lang w:val="it-IT"/>
        </w:rPr>
        <w:t xml:space="preserve">. Il centro è il </w:t>
      </w:r>
      <w:r w:rsidR="00957DCD" w:rsidRPr="00C35A92">
        <w:rPr>
          <w:lang w:val="it-IT"/>
        </w:rPr>
        <w:t>frutto di una partnership che coniuga chimica e tecnologia per</w:t>
      </w:r>
      <w:r w:rsidR="00363171" w:rsidRPr="00C35A92">
        <w:rPr>
          <w:lang w:val="it-IT"/>
        </w:rPr>
        <w:t xml:space="preserve"> poter ottenere</w:t>
      </w:r>
      <w:r w:rsidR="00957DCD" w:rsidRPr="00C35A92">
        <w:rPr>
          <w:lang w:val="it-IT"/>
        </w:rPr>
        <w:t xml:space="preserve"> risultati insuperabili.</w:t>
      </w:r>
    </w:p>
    <w:p w14:paraId="0E7E8E4B" w14:textId="1DB25F06" w:rsidR="00957DCD" w:rsidRPr="00B46E33" w:rsidRDefault="00957DCD" w:rsidP="00F4478E">
      <w:pPr>
        <w:spacing w:after="200" w:line="276" w:lineRule="auto"/>
        <w:rPr>
          <w:lang w:val="it-IT"/>
        </w:rPr>
      </w:pPr>
      <w:r w:rsidRPr="00C35A92">
        <w:rPr>
          <w:lang w:val="it-IT"/>
        </w:rPr>
        <w:t xml:space="preserve">"Questo impianto è solo l'inizio di ciò che è possibile fare quando gli attori chiave della </w:t>
      </w:r>
      <w:r w:rsidR="00061A89" w:rsidRPr="00C35A92">
        <w:rPr>
          <w:lang w:val="it-IT"/>
        </w:rPr>
        <w:t>filiera</w:t>
      </w:r>
      <w:r w:rsidRPr="00C35A92">
        <w:rPr>
          <w:lang w:val="it-IT"/>
        </w:rPr>
        <w:t xml:space="preserve"> si riuniscono per avere un impatto davvero significativo sul mercato", afferma Volker Rehrmann, Vice Presidente Esecutivo e Responsabile</w:t>
      </w:r>
      <w:r w:rsidRPr="00B46E33">
        <w:rPr>
          <w:lang w:val="it-IT"/>
        </w:rPr>
        <w:t xml:space="preserve"> </w:t>
      </w:r>
      <w:r w:rsidR="00363171">
        <w:rPr>
          <w:lang w:val="it-IT"/>
        </w:rPr>
        <w:t>per l’</w:t>
      </w:r>
      <w:r w:rsidRPr="00B46E33">
        <w:rPr>
          <w:lang w:val="it-IT"/>
        </w:rPr>
        <w:t>Economia Circolare di TOMRA. "</w:t>
      </w:r>
      <w:r w:rsidR="00061A89" w:rsidRPr="00B46E33">
        <w:rPr>
          <w:lang w:val="it-IT"/>
        </w:rPr>
        <w:t>L</w:t>
      </w:r>
      <w:r w:rsidRPr="00B46E33">
        <w:rPr>
          <w:lang w:val="it-IT"/>
        </w:rPr>
        <w:t>a nuova divisione Circular Economy</w:t>
      </w:r>
      <w:r w:rsidR="00061A89" w:rsidRPr="00B46E33">
        <w:rPr>
          <w:lang w:val="it-IT"/>
        </w:rPr>
        <w:t>, lanciata di recente</w:t>
      </w:r>
      <w:r w:rsidRPr="00B46E33">
        <w:rPr>
          <w:lang w:val="it-IT"/>
        </w:rPr>
        <w:t xml:space="preserve">, </w:t>
      </w:r>
      <w:r w:rsidR="00061A89" w:rsidRPr="00B46E33">
        <w:rPr>
          <w:lang w:val="it-IT"/>
        </w:rPr>
        <w:t xml:space="preserve">dimostra </w:t>
      </w:r>
      <w:r w:rsidRPr="00B46E33">
        <w:rPr>
          <w:lang w:val="it-IT"/>
        </w:rPr>
        <w:t xml:space="preserve">quale grande ruolo abbiano la gestione dei rifiuti e i progetti cruciali come questo </w:t>
      </w:r>
      <w:r w:rsidR="00363171">
        <w:rPr>
          <w:lang w:val="it-IT"/>
        </w:rPr>
        <w:t>nell’ottica di u</w:t>
      </w:r>
      <w:r w:rsidRPr="00B46E33">
        <w:rPr>
          <w:lang w:val="it-IT"/>
        </w:rPr>
        <w:t xml:space="preserve">n futuro sostenibile. Siamo orgogliosi di aver </w:t>
      </w:r>
      <w:r w:rsidR="00363171">
        <w:rPr>
          <w:lang w:val="it-IT"/>
        </w:rPr>
        <w:t>creato</w:t>
      </w:r>
      <w:r w:rsidRPr="00B46E33">
        <w:rPr>
          <w:lang w:val="it-IT"/>
        </w:rPr>
        <w:t xml:space="preserve"> uno dei più avanzati impianti di riciclo meccanico </w:t>
      </w:r>
      <w:r w:rsidR="00363171">
        <w:rPr>
          <w:lang w:val="it-IT"/>
        </w:rPr>
        <w:t xml:space="preserve">di </w:t>
      </w:r>
      <w:r w:rsidRPr="00B46E33">
        <w:rPr>
          <w:lang w:val="it-IT"/>
        </w:rPr>
        <w:t>polimeri post-consumo. Questo</w:t>
      </w:r>
      <w:r w:rsidR="00061A89" w:rsidRPr="00B46E33">
        <w:rPr>
          <w:lang w:val="it-IT"/>
        </w:rPr>
        <w:t xml:space="preserve"> </w:t>
      </w:r>
      <w:r w:rsidR="00363171">
        <w:rPr>
          <w:lang w:val="it-IT"/>
        </w:rPr>
        <w:t>centro</w:t>
      </w:r>
      <w:r w:rsidR="00061A89" w:rsidRPr="00B46E33">
        <w:rPr>
          <w:lang w:val="it-IT"/>
        </w:rPr>
        <w:t xml:space="preserve"> ci consentirà di accelerare la transizione </w:t>
      </w:r>
      <w:r w:rsidRPr="00B46E33">
        <w:rPr>
          <w:lang w:val="it-IT"/>
        </w:rPr>
        <w:t>verso un'economia circolare negli anni a venire</w:t>
      </w:r>
      <w:r w:rsidR="00363171">
        <w:rPr>
          <w:lang w:val="it-IT"/>
        </w:rPr>
        <w:t>;</w:t>
      </w:r>
      <w:r w:rsidRPr="00B46E33">
        <w:rPr>
          <w:lang w:val="it-IT"/>
        </w:rPr>
        <w:t xml:space="preserve"> siamo entusiasti di far parte di </w:t>
      </w:r>
      <w:r w:rsidR="003256B7" w:rsidRPr="00B46E33">
        <w:rPr>
          <w:lang w:val="it-IT"/>
        </w:rPr>
        <w:t>un</w:t>
      </w:r>
      <w:r w:rsidRPr="00B46E33">
        <w:rPr>
          <w:lang w:val="it-IT"/>
        </w:rPr>
        <w:t xml:space="preserve"> progetto </w:t>
      </w:r>
      <w:r w:rsidR="003256B7" w:rsidRPr="00B46E33">
        <w:rPr>
          <w:lang w:val="it-IT"/>
        </w:rPr>
        <w:t>così all’avanguardia</w:t>
      </w:r>
      <w:r w:rsidRPr="00B46E33">
        <w:rPr>
          <w:lang w:val="it-IT"/>
        </w:rPr>
        <w:t>".</w:t>
      </w:r>
    </w:p>
    <w:p w14:paraId="28258EAA" w14:textId="0B4F6996" w:rsidR="00957DCD" w:rsidRPr="00C35A92" w:rsidRDefault="003256B7" w:rsidP="00F4478E">
      <w:pPr>
        <w:spacing w:after="200" w:line="276" w:lineRule="auto"/>
        <w:rPr>
          <w:lang w:val="it-IT"/>
        </w:rPr>
      </w:pPr>
      <w:r w:rsidRPr="00B46E33">
        <w:rPr>
          <w:lang w:val="it-IT"/>
        </w:rPr>
        <w:t xml:space="preserve">Lucrèce Foufopoulos, Vice </w:t>
      </w:r>
      <w:r w:rsidRPr="00C35A92">
        <w:rPr>
          <w:lang w:val="it-IT"/>
        </w:rPr>
        <w:t>President</w:t>
      </w:r>
      <w:r w:rsidR="00363171" w:rsidRPr="00C35A92">
        <w:rPr>
          <w:lang w:val="it-IT"/>
        </w:rPr>
        <w:t>e Esecutivo</w:t>
      </w:r>
      <w:r w:rsidRPr="00C35A92">
        <w:rPr>
          <w:lang w:val="it-IT"/>
        </w:rPr>
        <w:t xml:space="preserve"> Poliolefine, Innova</w:t>
      </w:r>
      <w:r w:rsidR="00363171" w:rsidRPr="00C35A92">
        <w:rPr>
          <w:lang w:val="it-IT"/>
        </w:rPr>
        <w:t>zione</w:t>
      </w:r>
      <w:r w:rsidRPr="00C35A92">
        <w:rPr>
          <w:lang w:val="it-IT"/>
        </w:rPr>
        <w:t xml:space="preserve"> </w:t>
      </w:r>
      <w:r w:rsidR="00363171" w:rsidRPr="00C35A92">
        <w:rPr>
          <w:lang w:val="it-IT"/>
        </w:rPr>
        <w:t>e</w:t>
      </w:r>
      <w:r w:rsidRPr="00C35A92">
        <w:rPr>
          <w:lang w:val="it-IT"/>
        </w:rPr>
        <w:t xml:space="preserve"> Tecnolo</w:t>
      </w:r>
      <w:r w:rsidR="00363171" w:rsidRPr="00C35A92">
        <w:rPr>
          <w:lang w:val="it-IT"/>
        </w:rPr>
        <w:t>gia</w:t>
      </w:r>
      <w:r w:rsidRPr="00C35A92">
        <w:rPr>
          <w:lang w:val="it-IT"/>
        </w:rPr>
        <w:t xml:space="preserve"> </w:t>
      </w:r>
      <w:r w:rsidR="00363171" w:rsidRPr="00C35A92">
        <w:rPr>
          <w:lang w:val="it-IT"/>
        </w:rPr>
        <w:t>e</w:t>
      </w:r>
      <w:r w:rsidRPr="00C35A92">
        <w:rPr>
          <w:lang w:val="it-IT"/>
        </w:rPr>
        <w:t xml:space="preserve"> </w:t>
      </w:r>
      <w:r w:rsidR="00363171" w:rsidRPr="00C35A92">
        <w:rPr>
          <w:lang w:val="it-IT"/>
        </w:rPr>
        <w:t xml:space="preserve">Economia circolare </w:t>
      </w:r>
      <w:r w:rsidRPr="00C35A92">
        <w:rPr>
          <w:lang w:val="it-IT"/>
        </w:rPr>
        <w:t xml:space="preserve">di Borealis, afferma: </w:t>
      </w:r>
      <w:r w:rsidR="00957DCD" w:rsidRPr="00C35A92">
        <w:rPr>
          <w:lang w:val="it-IT"/>
        </w:rPr>
        <w:t xml:space="preserve">"Questo impianto incarna i principi della piattaforma EverMinds™ fondata da Borealis, che </w:t>
      </w:r>
      <w:r w:rsidR="00995A98" w:rsidRPr="00C35A92">
        <w:rPr>
          <w:lang w:val="it-IT"/>
        </w:rPr>
        <w:t>punta ad</w:t>
      </w:r>
      <w:r w:rsidR="00957DCD" w:rsidRPr="00C35A92">
        <w:rPr>
          <w:lang w:val="it-IT"/>
        </w:rPr>
        <w:t xml:space="preserve"> innovare la circolarità delle materie plastiche attraverso </w:t>
      </w:r>
      <w:r w:rsidR="00995A98" w:rsidRPr="00C35A92">
        <w:rPr>
          <w:lang w:val="it-IT"/>
        </w:rPr>
        <w:t>partnerships</w:t>
      </w:r>
      <w:r w:rsidRPr="00C35A92">
        <w:rPr>
          <w:lang w:val="it-IT"/>
        </w:rPr>
        <w:t xml:space="preserve">. </w:t>
      </w:r>
      <w:r w:rsidR="00957DCD" w:rsidRPr="00C35A92">
        <w:rPr>
          <w:lang w:val="it-IT"/>
        </w:rPr>
        <w:t xml:space="preserve">Offrire ai </w:t>
      </w:r>
      <w:r w:rsidR="00995A98" w:rsidRPr="00C35A92">
        <w:rPr>
          <w:lang w:val="it-IT"/>
        </w:rPr>
        <w:t xml:space="preserve"> </w:t>
      </w:r>
      <w:r w:rsidR="00C43954" w:rsidRPr="00C35A92">
        <w:rPr>
          <w:lang w:val="it-IT"/>
        </w:rPr>
        <w:t>brand owner</w:t>
      </w:r>
      <w:r w:rsidR="00957DCD" w:rsidRPr="00C35A92">
        <w:rPr>
          <w:lang w:val="it-IT"/>
        </w:rPr>
        <w:t xml:space="preserve"> e ai trasformatori materiale riciclato di alta qualità</w:t>
      </w:r>
      <w:r w:rsidRPr="00C35A92">
        <w:rPr>
          <w:lang w:val="it-IT"/>
        </w:rPr>
        <w:t xml:space="preserve">, </w:t>
      </w:r>
      <w:r w:rsidR="00995A98" w:rsidRPr="00C35A92">
        <w:rPr>
          <w:lang w:val="it-IT"/>
        </w:rPr>
        <w:t xml:space="preserve"> adatto per l’uso</w:t>
      </w:r>
      <w:r w:rsidRPr="00C35A92">
        <w:rPr>
          <w:lang w:val="it-IT"/>
        </w:rPr>
        <w:t xml:space="preserve"> i</w:t>
      </w:r>
      <w:r w:rsidR="00957DCD" w:rsidRPr="00C35A92">
        <w:rPr>
          <w:lang w:val="it-IT"/>
        </w:rPr>
        <w:t>n applicazioni</w:t>
      </w:r>
      <w:r w:rsidRPr="00C35A92">
        <w:rPr>
          <w:lang w:val="it-IT"/>
        </w:rPr>
        <w:t xml:space="preserve"> molto esigent</w:t>
      </w:r>
      <w:r w:rsidR="00363171" w:rsidRPr="00C35A92">
        <w:rPr>
          <w:lang w:val="it-IT"/>
        </w:rPr>
        <w:t>i</w:t>
      </w:r>
      <w:r w:rsidR="00CB62F0" w:rsidRPr="00C35A92">
        <w:rPr>
          <w:lang w:val="it-IT"/>
        </w:rPr>
        <w:t>,</w:t>
      </w:r>
      <w:r w:rsidR="00C35A92" w:rsidRPr="00C35A92">
        <w:rPr>
          <w:lang w:val="it-IT"/>
        </w:rPr>
        <w:t xml:space="preserve"> è il</w:t>
      </w:r>
      <w:r w:rsidR="00995A98" w:rsidRPr="00C35A92">
        <w:rPr>
          <w:lang w:val="it-IT"/>
        </w:rPr>
        <w:t xml:space="preserve"> più recente</w:t>
      </w:r>
      <w:r w:rsidR="00957DCD" w:rsidRPr="00C35A92">
        <w:rPr>
          <w:lang w:val="it-IT"/>
        </w:rPr>
        <w:t xml:space="preserve"> contributo di Borealis </w:t>
      </w:r>
      <w:r w:rsidR="00995A98" w:rsidRPr="00C35A92">
        <w:rPr>
          <w:lang w:val="it-IT"/>
        </w:rPr>
        <w:t>a</w:t>
      </w:r>
      <w:r w:rsidR="00957DCD" w:rsidRPr="00C35A92">
        <w:rPr>
          <w:lang w:val="it-IT"/>
        </w:rPr>
        <w:t xml:space="preserve"> un'economia delle materie plastiche</w:t>
      </w:r>
      <w:r w:rsidRPr="00C35A92">
        <w:rPr>
          <w:lang w:val="it-IT"/>
        </w:rPr>
        <w:t xml:space="preserve"> più circolare</w:t>
      </w:r>
      <w:r w:rsidR="00957DCD" w:rsidRPr="00C35A92">
        <w:rPr>
          <w:lang w:val="it-IT"/>
        </w:rPr>
        <w:t>. La vita richiede progress</w:t>
      </w:r>
      <w:r w:rsidRPr="00C35A92">
        <w:rPr>
          <w:lang w:val="it-IT"/>
        </w:rPr>
        <w:t>o</w:t>
      </w:r>
      <w:r w:rsidR="00957DCD" w:rsidRPr="00C35A92">
        <w:rPr>
          <w:lang w:val="it-IT"/>
        </w:rPr>
        <w:t>, e attraverso la collaborazione reinventiam</w:t>
      </w:r>
      <w:r w:rsidRPr="00C35A92">
        <w:rPr>
          <w:lang w:val="it-IT"/>
        </w:rPr>
        <w:t>o un’esistenza</w:t>
      </w:r>
      <w:r w:rsidR="00957DCD" w:rsidRPr="00C35A92">
        <w:rPr>
          <w:lang w:val="it-IT"/>
        </w:rPr>
        <w:t xml:space="preserve"> più sostenibile". </w:t>
      </w:r>
    </w:p>
    <w:p w14:paraId="43DEEB2C" w14:textId="600527E2" w:rsidR="00957DCD" w:rsidRPr="00995A98" w:rsidRDefault="003256B7" w:rsidP="00F4478E">
      <w:pPr>
        <w:spacing w:after="200" w:line="276" w:lineRule="auto"/>
        <w:rPr>
          <w:lang w:val="it-IT"/>
        </w:rPr>
      </w:pPr>
      <w:r w:rsidRPr="00C35A92">
        <w:rPr>
          <w:lang w:val="it-IT"/>
        </w:rPr>
        <w:t>L’impianto è gestito da</w:t>
      </w:r>
      <w:r w:rsidR="00957DCD" w:rsidRPr="00C35A92">
        <w:rPr>
          <w:lang w:val="it-IT"/>
        </w:rPr>
        <w:t xml:space="preserve"> una joint venture tra TOMRA, Borealis e Zimmerman. Borealis è responsabile del successo commerciale dell'impianto e contribuisce con la sua esperienza e conoscenza</w:t>
      </w:r>
      <w:r w:rsidRPr="00C35A92">
        <w:rPr>
          <w:lang w:val="it-IT"/>
        </w:rPr>
        <w:t xml:space="preserve"> nel campo</w:t>
      </w:r>
      <w:r w:rsidR="00957DCD" w:rsidRPr="00C35A92">
        <w:rPr>
          <w:lang w:val="it-IT"/>
        </w:rPr>
        <w:t xml:space="preserve"> dell'innovazione, del riciclo e </w:t>
      </w:r>
      <w:r w:rsidRPr="00C35A92">
        <w:rPr>
          <w:lang w:val="it-IT"/>
        </w:rPr>
        <w:t>dei composti</w:t>
      </w:r>
      <w:r w:rsidR="00957DCD" w:rsidRPr="00C35A92">
        <w:rPr>
          <w:lang w:val="it-IT"/>
        </w:rPr>
        <w:t xml:space="preserve">. </w:t>
      </w:r>
      <w:r w:rsidRPr="00C35A92">
        <w:rPr>
          <w:lang w:val="it-IT"/>
        </w:rPr>
        <w:t xml:space="preserve">Allo stesso tempo, </w:t>
      </w:r>
      <w:r w:rsidR="00957DCD" w:rsidRPr="00C35A92">
        <w:rPr>
          <w:lang w:val="it-IT"/>
        </w:rPr>
        <w:t xml:space="preserve">TOMRA </w:t>
      </w:r>
      <w:r w:rsidR="00CB62F0" w:rsidRPr="00C35A92">
        <w:rPr>
          <w:lang w:val="it-IT"/>
        </w:rPr>
        <w:t>apporta le</w:t>
      </w:r>
      <w:r w:rsidRPr="00C35A92">
        <w:rPr>
          <w:lang w:val="it-IT"/>
        </w:rPr>
        <w:t xml:space="preserve"> sue soluzioni</w:t>
      </w:r>
      <w:r w:rsidR="00957DCD" w:rsidRPr="00C35A92">
        <w:rPr>
          <w:lang w:val="it-IT"/>
        </w:rPr>
        <w:t xml:space="preserve"> tecnologiche e la comprovata esperienza, </w:t>
      </w:r>
      <w:r w:rsidR="00CB62F0" w:rsidRPr="00C35A92">
        <w:rPr>
          <w:lang w:val="it-IT"/>
        </w:rPr>
        <w:t>oltre al</w:t>
      </w:r>
      <w:r w:rsidR="00957DCD" w:rsidRPr="00C35A92">
        <w:rPr>
          <w:lang w:val="it-IT"/>
        </w:rPr>
        <w:t>la consolidata conoscenza dei processi e del mercato che</w:t>
      </w:r>
      <w:r w:rsidR="00CB62F0" w:rsidRPr="00C35A92">
        <w:rPr>
          <w:lang w:val="it-IT"/>
        </w:rPr>
        <w:t xml:space="preserve"> </w:t>
      </w:r>
      <w:r w:rsidR="00957DCD" w:rsidRPr="00C35A92">
        <w:rPr>
          <w:lang w:val="it-IT"/>
        </w:rPr>
        <w:t>consent</w:t>
      </w:r>
      <w:r w:rsidRPr="00C35A92">
        <w:rPr>
          <w:lang w:val="it-IT"/>
        </w:rPr>
        <w:t>ono</w:t>
      </w:r>
      <w:r w:rsidR="00957DCD" w:rsidRPr="00C35A92">
        <w:rPr>
          <w:lang w:val="it-IT"/>
        </w:rPr>
        <w:t xml:space="preserve"> l'economia circolare </w:t>
      </w:r>
      <w:r w:rsidR="00B262F3" w:rsidRPr="00C35A92">
        <w:rPr>
          <w:lang w:val="it-IT"/>
        </w:rPr>
        <w:t>tramite</w:t>
      </w:r>
      <w:r w:rsidR="00957DCD" w:rsidRPr="00C35A92">
        <w:rPr>
          <w:lang w:val="it-IT"/>
        </w:rPr>
        <w:t xml:space="preserve"> sistemi avanzati </w:t>
      </w:r>
      <w:r w:rsidR="00B262F3" w:rsidRPr="00C35A92">
        <w:rPr>
          <w:lang w:val="it-IT"/>
        </w:rPr>
        <w:t xml:space="preserve">di raccolta e </w:t>
      </w:r>
      <w:r w:rsidR="00957DCD" w:rsidRPr="00C35A92">
        <w:rPr>
          <w:lang w:val="it-IT"/>
        </w:rPr>
        <w:t xml:space="preserve">selezione. Zimmerman </w:t>
      </w:r>
      <w:r w:rsidR="00995A98" w:rsidRPr="00C35A92">
        <w:rPr>
          <w:lang w:val="it-IT"/>
        </w:rPr>
        <w:t xml:space="preserve">- </w:t>
      </w:r>
      <w:r w:rsidR="00957DCD" w:rsidRPr="00C35A92">
        <w:rPr>
          <w:lang w:val="it-IT"/>
        </w:rPr>
        <w:t>un'azienda di gestione dei rifiuti con esperienza nella selezione di diversi tipi di rifiuti, tra cui la plastica</w:t>
      </w:r>
      <w:r w:rsidR="00995A98" w:rsidRPr="00C35A92">
        <w:rPr>
          <w:lang w:val="it-IT"/>
        </w:rPr>
        <w:t xml:space="preserve"> -</w:t>
      </w:r>
      <w:r w:rsidR="00957DCD" w:rsidRPr="00C35A92">
        <w:rPr>
          <w:lang w:val="it-IT"/>
        </w:rPr>
        <w:t xml:space="preserve"> è responsabile </w:t>
      </w:r>
      <w:r w:rsidR="00995A98" w:rsidRPr="00C35A92">
        <w:rPr>
          <w:lang w:val="it-IT"/>
        </w:rPr>
        <w:t>del buon funzionamento</w:t>
      </w:r>
      <w:r w:rsidR="00957DCD" w:rsidRPr="00995A98">
        <w:rPr>
          <w:lang w:val="it-IT"/>
        </w:rPr>
        <w:t xml:space="preserve"> dell'impianto e della qualità dei prodotti.</w:t>
      </w:r>
    </w:p>
    <w:p w14:paraId="59F0C189" w14:textId="0485468C" w:rsidR="00957DCD" w:rsidRPr="00B46E33" w:rsidRDefault="00957DCD" w:rsidP="00F4478E">
      <w:pPr>
        <w:spacing w:after="200" w:line="276" w:lineRule="auto"/>
        <w:rPr>
          <w:lang w:val="it-IT"/>
        </w:rPr>
      </w:pPr>
      <w:r w:rsidRPr="00995A98">
        <w:rPr>
          <w:lang w:val="it-IT"/>
        </w:rPr>
        <w:t>L</w:t>
      </w:r>
      <w:r w:rsidR="00426C79" w:rsidRPr="00995A98">
        <w:rPr>
          <w:lang w:val="it-IT"/>
        </w:rPr>
        <w:t xml:space="preserve">’innovativo </w:t>
      </w:r>
      <w:r w:rsidRPr="00995A98">
        <w:rPr>
          <w:lang w:val="it-IT"/>
        </w:rPr>
        <w:t>impianto</w:t>
      </w:r>
      <w:r w:rsidR="00426C79" w:rsidRPr="00995A98">
        <w:rPr>
          <w:lang w:val="it-IT"/>
        </w:rPr>
        <w:t xml:space="preserve"> </w:t>
      </w:r>
      <w:r w:rsidRPr="00995A98">
        <w:rPr>
          <w:lang w:val="it-IT"/>
        </w:rPr>
        <w:t>tratta sia i rifiuti</w:t>
      </w:r>
      <w:r w:rsidR="00426C79" w:rsidRPr="00995A98">
        <w:rPr>
          <w:lang w:val="it-IT"/>
        </w:rPr>
        <w:t xml:space="preserve"> </w:t>
      </w:r>
      <w:r w:rsidRPr="00995A98">
        <w:rPr>
          <w:lang w:val="it-IT"/>
        </w:rPr>
        <w:t>plastici rigidi che quelli flessibili provenienti dall</w:t>
      </w:r>
      <w:r w:rsidR="00426C79" w:rsidRPr="00995A98">
        <w:rPr>
          <w:lang w:val="it-IT"/>
        </w:rPr>
        <w:t>a</w:t>
      </w:r>
      <w:r w:rsidR="00426C79" w:rsidRPr="00B46E33">
        <w:rPr>
          <w:lang w:val="it-IT"/>
        </w:rPr>
        <w:t xml:space="preserve"> </w:t>
      </w:r>
      <w:r w:rsidR="00426C79" w:rsidRPr="000677BE">
        <w:rPr>
          <w:lang w:val="it-IT"/>
        </w:rPr>
        <w:t>differenziata</w:t>
      </w:r>
      <w:r w:rsidRPr="000677BE">
        <w:rPr>
          <w:lang w:val="it-IT"/>
        </w:rPr>
        <w:t xml:space="preserve">. E, a differenza di molti impianti di riciclo attuali, </w:t>
      </w:r>
      <w:r w:rsidR="00426C79" w:rsidRPr="000677BE">
        <w:rPr>
          <w:lang w:val="it-IT"/>
        </w:rPr>
        <w:t>offri</w:t>
      </w:r>
      <w:r w:rsidRPr="000677BE">
        <w:rPr>
          <w:lang w:val="it-IT"/>
        </w:rPr>
        <w:t xml:space="preserve">rà </w:t>
      </w:r>
      <w:r w:rsidR="00CB62F0" w:rsidRPr="000677BE">
        <w:rPr>
          <w:lang w:val="it-IT"/>
        </w:rPr>
        <w:t xml:space="preserve">le </w:t>
      </w:r>
      <w:r w:rsidR="000677BE" w:rsidRPr="000677BE">
        <w:rPr>
          <w:lang w:val="it-IT"/>
        </w:rPr>
        <w:t xml:space="preserve">tecnologie </w:t>
      </w:r>
      <w:r w:rsidRPr="000677BE">
        <w:rPr>
          <w:lang w:val="it-IT"/>
        </w:rPr>
        <w:t>necessarie</w:t>
      </w:r>
      <w:r w:rsidR="00426C79" w:rsidRPr="000677BE">
        <w:rPr>
          <w:lang w:val="it-IT"/>
        </w:rPr>
        <w:t xml:space="preserve"> ad avere plastiche </w:t>
      </w:r>
      <w:r w:rsidR="003A1EF0" w:rsidRPr="000677BE">
        <w:rPr>
          <w:lang w:val="it-IT"/>
        </w:rPr>
        <w:t xml:space="preserve">adatte all’utilizzo </w:t>
      </w:r>
      <w:r w:rsidRPr="000677BE">
        <w:rPr>
          <w:lang w:val="it-IT"/>
        </w:rPr>
        <w:t xml:space="preserve">in applicazioni </w:t>
      </w:r>
      <w:r w:rsidR="00426C79" w:rsidRPr="000677BE">
        <w:rPr>
          <w:lang w:val="it-IT"/>
        </w:rPr>
        <w:t>molto esigenti</w:t>
      </w:r>
      <w:r w:rsidRPr="000677BE">
        <w:rPr>
          <w:lang w:val="it-IT"/>
        </w:rPr>
        <w:t xml:space="preserve"> </w:t>
      </w:r>
      <w:r w:rsidR="00426C79" w:rsidRPr="000677BE">
        <w:rPr>
          <w:lang w:val="it-IT"/>
        </w:rPr>
        <w:t>come il settore</w:t>
      </w:r>
      <w:r w:rsidRPr="000677BE">
        <w:rPr>
          <w:lang w:val="it-IT"/>
        </w:rPr>
        <w:t xml:space="preserve"> automobilistico e </w:t>
      </w:r>
      <w:r w:rsidR="00426C79" w:rsidRPr="000677BE">
        <w:rPr>
          <w:lang w:val="it-IT"/>
        </w:rPr>
        <w:t xml:space="preserve">quello </w:t>
      </w:r>
      <w:r w:rsidRPr="000677BE">
        <w:rPr>
          <w:lang w:val="it-IT"/>
        </w:rPr>
        <w:t xml:space="preserve">dei prodotti di consumo. Con elevata </w:t>
      </w:r>
      <w:r w:rsidRPr="00C35A92">
        <w:rPr>
          <w:lang w:val="it-IT"/>
        </w:rPr>
        <w:t xml:space="preserve">purezza, basso odore, elevata consistenza del prodotto e </w:t>
      </w:r>
      <w:r w:rsidRPr="00C35A92">
        <w:rPr>
          <w:lang w:val="it-IT"/>
        </w:rPr>
        <w:lastRenderedPageBreak/>
        <w:t xml:space="preserve">frazioni di colore chiaro, questi polimeri riciclati </w:t>
      </w:r>
      <w:r w:rsidR="00995A98" w:rsidRPr="00C35A92">
        <w:rPr>
          <w:lang w:val="it-IT"/>
        </w:rPr>
        <w:t xml:space="preserve">verranno commercializzati col marchio </w:t>
      </w:r>
      <w:r w:rsidRPr="00C35A92">
        <w:rPr>
          <w:lang w:val="it-IT"/>
        </w:rPr>
        <w:t xml:space="preserve">Borcycle™ M </w:t>
      </w:r>
      <w:r w:rsidR="00995A98" w:rsidRPr="00C35A92">
        <w:rPr>
          <w:lang w:val="it-IT"/>
        </w:rPr>
        <w:t xml:space="preserve">e </w:t>
      </w:r>
      <w:r w:rsidRPr="00C35A92">
        <w:rPr>
          <w:lang w:val="it-IT"/>
        </w:rPr>
        <w:t>soddisferanno i requisiti di qualità dei clienti lungo</w:t>
      </w:r>
      <w:r w:rsidRPr="000677BE">
        <w:rPr>
          <w:lang w:val="it-IT"/>
        </w:rPr>
        <w:t xml:space="preserve"> tutta </w:t>
      </w:r>
      <w:r w:rsidR="000677BE" w:rsidRPr="000677BE">
        <w:rPr>
          <w:lang w:val="it-IT"/>
        </w:rPr>
        <w:t xml:space="preserve">la </w:t>
      </w:r>
      <w:r w:rsidR="003A1EF0" w:rsidRPr="000677BE">
        <w:rPr>
          <w:lang w:val="it-IT"/>
        </w:rPr>
        <w:t>catena del valore</w:t>
      </w:r>
      <w:r w:rsidRPr="000677BE">
        <w:rPr>
          <w:lang w:val="it-IT"/>
        </w:rPr>
        <w:t>.</w:t>
      </w:r>
      <w:r w:rsidRPr="00B46E33">
        <w:rPr>
          <w:lang w:val="it-IT"/>
        </w:rPr>
        <w:t xml:space="preserve">  </w:t>
      </w:r>
    </w:p>
    <w:p w14:paraId="1C1F3E5C" w14:textId="5ED9FC57" w:rsidR="00957DCD" w:rsidRPr="00B46E33" w:rsidRDefault="00957DCD" w:rsidP="00F4478E">
      <w:pPr>
        <w:spacing w:after="200" w:line="276" w:lineRule="auto"/>
        <w:rPr>
          <w:lang w:val="it-IT"/>
        </w:rPr>
      </w:pPr>
      <w:r w:rsidRPr="00B46E33">
        <w:rPr>
          <w:lang w:val="it-IT"/>
        </w:rPr>
        <w:t xml:space="preserve">Lo scopo di questo impianto </w:t>
      </w:r>
      <w:r w:rsidR="003A1EF0" w:rsidRPr="00B46E33">
        <w:rPr>
          <w:lang w:val="it-IT"/>
        </w:rPr>
        <w:t>sperimentale</w:t>
      </w:r>
      <w:r w:rsidRPr="00B46E33">
        <w:rPr>
          <w:lang w:val="it-IT"/>
        </w:rPr>
        <w:t xml:space="preserve"> è quello di </w:t>
      </w:r>
      <w:r w:rsidR="003A1EF0" w:rsidRPr="00B46E33">
        <w:rPr>
          <w:lang w:val="it-IT"/>
        </w:rPr>
        <w:t>produrre</w:t>
      </w:r>
      <w:r w:rsidRPr="00B46E33">
        <w:rPr>
          <w:lang w:val="it-IT"/>
        </w:rPr>
        <w:t xml:space="preserve"> materiale</w:t>
      </w:r>
      <w:r w:rsidR="003A1EF0" w:rsidRPr="00B46E33">
        <w:rPr>
          <w:lang w:val="it-IT"/>
        </w:rPr>
        <w:t xml:space="preserve"> di qualità </w:t>
      </w:r>
      <w:r w:rsidRPr="00B46E33">
        <w:rPr>
          <w:lang w:val="it-IT"/>
        </w:rPr>
        <w:t xml:space="preserve">per i </w:t>
      </w:r>
      <w:r w:rsidR="00C43954">
        <w:rPr>
          <w:lang w:val="it-IT"/>
        </w:rPr>
        <w:t>brand owner</w:t>
      </w:r>
      <w:r w:rsidR="00995A98">
        <w:rPr>
          <w:lang w:val="it-IT"/>
        </w:rPr>
        <w:t xml:space="preserve"> </w:t>
      </w:r>
      <w:r w:rsidRPr="00B46E33">
        <w:rPr>
          <w:lang w:val="it-IT"/>
        </w:rPr>
        <w:t xml:space="preserve">e i trasformatori, </w:t>
      </w:r>
      <w:r w:rsidR="003A1EF0" w:rsidRPr="00B46E33">
        <w:rPr>
          <w:lang w:val="it-IT"/>
        </w:rPr>
        <w:t xml:space="preserve">in grado di </w:t>
      </w:r>
      <w:r w:rsidRPr="00B46E33">
        <w:rPr>
          <w:lang w:val="it-IT"/>
        </w:rPr>
        <w:t>dimostrarsi idone</w:t>
      </w:r>
      <w:r w:rsidR="003A1EF0" w:rsidRPr="00B46E33">
        <w:rPr>
          <w:lang w:val="it-IT"/>
        </w:rPr>
        <w:t>o</w:t>
      </w:r>
      <w:r w:rsidRPr="00B46E33">
        <w:rPr>
          <w:lang w:val="it-IT"/>
        </w:rPr>
        <w:t xml:space="preserve"> all'uso nelle applicazioni </w:t>
      </w:r>
      <w:r w:rsidR="000677BE">
        <w:rPr>
          <w:lang w:val="it-IT"/>
        </w:rPr>
        <w:t>più</w:t>
      </w:r>
      <w:r w:rsidRPr="00B46E33">
        <w:rPr>
          <w:lang w:val="it-IT"/>
        </w:rPr>
        <w:t xml:space="preserve"> esigenti. Il successo tecnico</w:t>
      </w:r>
      <w:r w:rsidR="003A1EF0" w:rsidRPr="00B46E33">
        <w:rPr>
          <w:lang w:val="it-IT"/>
        </w:rPr>
        <w:t xml:space="preserve"> di questo impianto</w:t>
      </w:r>
      <w:r w:rsidRPr="00B46E33">
        <w:rPr>
          <w:lang w:val="it-IT"/>
        </w:rPr>
        <w:t xml:space="preserve"> getterà le basi per un </w:t>
      </w:r>
      <w:r w:rsidR="000677BE">
        <w:rPr>
          <w:lang w:val="it-IT"/>
        </w:rPr>
        <w:t xml:space="preserve">futuro </w:t>
      </w:r>
      <w:r w:rsidRPr="008700F2">
        <w:rPr>
          <w:lang w:val="it-IT"/>
        </w:rPr>
        <w:t xml:space="preserve">impianto </w:t>
      </w:r>
      <w:r w:rsidR="000677BE" w:rsidRPr="008700F2">
        <w:rPr>
          <w:lang w:val="it-IT"/>
        </w:rPr>
        <w:t>su scala</w:t>
      </w:r>
      <w:r w:rsidR="000677BE">
        <w:rPr>
          <w:lang w:val="it-IT"/>
        </w:rPr>
        <w:t xml:space="preserve"> commerciale.</w:t>
      </w:r>
    </w:p>
    <w:p w14:paraId="6EAEC83E" w14:textId="014CD2FC" w:rsidR="003A1EF0" w:rsidRPr="00B46E33" w:rsidRDefault="003A1EF0" w:rsidP="00F4478E">
      <w:pPr>
        <w:spacing w:after="200" w:line="276" w:lineRule="auto"/>
      </w:pPr>
      <w:r w:rsidRPr="00B46E33">
        <w:rPr>
          <w:lang w:val="it-IT"/>
        </w:rPr>
        <w:t xml:space="preserve">Gian De Belder, Direttore Tecnico di Procter &amp; Gamble (P&amp;G), R&amp;D Packaging Sustainability </w:t>
      </w:r>
      <w:r w:rsidR="00957DCD" w:rsidRPr="00B46E33">
        <w:rPr>
          <w:lang w:val="it-IT"/>
        </w:rPr>
        <w:t>"</w:t>
      </w:r>
      <w:r w:rsidRPr="00B46E33">
        <w:t xml:space="preserve"> La sfida più grande che P&amp;G e le altre aziende del settore si trovano ad affrontare nel passaggio ad un'economia circolare è la limitata disponibilità di plastica riciclata di alta qualità. La strategia innovativa messa in atto sia da TOMRA che da Borealis farà una grande differenza sia per la quantità che per la qualità della plastica riciclata post-consumo a disposizione dei nostri marchi e ci aiuterà a raggiungere il nostro obiettivo di ridurre l'uso della plastica vergine nelle confezioni dei nostri prodotti del 50% </w:t>
      </w:r>
      <w:r w:rsidR="00C87526">
        <w:t>(</w:t>
      </w:r>
      <w:r w:rsidRPr="00B46E33">
        <w:t>o 300 kilotonnellate all'anno</w:t>
      </w:r>
      <w:r w:rsidR="00C87526">
        <w:t>)</w:t>
      </w:r>
      <w:r w:rsidRPr="00B46E33">
        <w:t xml:space="preserve"> entro il 2030. I primi test effettuati con il materiale sono molto promettenti.".</w:t>
      </w:r>
    </w:p>
    <w:p w14:paraId="4B94EB6E" w14:textId="7F3AEACE" w:rsidR="00957DCD" w:rsidRPr="00B46E33" w:rsidRDefault="00957DCD" w:rsidP="00F4478E">
      <w:pPr>
        <w:spacing w:after="200" w:line="276" w:lineRule="auto"/>
        <w:rPr>
          <w:lang w:val="it-IT"/>
        </w:rPr>
      </w:pPr>
      <w:r w:rsidRPr="00B46E33">
        <w:rPr>
          <w:lang w:val="it-IT"/>
        </w:rPr>
        <w:t>"In Henkel vogliamo ridurre la plastica vergine a base fossile del 50% entro il 2025 - ad esempio, aumentando la quota di plastica riciclata a oltre il 30% a livello globale. Una delle principali sfide verso imballaggi più circol</w:t>
      </w:r>
      <w:r w:rsidR="003A1EF0" w:rsidRPr="00B46E33">
        <w:rPr>
          <w:lang w:val="it-IT"/>
        </w:rPr>
        <w:t>ari</w:t>
      </w:r>
      <w:r w:rsidRPr="00B46E33">
        <w:rPr>
          <w:lang w:val="it-IT"/>
        </w:rPr>
        <w:t xml:space="preserve"> è la disponibilità di plastica riciclata di alta qualità che può essere utilizzata ne</w:t>
      </w:r>
      <w:r w:rsidR="003A1EF0" w:rsidRPr="00B46E33">
        <w:rPr>
          <w:lang w:val="it-IT"/>
        </w:rPr>
        <w:t>lle confezion</w:t>
      </w:r>
      <w:r w:rsidRPr="00B46E33">
        <w:rPr>
          <w:lang w:val="it-IT"/>
        </w:rPr>
        <w:t>i dei nostri marchi", commenta Thorsten Leopold, Dire</w:t>
      </w:r>
      <w:r w:rsidR="003A1EF0" w:rsidRPr="00B46E33">
        <w:rPr>
          <w:lang w:val="it-IT"/>
        </w:rPr>
        <w:t xml:space="preserve">ttore </w:t>
      </w:r>
      <w:r w:rsidRPr="00B46E33">
        <w:rPr>
          <w:lang w:val="it-IT"/>
        </w:rPr>
        <w:t xml:space="preserve">International Packaging Technology Home Care di Henkel. "Siamo quindi entusiasti che questo progetto riunisca </w:t>
      </w:r>
      <w:r w:rsidR="00B46E33" w:rsidRPr="00B46E33">
        <w:rPr>
          <w:lang w:val="it-IT"/>
        </w:rPr>
        <w:t xml:space="preserve">l’esperienza di </w:t>
      </w:r>
      <w:r w:rsidRPr="00B46E33">
        <w:rPr>
          <w:lang w:val="it-IT"/>
        </w:rPr>
        <w:t xml:space="preserve">tre </w:t>
      </w:r>
      <w:r w:rsidR="00C87526">
        <w:rPr>
          <w:lang w:val="it-IT"/>
        </w:rPr>
        <w:t xml:space="preserve">aziende </w:t>
      </w:r>
      <w:r w:rsidRPr="00B46E33">
        <w:rPr>
          <w:lang w:val="it-IT"/>
        </w:rPr>
        <w:t xml:space="preserve">di comprovata esperienza </w:t>
      </w:r>
      <w:r w:rsidR="00B46E33" w:rsidRPr="00B46E33">
        <w:rPr>
          <w:lang w:val="it-IT"/>
        </w:rPr>
        <w:t xml:space="preserve">in </w:t>
      </w:r>
      <w:r w:rsidR="00B46E33" w:rsidRPr="00C87526">
        <w:rPr>
          <w:lang w:val="it-IT"/>
        </w:rPr>
        <w:t>tutta</w:t>
      </w:r>
      <w:r w:rsidRPr="00C87526">
        <w:rPr>
          <w:lang w:val="it-IT"/>
        </w:rPr>
        <w:t xml:space="preserve"> la catena del valore </w:t>
      </w:r>
      <w:r w:rsidR="00B46E33" w:rsidRPr="00C87526">
        <w:rPr>
          <w:lang w:val="it-IT"/>
        </w:rPr>
        <w:t xml:space="preserve">che cercano di </w:t>
      </w:r>
      <w:r w:rsidRPr="00C87526">
        <w:rPr>
          <w:lang w:val="it-IT"/>
        </w:rPr>
        <w:t>portare il riciclo meccanico a un livello superiore".</w:t>
      </w:r>
    </w:p>
    <w:p w14:paraId="64A9547D" w14:textId="2B18BD7E" w:rsidR="00957DCD" w:rsidRPr="00B46E33" w:rsidRDefault="00957DCD" w:rsidP="00F4478E">
      <w:pPr>
        <w:spacing w:after="200" w:line="276" w:lineRule="auto"/>
        <w:rPr>
          <w:lang w:val="it-IT"/>
        </w:rPr>
      </w:pPr>
      <w:r w:rsidRPr="00B46E33">
        <w:rPr>
          <w:lang w:val="it-IT"/>
        </w:rPr>
        <w:t>Per ulteriori informazioni sul materiale, si prega di contattare TCEinfo@tomra.com.</w:t>
      </w:r>
    </w:p>
    <w:p w14:paraId="4717E777" w14:textId="3CF24BDE" w:rsidR="00B46E33" w:rsidRPr="00B46E33" w:rsidRDefault="00B46E33" w:rsidP="00F4478E">
      <w:pPr>
        <w:spacing w:after="200" w:line="276" w:lineRule="auto"/>
        <w:rPr>
          <w:b/>
          <w:bCs/>
          <w:lang w:val="it-IT"/>
        </w:rPr>
      </w:pPr>
      <w:r>
        <w:rPr>
          <w:b/>
          <w:bCs/>
          <w:lang w:val="it-IT"/>
        </w:rPr>
        <w:t>Informazioni su</w:t>
      </w:r>
      <w:r w:rsidRPr="00B46E33">
        <w:rPr>
          <w:b/>
          <w:bCs/>
          <w:lang w:val="it-IT"/>
        </w:rPr>
        <w:t xml:space="preserve"> Borealis: </w:t>
      </w:r>
    </w:p>
    <w:p w14:paraId="7B179160" w14:textId="6952B9C1" w:rsidR="00B46E33" w:rsidRPr="00B46E33" w:rsidRDefault="00B46E33" w:rsidP="00F4478E">
      <w:pPr>
        <w:spacing w:after="200" w:line="276" w:lineRule="auto"/>
        <w:rPr>
          <w:lang w:val="it-IT"/>
        </w:rPr>
      </w:pPr>
      <w:r w:rsidRPr="00B46E33">
        <w:rPr>
          <w:lang w:val="it-IT"/>
        </w:rPr>
        <w:t xml:space="preserve">Borealis è uno dei principali fornitori mondiali di soluzioni poliolefiniche avanzate e circolari e leader del mercato europeo dei prodotti chimici di base, dei fertilizzanti e del riciclo meccanico delle materie plastiche. </w:t>
      </w:r>
      <w:r w:rsidR="00920112">
        <w:rPr>
          <w:lang w:val="it-IT"/>
        </w:rPr>
        <w:t>La</w:t>
      </w:r>
      <w:r w:rsidRPr="00B46E33">
        <w:rPr>
          <w:lang w:val="it-IT"/>
        </w:rPr>
        <w:t xml:space="preserve"> competenz</w:t>
      </w:r>
      <w:r w:rsidR="00920112">
        <w:rPr>
          <w:lang w:val="it-IT"/>
        </w:rPr>
        <w:t>a</w:t>
      </w:r>
      <w:r w:rsidRPr="00B46E33">
        <w:rPr>
          <w:lang w:val="it-IT"/>
        </w:rPr>
        <w:t xml:space="preserve"> in materia di polimeri e </w:t>
      </w:r>
      <w:r w:rsidR="00920112">
        <w:rPr>
          <w:lang w:val="it-IT"/>
        </w:rPr>
        <w:t>l’</w:t>
      </w:r>
      <w:r w:rsidRPr="00B46E33">
        <w:rPr>
          <w:lang w:val="it-IT"/>
        </w:rPr>
        <w:t xml:space="preserve">esperienza decennale </w:t>
      </w:r>
      <w:r w:rsidR="00920112">
        <w:rPr>
          <w:lang w:val="it-IT"/>
        </w:rPr>
        <w:t xml:space="preserve">le consentono di </w:t>
      </w:r>
      <w:r w:rsidRPr="00B46E33">
        <w:rPr>
          <w:lang w:val="it-IT"/>
        </w:rPr>
        <w:t xml:space="preserve">offrire soluzioni materiali a valore aggiunto, innovative e circolari </w:t>
      </w:r>
      <w:r w:rsidR="00976A3A">
        <w:rPr>
          <w:lang w:val="it-IT"/>
        </w:rPr>
        <w:t xml:space="preserve">per le industrie </w:t>
      </w:r>
      <w:r w:rsidR="00920112">
        <w:rPr>
          <w:lang w:val="it-IT"/>
        </w:rPr>
        <w:t>più importanti</w:t>
      </w:r>
      <w:r w:rsidR="00976A3A">
        <w:rPr>
          <w:lang w:val="it-IT"/>
        </w:rPr>
        <w:t>.</w:t>
      </w:r>
      <w:r w:rsidRPr="00B46E33">
        <w:rPr>
          <w:lang w:val="it-IT"/>
        </w:rPr>
        <w:t xml:space="preserve"> </w:t>
      </w:r>
      <w:r w:rsidR="00920112">
        <w:rPr>
          <w:lang w:val="it-IT"/>
        </w:rPr>
        <w:t>Man mano che accelera la</w:t>
      </w:r>
      <w:r w:rsidRPr="00B46E33">
        <w:rPr>
          <w:lang w:val="it-IT"/>
        </w:rPr>
        <w:t xml:space="preserve"> </w:t>
      </w:r>
      <w:r w:rsidR="00920112">
        <w:rPr>
          <w:lang w:val="it-IT"/>
        </w:rPr>
        <w:t>transizione</w:t>
      </w:r>
      <w:r w:rsidRPr="00B46E33">
        <w:rPr>
          <w:lang w:val="it-IT"/>
        </w:rPr>
        <w:t xml:space="preserve"> </w:t>
      </w:r>
      <w:r w:rsidR="00920112">
        <w:rPr>
          <w:lang w:val="it-IT"/>
        </w:rPr>
        <w:t>verso</w:t>
      </w:r>
      <w:r w:rsidRPr="00B46E33">
        <w:rPr>
          <w:lang w:val="it-IT"/>
        </w:rPr>
        <w:t xml:space="preserve"> un'economia circolare ed espande la </w:t>
      </w:r>
      <w:r>
        <w:rPr>
          <w:lang w:val="it-IT"/>
        </w:rPr>
        <w:t>sua</w:t>
      </w:r>
      <w:r w:rsidRPr="00B46E33">
        <w:rPr>
          <w:lang w:val="it-IT"/>
        </w:rPr>
        <w:t xml:space="preserve"> </w:t>
      </w:r>
      <w:r>
        <w:rPr>
          <w:lang w:val="it-IT"/>
        </w:rPr>
        <w:t>presenza nel mondo</w:t>
      </w:r>
      <w:r w:rsidR="00920112">
        <w:rPr>
          <w:lang w:val="it-IT"/>
        </w:rPr>
        <w:t xml:space="preserve">, continua a far leva sul suo impegno </w:t>
      </w:r>
      <w:r w:rsidR="00976A3A">
        <w:rPr>
          <w:lang w:val="it-IT"/>
        </w:rPr>
        <w:t>costante nei confronti della sicurezza, del personale e dell’eccellenza</w:t>
      </w:r>
      <w:r w:rsidRPr="00B46E33">
        <w:rPr>
          <w:lang w:val="it-IT"/>
        </w:rPr>
        <w:t xml:space="preserve">. </w:t>
      </w:r>
    </w:p>
    <w:p w14:paraId="06C8E69D" w14:textId="34D2B47E" w:rsidR="00B46E33" w:rsidRDefault="00B46E33" w:rsidP="00F4478E">
      <w:pPr>
        <w:spacing w:after="200" w:line="276" w:lineRule="auto"/>
        <w:rPr>
          <w:lang w:val="it-IT"/>
        </w:rPr>
      </w:pPr>
      <w:r w:rsidRPr="00B46E33">
        <w:rPr>
          <w:lang w:val="it-IT"/>
        </w:rPr>
        <w:t>Con sede centrale a Vienna, Borealis impiega 6.900 dipendenti e opera in oltre 120 paesi. Nel 2019</w:t>
      </w:r>
      <w:r>
        <w:rPr>
          <w:lang w:val="it-IT"/>
        </w:rPr>
        <w:t>,</w:t>
      </w:r>
      <w:r w:rsidRPr="00B46E33">
        <w:rPr>
          <w:lang w:val="it-IT"/>
        </w:rPr>
        <w:t xml:space="preserve"> Borealis ha generato 8,1 miliardi di euro di </w:t>
      </w:r>
      <w:r w:rsidR="00C87526">
        <w:rPr>
          <w:lang w:val="it-IT"/>
        </w:rPr>
        <w:t>fatturato</w:t>
      </w:r>
      <w:r w:rsidRPr="00B46E33">
        <w:rPr>
          <w:lang w:val="it-IT"/>
        </w:rPr>
        <w:t xml:space="preserve"> e un utile netto di 872 milioni di euro. OMV, la compagnia petrolifera internazionale con sede in Austria, possiede il 75% </w:t>
      </w:r>
      <w:r>
        <w:rPr>
          <w:lang w:val="it-IT"/>
        </w:rPr>
        <w:t xml:space="preserve">di </w:t>
      </w:r>
      <w:r w:rsidRPr="00B46E33">
        <w:rPr>
          <w:lang w:val="it-IT"/>
        </w:rPr>
        <w:t>Borealis, mentre il restante 25% è di proprietà di una holding della Mubadala di Abu-Dhabi. Forni</w:t>
      </w:r>
      <w:r>
        <w:rPr>
          <w:lang w:val="it-IT"/>
        </w:rPr>
        <w:t>sce</w:t>
      </w:r>
      <w:r w:rsidRPr="00B46E33">
        <w:rPr>
          <w:lang w:val="it-IT"/>
        </w:rPr>
        <w:t xml:space="preserve"> servizi e prodotti a clienti </w:t>
      </w:r>
      <w:r>
        <w:rPr>
          <w:lang w:val="it-IT"/>
        </w:rPr>
        <w:t>di</w:t>
      </w:r>
      <w:r w:rsidRPr="00B46E33">
        <w:rPr>
          <w:lang w:val="it-IT"/>
        </w:rPr>
        <w:t xml:space="preserve"> tutto il mondo</w:t>
      </w:r>
      <w:r>
        <w:rPr>
          <w:lang w:val="it-IT"/>
        </w:rPr>
        <w:t xml:space="preserve">; può anche contare su </w:t>
      </w:r>
      <w:r w:rsidRPr="00B46E33">
        <w:rPr>
          <w:lang w:val="it-IT"/>
        </w:rPr>
        <w:t xml:space="preserve">due importanti joint venture: Borouge (con la Abu Dhabi National Oil Company, o ADNOC, con sede negli Emirati Arabi Uniti); e Baystar™ (con Total, con sede negli Stati Uniti).  </w:t>
      </w:r>
    </w:p>
    <w:p w14:paraId="421332D8" w14:textId="6E124047" w:rsidR="00957DCD" w:rsidRPr="00B46E33" w:rsidRDefault="00B46E33" w:rsidP="00F4478E">
      <w:pPr>
        <w:spacing w:after="200" w:line="276" w:lineRule="auto"/>
        <w:rPr>
          <w:lang w:val="it-IT"/>
        </w:rPr>
      </w:pPr>
      <w:r>
        <w:rPr>
          <w:lang w:val="it-IT"/>
        </w:rPr>
        <w:t xml:space="preserve">Per ulteriori informazioni su </w:t>
      </w:r>
      <w:r>
        <w:t xml:space="preserve">Bolearis: </w:t>
      </w:r>
      <w:hyperlink r:id="rId7" w:history="1">
        <w:r w:rsidRPr="00F4539B">
          <w:rPr>
            <w:rStyle w:val="Hipervnculo"/>
            <w:rFonts w:eastAsia="Calibri" w:cs="Times New Roman"/>
          </w:rPr>
          <w:t>www.borealisgroup.com</w:t>
        </w:r>
      </w:hyperlink>
      <w:r w:rsidRPr="0018509A">
        <w:rPr>
          <w:rFonts w:ascii="Arial" w:hAnsi="Arial" w:cs="Arial"/>
          <w:color w:val="44546A"/>
          <w:sz w:val="20"/>
          <w:szCs w:val="20"/>
        </w:rPr>
        <w:t xml:space="preserve"> </w:t>
      </w:r>
      <w:hyperlink r:id="rId8" w:history="1">
        <w:r w:rsidRPr="00F4539B">
          <w:rPr>
            <w:rStyle w:val="Hipervnculo"/>
            <w:rFonts w:eastAsia="Calibri" w:cs="Times New Roman"/>
          </w:rPr>
          <w:t>www.borealiseverminds.com</w:t>
        </w:r>
      </w:hyperlink>
    </w:p>
    <w:p w14:paraId="179A5DFE" w14:textId="77777777" w:rsidR="00F4478E" w:rsidRDefault="00F4478E">
      <w:pPr>
        <w:rPr>
          <w:b/>
          <w:lang w:val="it-IT"/>
        </w:rPr>
      </w:pPr>
      <w:r>
        <w:rPr>
          <w:b/>
          <w:lang w:val="it-IT"/>
        </w:rPr>
        <w:br w:type="page"/>
      </w:r>
    </w:p>
    <w:p w14:paraId="665FFF51" w14:textId="77777777" w:rsidR="00F4478E" w:rsidRDefault="00F4478E" w:rsidP="00F4478E">
      <w:pPr>
        <w:spacing w:after="200" w:line="276" w:lineRule="auto"/>
        <w:rPr>
          <w:b/>
          <w:lang w:val="it-IT"/>
        </w:rPr>
      </w:pPr>
    </w:p>
    <w:p w14:paraId="742B6DF5" w14:textId="181485DC" w:rsidR="00A87A77" w:rsidRPr="009142EE" w:rsidRDefault="00A87A77" w:rsidP="00F4478E">
      <w:pPr>
        <w:spacing w:after="200" w:line="276" w:lineRule="auto"/>
        <w:rPr>
          <w:b/>
          <w:lang w:val="it-IT"/>
        </w:rPr>
      </w:pPr>
      <w:r w:rsidRPr="009142EE">
        <w:rPr>
          <w:b/>
          <w:lang w:val="it-IT"/>
        </w:rPr>
        <w:t>TOMRA Sorting Recycling</w:t>
      </w:r>
    </w:p>
    <w:p w14:paraId="41263B4D" w14:textId="77777777" w:rsidR="00A87A77" w:rsidRPr="009142EE" w:rsidRDefault="00A87A77" w:rsidP="00F4478E">
      <w:pPr>
        <w:spacing w:after="200" w:line="276" w:lineRule="auto"/>
        <w:rPr>
          <w:lang w:val="it-IT"/>
        </w:rPr>
      </w:pPr>
      <w:r w:rsidRPr="009142EE">
        <w:rPr>
          <w:color w:val="000000"/>
          <w:lang w:val="it-IT"/>
        </w:rPr>
        <w:t xml:space="preserve">TOMRA Sorting Recycling progetta e realizza tecnologie per la selezione basate su </w:t>
      </w:r>
      <w:r w:rsidRPr="009142EE">
        <w:rPr>
          <w:lang w:val="it-IT"/>
        </w:rPr>
        <w:t xml:space="preserve">sensori per il settore del riciclo e della gestione dei rifiuti. Oltre 6.000 sistemi sono installati in 100 Paesi del mondo. </w:t>
      </w:r>
    </w:p>
    <w:p w14:paraId="72BDD701" w14:textId="77777777" w:rsidR="00A87A77" w:rsidRPr="009142EE" w:rsidRDefault="00A87A77" w:rsidP="00F4478E">
      <w:pPr>
        <w:spacing w:after="200" w:line="276" w:lineRule="auto"/>
        <w:rPr>
          <w:color w:val="000000"/>
          <w:lang w:val="it-IT"/>
        </w:rPr>
      </w:pPr>
      <w:r w:rsidRPr="009142EE">
        <w:rPr>
          <w:lang w:val="it-IT"/>
        </w:rPr>
        <w:t xml:space="preserve">Responsabile dello sviluppo del </w:t>
      </w:r>
      <w:r w:rsidRPr="009142EE">
        <w:rPr>
          <w:color w:val="000000"/>
          <w:lang w:val="it-IT"/>
        </w:rPr>
        <w:t>primo sensore a infrarossi al mondo per applicazioni nel campo del riciclo di rifiuti, TOMRA Sorting Recycling è pioniera nel settore e grazie ai suoi sensori recupera frazioni di elevata purezza dal flusso di rifiuti che massimizzano la resa e i benefici dei clienti.</w:t>
      </w:r>
    </w:p>
    <w:p w14:paraId="77EE3FFD" w14:textId="77777777" w:rsidR="00A87A77" w:rsidRPr="009142EE" w:rsidRDefault="00A87A77" w:rsidP="00F4478E">
      <w:pPr>
        <w:spacing w:after="200" w:line="276" w:lineRule="auto"/>
        <w:rPr>
          <w:color w:val="000000"/>
          <w:lang w:val="it-IT"/>
        </w:rPr>
      </w:pPr>
      <w:r w:rsidRPr="009142EE">
        <w:rPr>
          <w:rFonts w:eastAsia="SimSun" w:cs="font389"/>
          <w:kern w:val="1"/>
          <w:lang w:val="it-IT" w:eastAsia="ar-SA"/>
        </w:rPr>
        <w:t xml:space="preserve">TOMRA Sorting Recycling fa parte di TOMRA Sorting Solutions, che sviluppa sistemi a sensori per la selezione e il controllo di processo per le industrie alimentare, mineraria e per altre industrie. </w:t>
      </w:r>
      <w:r w:rsidRPr="009142EE">
        <w:rPr>
          <w:lang w:val="it-IT"/>
        </w:rPr>
        <w:t>TOMRA Sorting è proprietà della norvegese TOMRA Systems ASA, quotata alla Borsa di Oslo. Fondata nel 1972, TOMRA Systems ASA ha un fatturato di circa 885 milioni di euro e impiega oltre 4.500 persone.</w:t>
      </w:r>
    </w:p>
    <w:p w14:paraId="4BF376EE" w14:textId="5ECDA626" w:rsidR="00B46E33" w:rsidRDefault="00A87A77" w:rsidP="00F4478E">
      <w:pPr>
        <w:spacing w:after="200" w:line="276" w:lineRule="auto"/>
        <w:rPr>
          <w:lang w:val="it-IT"/>
        </w:rPr>
      </w:pPr>
      <w:r w:rsidRPr="009142EE">
        <w:rPr>
          <w:color w:val="000000"/>
          <w:lang w:val="it-IT"/>
        </w:rPr>
        <w:t xml:space="preserve">Per ulteriori informazioni su TOMRA Sorting Recycling: </w:t>
      </w:r>
      <w:hyperlink r:id="rId9" w:history="1">
        <w:r w:rsidRPr="009142EE">
          <w:rPr>
            <w:rStyle w:val="Hipervnculo"/>
            <w:lang w:val="it-IT"/>
          </w:rPr>
          <w:t>www.tomra.com/recycling</w:t>
        </w:r>
      </w:hyperlink>
      <w:r w:rsidRPr="009142EE">
        <w:rPr>
          <w:rStyle w:val="Hipervnculo"/>
          <w:lang w:val="it-IT"/>
        </w:rPr>
        <w:t xml:space="preserve"> oppure seguiteci su </w:t>
      </w:r>
      <w:hyperlink r:id="rId10" w:history="1">
        <w:r w:rsidRPr="009142EE">
          <w:rPr>
            <w:rStyle w:val="Hipervnculo"/>
            <w:rFonts w:cs="Arial"/>
            <w:lang w:val="it-IT" w:eastAsia="en-GB"/>
          </w:rPr>
          <w:t>LinkedIn</w:t>
        </w:r>
      </w:hyperlink>
      <w:r w:rsidRPr="009142EE">
        <w:rPr>
          <w:rFonts w:cs="Arial"/>
          <w:iCs/>
          <w:lang w:val="it-IT" w:eastAsia="en-GB"/>
        </w:rPr>
        <w:t xml:space="preserve">, </w:t>
      </w:r>
      <w:hyperlink r:id="rId11" w:history="1">
        <w:r w:rsidRPr="009142EE">
          <w:rPr>
            <w:rStyle w:val="Hipervnculo"/>
            <w:rFonts w:cs="Arial"/>
            <w:lang w:val="it-IT" w:eastAsia="en-GB"/>
          </w:rPr>
          <w:t>Twitter</w:t>
        </w:r>
      </w:hyperlink>
      <w:r w:rsidRPr="009142EE">
        <w:rPr>
          <w:rFonts w:cs="Arial"/>
          <w:iCs/>
          <w:lang w:val="it-IT" w:eastAsia="en-GB"/>
        </w:rPr>
        <w:t xml:space="preserve"> or </w:t>
      </w:r>
      <w:hyperlink r:id="rId12" w:history="1">
        <w:r w:rsidRPr="009142EE">
          <w:rPr>
            <w:rStyle w:val="Hipervnculo"/>
            <w:rFonts w:cs="Arial"/>
            <w:lang w:val="it-IT" w:eastAsia="en-GB"/>
          </w:rPr>
          <w:t>Facebook</w:t>
        </w:r>
      </w:hyperlink>
      <w:r w:rsidRPr="009142EE">
        <w:rPr>
          <w:rFonts w:cs="Arial"/>
          <w:iCs/>
          <w:lang w:val="it-IT" w:eastAsia="en-GB"/>
        </w:rPr>
        <w:t>.</w:t>
      </w:r>
    </w:p>
    <w:p w14:paraId="625B26A1" w14:textId="77777777" w:rsidR="00D716E7" w:rsidRPr="009142EE" w:rsidRDefault="00D716E7" w:rsidP="00F4478E">
      <w:pPr>
        <w:spacing w:after="200" w:line="276" w:lineRule="auto"/>
        <w:rPr>
          <w:rFonts w:ascii="Calibri" w:hAnsi="Calibri"/>
          <w:i/>
          <w:iCs/>
          <w:sz w:val="20"/>
          <w:szCs w:val="20"/>
          <w:lang w:val="it-IT"/>
        </w:rPr>
      </w:pPr>
    </w:p>
    <w:p w14:paraId="5DE5CF85" w14:textId="77777777" w:rsidR="00D716E7" w:rsidRPr="009142EE" w:rsidRDefault="00D716E7" w:rsidP="00D716E7">
      <w:pPr>
        <w:spacing w:line="100" w:lineRule="atLeast"/>
        <w:rPr>
          <w:b/>
          <w:lang w:val="it-IT"/>
        </w:rPr>
      </w:pPr>
      <w:r w:rsidRPr="009142EE">
        <w:rPr>
          <w:b/>
          <w:lang w:val="it-IT"/>
        </w:rPr>
        <w:t xml:space="preserve">Contatti stampa </w:t>
      </w:r>
    </w:p>
    <w:p w14:paraId="545703C5" w14:textId="77777777" w:rsidR="00D716E7" w:rsidRPr="009142EE" w:rsidRDefault="00D716E7" w:rsidP="00D716E7">
      <w:pPr>
        <w:spacing w:line="240" w:lineRule="auto"/>
        <w:rPr>
          <w:lang w:val="it-IT"/>
        </w:rPr>
      </w:pPr>
      <w:r w:rsidRPr="009142EE">
        <w:rPr>
          <w:lang w:val="it-IT"/>
        </w:rPr>
        <w:t>Emesso da:</w:t>
      </w:r>
      <w:r w:rsidRPr="009142EE">
        <w:rPr>
          <w:lang w:val="it-IT"/>
        </w:rPr>
        <w:tab/>
      </w:r>
      <w:r w:rsidRPr="009142EE">
        <w:rPr>
          <w:lang w:val="it-IT"/>
        </w:rPr>
        <w:tab/>
      </w:r>
      <w:r w:rsidRPr="009142EE">
        <w:rPr>
          <w:lang w:val="it-IT"/>
        </w:rPr>
        <w:tab/>
      </w:r>
      <w:r w:rsidRPr="009142EE">
        <w:rPr>
          <w:lang w:val="it-IT"/>
        </w:rPr>
        <w:tab/>
      </w:r>
      <w:r w:rsidRPr="009142EE">
        <w:rPr>
          <w:lang w:val="it-IT"/>
        </w:rPr>
        <w:tab/>
      </w:r>
      <w:r w:rsidRPr="009142EE">
        <w:rPr>
          <w:lang w:val="it-IT"/>
        </w:rPr>
        <w:tab/>
        <w:t>A nome di:</w:t>
      </w:r>
    </w:p>
    <w:p w14:paraId="29389055" w14:textId="77777777" w:rsidR="00D716E7" w:rsidRPr="001750D4" w:rsidRDefault="00D716E7" w:rsidP="00D716E7">
      <w:pPr>
        <w:spacing w:after="0" w:line="240" w:lineRule="auto"/>
      </w:pPr>
      <w:r w:rsidRPr="001750D4">
        <w:t>ALARCÓN &amp; HARRIS</w:t>
      </w:r>
      <w:r w:rsidRPr="001750D4">
        <w:tab/>
      </w:r>
      <w:r w:rsidRPr="001750D4">
        <w:tab/>
      </w:r>
      <w:r w:rsidRPr="001750D4">
        <w:tab/>
      </w:r>
      <w:r w:rsidRPr="001750D4">
        <w:tab/>
      </w:r>
      <w:r w:rsidRPr="001750D4">
        <w:tab/>
        <w:t>TOMRA Sorting Recycling</w:t>
      </w:r>
    </w:p>
    <w:p w14:paraId="7A05D8B4" w14:textId="77777777" w:rsidR="00D716E7" w:rsidRPr="001750D4" w:rsidRDefault="00D716E7" w:rsidP="00D716E7">
      <w:pPr>
        <w:spacing w:after="0" w:line="240" w:lineRule="auto"/>
      </w:pPr>
      <w:r w:rsidRPr="001750D4">
        <w:t>Susanna Laino</w:t>
      </w:r>
      <w:r w:rsidRPr="001750D4">
        <w:tab/>
      </w:r>
      <w:r w:rsidRPr="001750D4">
        <w:tab/>
      </w:r>
      <w:r w:rsidRPr="001750D4">
        <w:tab/>
      </w:r>
      <w:r w:rsidRPr="001750D4">
        <w:tab/>
      </w:r>
      <w:r w:rsidRPr="001750D4">
        <w:tab/>
      </w:r>
      <w:r w:rsidRPr="001750D4">
        <w:tab/>
        <w:t>Michèle Wiemer </w:t>
      </w:r>
      <w:r w:rsidRPr="001750D4">
        <w:tab/>
      </w:r>
    </w:p>
    <w:p w14:paraId="4D576AB3" w14:textId="77777777" w:rsidR="00D716E7" w:rsidRPr="001750D4" w:rsidRDefault="00D716E7" w:rsidP="00D716E7">
      <w:pPr>
        <w:spacing w:after="0" w:line="240" w:lineRule="auto"/>
      </w:pPr>
      <w:r w:rsidRPr="001750D4">
        <w:t>Tel: +39 0722 331928</w:t>
      </w:r>
      <w:r w:rsidRPr="001750D4">
        <w:tab/>
      </w:r>
      <w:r w:rsidRPr="001750D4">
        <w:tab/>
      </w:r>
      <w:r w:rsidRPr="001750D4">
        <w:tab/>
      </w:r>
      <w:r w:rsidRPr="001750D4">
        <w:tab/>
      </w:r>
      <w:r w:rsidRPr="001750D4">
        <w:tab/>
        <w:t>TOMRA Sorting GmbH </w:t>
      </w:r>
      <w:r w:rsidRPr="001750D4">
        <w:tab/>
      </w:r>
      <w:r w:rsidRPr="001750D4">
        <w:tab/>
      </w:r>
    </w:p>
    <w:p w14:paraId="2DA531DD" w14:textId="77777777" w:rsidR="00D716E7" w:rsidRPr="001750D4" w:rsidRDefault="00D716E7" w:rsidP="00D716E7">
      <w:pPr>
        <w:spacing w:after="0" w:line="240" w:lineRule="auto"/>
        <w:ind w:left="5040" w:hanging="5040"/>
      </w:pPr>
      <w:r w:rsidRPr="001750D4">
        <w:t>Mobile: +39 389 474 6376</w:t>
      </w:r>
      <w:r w:rsidRPr="001750D4">
        <w:tab/>
        <w:t>Otto-Hahn-Str. 2-6, 56218 Mülheim-Kärlich Germany</w:t>
      </w:r>
    </w:p>
    <w:p w14:paraId="3576C726" w14:textId="77777777" w:rsidR="00D716E7" w:rsidRPr="001750D4" w:rsidRDefault="00D716E7" w:rsidP="00D716E7">
      <w:pPr>
        <w:spacing w:after="0" w:line="240" w:lineRule="auto"/>
        <w:rPr>
          <w:lang w:val="fr-FR"/>
        </w:rPr>
      </w:pPr>
      <w:r w:rsidRPr="001750D4">
        <w:tab/>
      </w:r>
      <w:r w:rsidRPr="001750D4">
        <w:tab/>
      </w:r>
      <w:r w:rsidRPr="001750D4">
        <w:tab/>
      </w:r>
      <w:r w:rsidRPr="001750D4">
        <w:tab/>
      </w:r>
      <w:r w:rsidRPr="001750D4">
        <w:tab/>
      </w:r>
      <w:r w:rsidRPr="001750D4">
        <w:tab/>
      </w:r>
      <w:r w:rsidRPr="001750D4">
        <w:tab/>
      </w:r>
      <w:proofErr w:type="gramStart"/>
      <w:r w:rsidRPr="001750D4">
        <w:rPr>
          <w:lang w:val="fr-FR"/>
        </w:rPr>
        <w:t>T:</w:t>
      </w:r>
      <w:proofErr w:type="gramEnd"/>
      <w:r w:rsidRPr="001750D4">
        <w:rPr>
          <w:lang w:val="fr-FR"/>
        </w:rPr>
        <w:t xml:space="preserve"> (+49) 2630 9150 453</w:t>
      </w:r>
    </w:p>
    <w:p w14:paraId="28C2CACF" w14:textId="77777777" w:rsidR="00D716E7" w:rsidRPr="001750D4" w:rsidRDefault="00D716E7" w:rsidP="00D716E7">
      <w:pPr>
        <w:spacing w:after="0" w:line="240" w:lineRule="auto"/>
        <w:rPr>
          <w:lang w:val="fr-FR"/>
        </w:rPr>
      </w:pPr>
      <w:proofErr w:type="gramStart"/>
      <w:r w:rsidRPr="001750D4">
        <w:rPr>
          <w:lang w:val="fr-FR"/>
        </w:rPr>
        <w:t>E-Mail:</w:t>
      </w:r>
      <w:proofErr w:type="gramEnd"/>
      <w:r w:rsidRPr="001750D4">
        <w:rPr>
          <w:lang w:val="fr-FR"/>
        </w:rPr>
        <w:t xml:space="preserve"> </w:t>
      </w:r>
      <w:hyperlink r:id="rId13" w:history="1">
        <w:r w:rsidRPr="001750D4">
          <w:rPr>
            <w:rStyle w:val="Hipervnculo"/>
            <w:lang w:val="fr-FR"/>
          </w:rPr>
          <w:t>susanna.laino@alarconyharris.com</w:t>
        </w:r>
      </w:hyperlink>
      <w:r w:rsidRPr="001750D4">
        <w:rPr>
          <w:lang w:val="fr-FR"/>
        </w:rPr>
        <w:tab/>
      </w:r>
      <w:r w:rsidRPr="001750D4">
        <w:rPr>
          <w:lang w:val="fr-FR"/>
        </w:rPr>
        <w:tab/>
        <w:t>E-mail: </w:t>
      </w:r>
      <w:hyperlink r:id="rId14" w:history="1">
        <w:r w:rsidRPr="001750D4">
          <w:rPr>
            <w:rStyle w:val="Hipervnculo"/>
            <w:lang w:val="fr-FR"/>
          </w:rPr>
          <w:t>michele.wiemer@tomra.com</w:t>
        </w:r>
      </w:hyperlink>
    </w:p>
    <w:p w14:paraId="53EB1E0C" w14:textId="77777777" w:rsidR="00D716E7" w:rsidRPr="001750D4" w:rsidRDefault="00D716E7" w:rsidP="00D716E7">
      <w:pPr>
        <w:pStyle w:val="Sinespaciado"/>
        <w:rPr>
          <w:rStyle w:val="Hipervnculo"/>
          <w:lang w:val="en-US"/>
        </w:rPr>
      </w:pPr>
      <w:r w:rsidRPr="001750D4">
        <w:rPr>
          <w:lang w:val="en-US"/>
        </w:rPr>
        <w:t>Web:</w:t>
      </w:r>
      <w:r w:rsidRPr="001750D4">
        <w:rPr>
          <w:color w:val="0000FF"/>
          <w:u w:val="single"/>
          <w:lang w:val="en-US"/>
        </w:rPr>
        <w:t xml:space="preserve"> </w:t>
      </w:r>
      <w:hyperlink r:id="rId15" w:history="1">
        <w:r w:rsidRPr="001750D4">
          <w:rPr>
            <w:rStyle w:val="Hipervnculo"/>
            <w:lang w:val="en-US"/>
          </w:rPr>
          <w:t>www.alarconyharris.com</w:t>
        </w:r>
      </w:hyperlink>
      <w:r w:rsidRPr="001750D4">
        <w:rPr>
          <w:lang w:val="en-US"/>
        </w:rPr>
        <w:tab/>
      </w:r>
      <w:r w:rsidRPr="001750D4">
        <w:rPr>
          <w:lang w:val="en-US"/>
        </w:rPr>
        <w:tab/>
      </w:r>
      <w:r w:rsidRPr="001750D4">
        <w:rPr>
          <w:lang w:val="en-US"/>
        </w:rPr>
        <w:tab/>
      </w:r>
      <w:r w:rsidRPr="001750D4">
        <w:rPr>
          <w:lang w:val="en-US"/>
        </w:rPr>
        <w:tab/>
        <w:t xml:space="preserve">Web: </w:t>
      </w:r>
      <w:hyperlink r:id="rId16" w:history="1">
        <w:r w:rsidRPr="001750D4">
          <w:rPr>
            <w:rStyle w:val="Hipervnculo"/>
            <w:lang w:val="en-US"/>
          </w:rPr>
          <w:t>www.TOMRA.com/recycling</w:t>
        </w:r>
      </w:hyperlink>
    </w:p>
    <w:p w14:paraId="7DEC8AB2" w14:textId="77777777" w:rsidR="00D716E7" w:rsidRPr="001750D4" w:rsidRDefault="00D716E7" w:rsidP="00D716E7">
      <w:pPr>
        <w:pStyle w:val="Sinespaciado"/>
        <w:rPr>
          <w:rStyle w:val="Hipervnculo"/>
          <w:lang w:val="en-US"/>
        </w:rPr>
      </w:pPr>
    </w:p>
    <w:p w14:paraId="7691D4C8" w14:textId="77777777" w:rsidR="00D716E7" w:rsidRPr="00931EEF" w:rsidRDefault="00D716E7" w:rsidP="00D716E7">
      <w:pPr>
        <w:spacing w:line="360" w:lineRule="auto"/>
        <w:jc w:val="both"/>
        <w:rPr>
          <w:rFonts w:cs="Arial"/>
          <w:b/>
          <w:lang w:val="en-US"/>
        </w:rPr>
      </w:pPr>
    </w:p>
    <w:p w14:paraId="672938A0" w14:textId="77777777" w:rsidR="00AC4B16" w:rsidRPr="00D716E7" w:rsidRDefault="00AC4B16" w:rsidP="00A60D48">
      <w:pPr>
        <w:rPr>
          <w:lang w:val="en-US"/>
        </w:rPr>
      </w:pPr>
    </w:p>
    <w:sectPr w:rsidR="00AC4B16" w:rsidRPr="00D716E7" w:rsidSect="007B012C">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13E1" w14:textId="77777777" w:rsidR="00432C4E" w:rsidRDefault="00432C4E" w:rsidP="00DE7638">
      <w:pPr>
        <w:spacing w:after="0" w:line="240" w:lineRule="auto"/>
      </w:pPr>
      <w:r>
        <w:separator/>
      </w:r>
    </w:p>
  </w:endnote>
  <w:endnote w:type="continuationSeparator" w:id="0">
    <w:p w14:paraId="178532EA" w14:textId="77777777" w:rsidR="00432C4E" w:rsidRDefault="00432C4E" w:rsidP="00DE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982C" w14:textId="77777777" w:rsidR="00DE7638" w:rsidRDefault="00DE763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57782E4" w14:textId="5E5530F2" w:rsidR="00DE7638" w:rsidRDefault="00DE7638" w:rsidP="00DE7638">
    <w:pPr>
      <w:pStyle w:val="Piedepgina"/>
      <w:tabs>
        <w:tab w:val="clear" w:pos="4536"/>
        <w:tab w:val="clear" w:pos="9072"/>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2C7C1" w14:textId="77777777" w:rsidR="00432C4E" w:rsidRDefault="00432C4E" w:rsidP="00DE7638">
      <w:pPr>
        <w:spacing w:after="0" w:line="240" w:lineRule="auto"/>
      </w:pPr>
      <w:r>
        <w:separator/>
      </w:r>
    </w:p>
  </w:footnote>
  <w:footnote w:type="continuationSeparator" w:id="0">
    <w:p w14:paraId="2ACBB93A" w14:textId="77777777" w:rsidR="00432C4E" w:rsidRDefault="00432C4E" w:rsidP="00DE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B24C" w14:textId="0A15A977" w:rsidR="00DE7638" w:rsidRDefault="00DE7638">
    <w:pPr>
      <w:pStyle w:val="Encabezado"/>
    </w:pPr>
    <w:r>
      <w:rPr>
        <w:noProof/>
      </w:rPr>
      <w:drawing>
        <wp:inline distT="0" distB="0" distL="0" distR="0" wp14:anchorId="7C12E264" wp14:editId="2CEAC546">
          <wp:extent cx="1444004" cy="437515"/>
          <wp:effectExtent l="0" t="0" r="381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4C.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48486" cy="499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F11"/>
    <w:multiLevelType w:val="hybridMultilevel"/>
    <w:tmpl w:val="6A723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11D9D"/>
    <w:multiLevelType w:val="hybridMultilevel"/>
    <w:tmpl w:val="71565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1286E"/>
    <w:multiLevelType w:val="hybridMultilevel"/>
    <w:tmpl w:val="D9344E34"/>
    <w:lvl w:ilvl="0" w:tplc="BEA8DD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C92737"/>
    <w:multiLevelType w:val="hybridMultilevel"/>
    <w:tmpl w:val="C1BCEE6A"/>
    <w:lvl w:ilvl="0" w:tplc="AE707E8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2A7EAB"/>
    <w:multiLevelType w:val="hybridMultilevel"/>
    <w:tmpl w:val="8E90A9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48"/>
    <w:rsid w:val="00052D1E"/>
    <w:rsid w:val="00061A89"/>
    <w:rsid w:val="000677BE"/>
    <w:rsid w:val="001664A0"/>
    <w:rsid w:val="00193F3E"/>
    <w:rsid w:val="00272C95"/>
    <w:rsid w:val="002A4285"/>
    <w:rsid w:val="003038E8"/>
    <w:rsid w:val="003256B7"/>
    <w:rsid w:val="00342281"/>
    <w:rsid w:val="00363171"/>
    <w:rsid w:val="003A1EF0"/>
    <w:rsid w:val="00426C79"/>
    <w:rsid w:val="00432C4E"/>
    <w:rsid w:val="00515A56"/>
    <w:rsid w:val="00613C08"/>
    <w:rsid w:val="006B2AD1"/>
    <w:rsid w:val="007B012C"/>
    <w:rsid w:val="00812FE0"/>
    <w:rsid w:val="008700F2"/>
    <w:rsid w:val="00920112"/>
    <w:rsid w:val="00957DCD"/>
    <w:rsid w:val="00976A3A"/>
    <w:rsid w:val="00995A98"/>
    <w:rsid w:val="00A55CB1"/>
    <w:rsid w:val="00A60D48"/>
    <w:rsid w:val="00A87A77"/>
    <w:rsid w:val="00AC4B16"/>
    <w:rsid w:val="00B262F3"/>
    <w:rsid w:val="00B46E33"/>
    <w:rsid w:val="00C212F3"/>
    <w:rsid w:val="00C35A92"/>
    <w:rsid w:val="00C43954"/>
    <w:rsid w:val="00C835AF"/>
    <w:rsid w:val="00C87526"/>
    <w:rsid w:val="00CB4B97"/>
    <w:rsid w:val="00CB62F0"/>
    <w:rsid w:val="00CE6103"/>
    <w:rsid w:val="00D33276"/>
    <w:rsid w:val="00D716E7"/>
    <w:rsid w:val="00DD764B"/>
    <w:rsid w:val="00DE7638"/>
    <w:rsid w:val="00F41E0B"/>
    <w:rsid w:val="00F4478E"/>
    <w:rsid w:val="00F70002"/>
    <w:rsid w:val="00F7538A"/>
    <w:rsid w:val="00F94E45"/>
    <w:rsid w:val="00FA715F"/>
    <w:rsid w:val="00FB247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D2B6"/>
  <w15:chartTrackingRefBased/>
  <w15:docId w15:val="{160A776C-E910-4AFD-A412-27AD5938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4A0"/>
    <w:pPr>
      <w:ind w:left="720"/>
      <w:contextualSpacing/>
    </w:pPr>
  </w:style>
  <w:style w:type="paragraph" w:styleId="Encabezado">
    <w:name w:val="header"/>
    <w:basedOn w:val="Normal"/>
    <w:link w:val="EncabezadoCar"/>
    <w:uiPriority w:val="99"/>
    <w:unhideWhenUsed/>
    <w:rsid w:val="00DE763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E7638"/>
  </w:style>
  <w:style w:type="paragraph" w:styleId="Piedepgina">
    <w:name w:val="footer"/>
    <w:basedOn w:val="Normal"/>
    <w:link w:val="PiedepginaCar"/>
    <w:uiPriority w:val="99"/>
    <w:unhideWhenUsed/>
    <w:rsid w:val="00DE763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E7638"/>
  </w:style>
  <w:style w:type="paragraph" w:styleId="Textoindependiente">
    <w:name w:val="Body Text"/>
    <w:basedOn w:val="Normal"/>
    <w:link w:val="TextoindependienteCar"/>
    <w:semiHidden/>
    <w:unhideWhenUsed/>
    <w:qFormat/>
    <w:rsid w:val="002A4285"/>
    <w:pPr>
      <w:keepNext/>
      <w:spacing w:before="120" w:after="120" w:line="300" w:lineRule="auto"/>
    </w:pPr>
    <w:rPr>
      <w:sz w:val="20"/>
      <w:szCs w:val="20"/>
      <w:lang w:val="en-GB"/>
    </w:rPr>
  </w:style>
  <w:style w:type="character" w:customStyle="1" w:styleId="TextoindependienteCar">
    <w:name w:val="Texto independiente Car"/>
    <w:basedOn w:val="Fuentedeprrafopredeter"/>
    <w:link w:val="Textoindependiente"/>
    <w:semiHidden/>
    <w:rsid w:val="002A4285"/>
    <w:rPr>
      <w:sz w:val="20"/>
      <w:szCs w:val="20"/>
      <w:lang w:val="en-GB"/>
    </w:rPr>
  </w:style>
  <w:style w:type="character" w:styleId="Hipervnculo">
    <w:name w:val="Hyperlink"/>
    <w:basedOn w:val="Fuentedeprrafopredeter"/>
    <w:uiPriority w:val="99"/>
    <w:unhideWhenUsed/>
    <w:rsid w:val="002A4285"/>
    <w:rPr>
      <w:color w:val="0563C1" w:themeColor="hyperlink"/>
      <w:u w:val="single"/>
    </w:rPr>
  </w:style>
  <w:style w:type="table" w:styleId="Tablaconcuadrcula">
    <w:name w:val="Table Grid"/>
    <w:basedOn w:val="Tablanormal"/>
    <w:uiPriority w:val="39"/>
    <w:rsid w:val="002A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C4B16"/>
    <w:rPr>
      <w:color w:val="605E5C"/>
      <w:shd w:val="clear" w:color="auto" w:fill="E1DFDD"/>
    </w:rPr>
  </w:style>
  <w:style w:type="paragraph" w:customStyle="1" w:styleId="paragraph">
    <w:name w:val="paragraph"/>
    <w:basedOn w:val="Normal"/>
    <w:rsid w:val="00AC4B16"/>
    <w:pPr>
      <w:spacing w:before="100" w:beforeAutospacing="1" w:after="100" w:afterAutospacing="1" w:line="240" w:lineRule="auto"/>
    </w:pPr>
    <w:rPr>
      <w:rFonts w:ascii="Calibri" w:hAnsi="Calibri" w:cs="Calibri"/>
      <w:lang w:eastAsia="de-DE"/>
    </w:rPr>
  </w:style>
  <w:style w:type="paragraph" w:styleId="Textodeglobo">
    <w:name w:val="Balloon Text"/>
    <w:basedOn w:val="Normal"/>
    <w:link w:val="TextodegloboCar"/>
    <w:uiPriority w:val="99"/>
    <w:semiHidden/>
    <w:unhideWhenUsed/>
    <w:rsid w:val="00C35A9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5A92"/>
    <w:rPr>
      <w:rFonts w:ascii="Times New Roman" w:hAnsi="Times New Roman" w:cs="Times New Roman"/>
      <w:sz w:val="18"/>
      <w:szCs w:val="18"/>
    </w:rPr>
  </w:style>
  <w:style w:type="paragraph" w:styleId="Sinespaciado">
    <w:name w:val="No Spacing"/>
    <w:qFormat/>
    <w:rsid w:val="00D716E7"/>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37829">
      <w:bodyDiv w:val="1"/>
      <w:marLeft w:val="0"/>
      <w:marRight w:val="0"/>
      <w:marTop w:val="0"/>
      <w:marBottom w:val="0"/>
      <w:divBdr>
        <w:top w:val="none" w:sz="0" w:space="0" w:color="auto"/>
        <w:left w:val="none" w:sz="0" w:space="0" w:color="auto"/>
        <w:bottom w:val="none" w:sz="0" w:space="0" w:color="auto"/>
        <w:right w:val="none" w:sz="0" w:space="0" w:color="auto"/>
      </w:divBdr>
    </w:div>
    <w:div w:id="630063338">
      <w:bodyDiv w:val="1"/>
      <w:marLeft w:val="0"/>
      <w:marRight w:val="0"/>
      <w:marTop w:val="0"/>
      <w:marBottom w:val="0"/>
      <w:divBdr>
        <w:top w:val="none" w:sz="0" w:space="0" w:color="auto"/>
        <w:left w:val="none" w:sz="0" w:space="0" w:color="auto"/>
        <w:bottom w:val="none" w:sz="0" w:space="0" w:color="auto"/>
        <w:right w:val="none" w:sz="0" w:space="0" w:color="auto"/>
      </w:divBdr>
    </w:div>
    <w:div w:id="1030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borealiseverminds.com%2F&amp;data=04%7C01%7CMithu.Mohren%40tomra.com%7Cb4214df482be427bb5cd08d89768c75d%7C4308d118edd143008a37cfeba8ad5898%7C0%7C0%7C637425823561420543%7CUnknown%7CTWFpbGZsb3d8eyJWIjoiMC4wLjAwMDAiLCJQIjoiV2luMzIiLCJBTiI6Ik1haWwiLCJXVCI6Mn0%3D%7C1000&amp;sdata=bI1vw6D%2FRGR%2B%2Beq5PsDpS2O%2BLBS10amSD6M7xGdmf5U%3D&amp;reserved=0" TargetMode="External"/><Relationship Id="rId13" Type="http://schemas.openxmlformats.org/officeDocument/2006/relationships/hyperlink" Target="mailto:susanna.laino@alarconyharri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2.safelinks.protection.outlook.com/?url=http%3A%2F%2Fwww.borealisgroup.com%2F&amp;data=04%7C01%7CMithu.Mohren%40tomra.com%7Cb4214df482be427bb5cd08d89768c75d%7C4308d118edd143008a37cfeba8ad5898%7C0%7C0%7C637425823561410543%7CUnknown%7CTWFpbGZsb3d8eyJWIjoiMC4wLjAwMDAiLCJQIjoiV2luMzIiLCJBTiI6Ik1haWwiLCJXVCI6Mn0%3D%7C1000&amp;sdata=U5olcAdc6koexzAJ7PhGLI01fwk1pn2StJ4dfgsC2AA%3D&amp;reserved=0" TargetMode="Externa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MRA.com/recycl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OMRARecycling" TargetMode="External"/><Relationship Id="rId5" Type="http://schemas.openxmlformats.org/officeDocument/2006/relationships/footnotes" Target="footnote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mra.com/recycling" TargetMode="External"/><Relationship Id="rId14" Type="http://schemas.openxmlformats.org/officeDocument/2006/relationships/hyperlink" Target="mailto:michele.wiemer@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1443</Words>
  <Characters>7939</Characters>
  <Application>Microsoft Office Word</Application>
  <DocSecurity>4</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Mithu Mohren</dc:creator>
  <cp:keywords/>
  <dc:description/>
  <cp:lastModifiedBy>Usuario</cp:lastModifiedBy>
  <cp:revision>2</cp:revision>
  <dcterms:created xsi:type="dcterms:W3CDTF">2021-01-20T12:03:00Z</dcterms:created>
  <dcterms:modified xsi:type="dcterms:W3CDTF">2021-01-20T12:03:00Z</dcterms:modified>
</cp:coreProperties>
</file>