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FD3" w:rsidRDefault="00E44FD3" w:rsidP="00E44FD3">
      <w:pPr>
        <w:spacing w:line="259" w:lineRule="auto"/>
        <w:textAlignment w:val="baseline"/>
        <w:rPr>
          <w:rFonts w:eastAsia="Times New Roman" w:cstheme="minorHAnsi"/>
          <w:b/>
          <w:sz w:val="24"/>
          <w:szCs w:val="24"/>
        </w:rPr>
      </w:pPr>
      <w:r w:rsidRPr="00E44FD3">
        <w:rPr>
          <w:rFonts w:eastAsia="Times New Roman" w:cstheme="minorHAnsi"/>
          <w:b/>
          <w:sz w:val="24"/>
          <w:szCs w:val="24"/>
        </w:rPr>
        <w:t>VIRTO GROUP</w:t>
      </w:r>
      <w:r w:rsidRPr="00864AE3">
        <w:rPr>
          <w:rFonts w:eastAsia="Times New Roman" w:cstheme="minorHAnsi"/>
          <w:b/>
          <w:bCs/>
        </w:rPr>
        <w:t xml:space="preserve"> </w:t>
      </w:r>
      <w:r w:rsidRPr="00864AE3">
        <w:rPr>
          <w:rFonts w:eastAsia="Times New Roman" w:cstheme="minorHAnsi"/>
          <w:b/>
          <w:bCs/>
          <w:sz w:val="24"/>
          <w:szCs w:val="24"/>
        </w:rPr>
        <w:t>vuelve</w:t>
      </w:r>
      <w:r>
        <w:rPr>
          <w:rFonts w:eastAsia="Times New Roman" w:cstheme="minorHAnsi"/>
          <w:b/>
          <w:sz w:val="24"/>
          <w:szCs w:val="24"/>
        </w:rPr>
        <w:t xml:space="preserve"> a confiar en TOMRA y renueva los equipos de selección de su planta central con 11 </w:t>
      </w:r>
      <w:proofErr w:type="spellStart"/>
      <w:r>
        <w:rPr>
          <w:rFonts w:eastAsia="Times New Roman" w:cstheme="minorHAnsi"/>
          <w:b/>
          <w:sz w:val="24"/>
          <w:szCs w:val="24"/>
        </w:rPr>
        <w:t>N</w:t>
      </w:r>
      <w:r w:rsidR="00F4612B">
        <w:rPr>
          <w:rFonts w:eastAsia="Times New Roman" w:cstheme="minorHAnsi"/>
          <w:b/>
          <w:sz w:val="24"/>
          <w:szCs w:val="24"/>
        </w:rPr>
        <w:t>imbus</w:t>
      </w:r>
      <w:proofErr w:type="spellEnd"/>
      <w:r>
        <w:rPr>
          <w:rFonts w:eastAsia="Times New Roman" w:cstheme="minorHAnsi"/>
          <w:b/>
          <w:sz w:val="24"/>
          <w:szCs w:val="24"/>
        </w:rPr>
        <w:t xml:space="preserve"> BSI+ </w:t>
      </w:r>
    </w:p>
    <w:p w:rsidR="00E44FD3" w:rsidRPr="006B44CA" w:rsidRDefault="00E44FD3" w:rsidP="00E44FD3">
      <w:pPr>
        <w:spacing w:line="259" w:lineRule="auto"/>
        <w:textAlignment w:val="baseline"/>
        <w:rPr>
          <w:rFonts w:eastAsia="Times New Roman" w:cstheme="minorHAnsi"/>
          <w:i/>
        </w:rPr>
      </w:pPr>
      <w:r w:rsidRPr="00864AE3">
        <w:rPr>
          <w:rFonts w:eastAsia="Times New Roman" w:cstheme="minorHAnsi"/>
          <w:i/>
          <w:iCs/>
        </w:rPr>
        <w:t>VIRTO GROUP, la empresa</w:t>
      </w:r>
      <w:r w:rsidRPr="006B44CA">
        <w:rPr>
          <w:rFonts w:eastAsia="Times New Roman" w:cstheme="minorHAnsi"/>
          <w:i/>
        </w:rPr>
        <w:t xml:space="preserve"> de vegetales </w:t>
      </w:r>
      <w:proofErr w:type="spellStart"/>
      <w:r w:rsidRPr="006B44CA">
        <w:rPr>
          <w:rFonts w:eastAsia="Times New Roman" w:cstheme="minorHAnsi"/>
          <w:i/>
        </w:rPr>
        <w:t>ultracongelados</w:t>
      </w:r>
      <w:proofErr w:type="spellEnd"/>
      <w:r w:rsidRPr="006B44CA">
        <w:rPr>
          <w:rFonts w:eastAsia="Times New Roman" w:cstheme="minorHAnsi"/>
          <w:i/>
        </w:rPr>
        <w:t xml:space="preserve"> más grande de España, y una de las más importantes de Europa, ha acometido un nuevo proyecto en el que se ha decantado por TOMRA. Así, en su planta central de </w:t>
      </w:r>
      <w:proofErr w:type="spellStart"/>
      <w:r w:rsidRPr="006B44CA">
        <w:rPr>
          <w:rFonts w:eastAsia="Times New Roman" w:cstheme="minorHAnsi"/>
          <w:i/>
        </w:rPr>
        <w:t>Azagra</w:t>
      </w:r>
      <w:proofErr w:type="spellEnd"/>
      <w:r w:rsidRPr="006B44CA">
        <w:rPr>
          <w:rFonts w:eastAsia="Times New Roman" w:cstheme="minorHAnsi"/>
          <w:i/>
        </w:rPr>
        <w:t xml:space="preserve"> (Navarra), la compañía ha renovado su maquinaria de selección con 11 </w:t>
      </w:r>
      <w:proofErr w:type="spellStart"/>
      <w:r w:rsidR="00F4612B">
        <w:rPr>
          <w:rFonts w:eastAsia="Times New Roman" w:cstheme="minorHAnsi"/>
          <w:i/>
        </w:rPr>
        <w:t>Nimbus</w:t>
      </w:r>
      <w:proofErr w:type="spellEnd"/>
      <w:r w:rsidR="00F4612B" w:rsidRPr="006B44CA">
        <w:rPr>
          <w:rFonts w:eastAsia="Times New Roman" w:cstheme="minorHAnsi"/>
          <w:i/>
        </w:rPr>
        <w:t xml:space="preserve"> BSI+</w:t>
      </w:r>
      <w:r w:rsidRPr="006B44CA">
        <w:rPr>
          <w:rFonts w:eastAsia="Times New Roman" w:cstheme="minorHAnsi"/>
          <w:i/>
        </w:rPr>
        <w:t xml:space="preserve">. Este centro de mezcla, envasado, almacenamiento y distribución de vegetales </w:t>
      </w:r>
      <w:proofErr w:type="spellStart"/>
      <w:r w:rsidRPr="006B44CA">
        <w:rPr>
          <w:rFonts w:eastAsia="Times New Roman" w:cstheme="minorHAnsi"/>
          <w:i/>
        </w:rPr>
        <w:t>ultracongelados</w:t>
      </w:r>
      <w:proofErr w:type="spellEnd"/>
      <w:r w:rsidRPr="006B44CA">
        <w:rPr>
          <w:rFonts w:eastAsia="Times New Roman" w:cstheme="minorHAnsi"/>
          <w:i/>
        </w:rPr>
        <w:t xml:space="preserve"> es uno de los más avanzados del sector tecnológicamente.</w:t>
      </w:r>
    </w:p>
    <w:p w:rsidR="00E44FD3" w:rsidRPr="00E939EE" w:rsidRDefault="00E44FD3" w:rsidP="00E44FD3">
      <w:pPr>
        <w:spacing w:line="259" w:lineRule="auto"/>
        <w:rPr>
          <w:rFonts w:eastAsia="Times New Roman" w:cstheme="minorHAnsi"/>
        </w:rPr>
      </w:pPr>
      <w:r>
        <w:rPr>
          <w:rFonts w:eastAsia="Times New Roman" w:cstheme="minorHAnsi"/>
        </w:rPr>
        <w:t xml:space="preserve">Incluso en estos tiempos complicados a todos los niveles por el COVID-19, VIRTO GROUP continúa creciendo y emprendiendo proyectos para seguir ofreciendo una calidad superior en sus productos. De esta manera, la empresa ha llevado a cabo la renovación de sus antiguas selectoras para la clasificación de vegetales </w:t>
      </w:r>
      <w:proofErr w:type="spellStart"/>
      <w:r w:rsidRPr="006B44CA">
        <w:rPr>
          <w:rFonts w:eastAsia="Times New Roman" w:cstheme="minorHAnsi"/>
        </w:rPr>
        <w:t>ultracongelados</w:t>
      </w:r>
      <w:proofErr w:type="spellEnd"/>
      <w:r w:rsidRPr="006B44CA">
        <w:rPr>
          <w:rFonts w:eastAsia="Times New Roman" w:cstheme="minorHAnsi"/>
        </w:rPr>
        <w:t xml:space="preserve"> </w:t>
      </w:r>
      <w:r>
        <w:rPr>
          <w:rFonts w:eastAsia="Times New Roman" w:cstheme="minorHAnsi"/>
        </w:rPr>
        <w:t xml:space="preserve">y ha incorporado, en su lugar, 11 </w:t>
      </w:r>
      <w:proofErr w:type="spellStart"/>
      <w:r>
        <w:rPr>
          <w:rFonts w:eastAsia="Times New Roman" w:cstheme="minorHAnsi"/>
        </w:rPr>
        <w:t>N</w:t>
      </w:r>
      <w:r w:rsidR="00F4612B">
        <w:rPr>
          <w:rFonts w:eastAsia="Times New Roman" w:cstheme="minorHAnsi"/>
        </w:rPr>
        <w:t>imbus</w:t>
      </w:r>
      <w:proofErr w:type="spellEnd"/>
      <w:r>
        <w:rPr>
          <w:rFonts w:eastAsia="Times New Roman" w:cstheme="minorHAnsi"/>
        </w:rPr>
        <w:t xml:space="preserve"> BSI+ de TOMRA. Estas se suman a las</w:t>
      </w:r>
      <w:r w:rsidRPr="00E939EE">
        <w:rPr>
          <w:rFonts w:eastAsia="Times New Roman" w:cstheme="minorHAnsi"/>
        </w:rPr>
        <w:t xml:space="preserve"> </w:t>
      </w:r>
      <w:r w:rsidRPr="00855EA8">
        <w:rPr>
          <w:rFonts w:eastAsia="Times New Roman" w:cstheme="minorHAnsi"/>
        </w:rPr>
        <w:t>22 máquinas de selección óptica de TOMRA instaladas en distintas fábricas del grupo, entre las que se incluyen</w:t>
      </w:r>
      <w:r w:rsidRPr="00E939EE">
        <w:rPr>
          <w:rFonts w:eastAsia="Times New Roman" w:cstheme="minorHAnsi"/>
        </w:rPr>
        <w:t xml:space="preserve"> los modelos </w:t>
      </w:r>
      <w:proofErr w:type="spellStart"/>
      <w:r w:rsidRPr="00E939EE">
        <w:rPr>
          <w:rFonts w:eastAsia="Times New Roman" w:cstheme="minorHAnsi"/>
        </w:rPr>
        <w:t>Helius</w:t>
      </w:r>
      <w:proofErr w:type="spellEnd"/>
      <w:r w:rsidRPr="00E939EE">
        <w:rPr>
          <w:rFonts w:eastAsia="Times New Roman" w:cstheme="minorHAnsi"/>
        </w:rPr>
        <w:t>,</w:t>
      </w:r>
      <w:r>
        <w:rPr>
          <w:rFonts w:eastAsia="Times New Roman" w:cstheme="minorHAnsi"/>
        </w:rPr>
        <w:t xml:space="preserve"> </w:t>
      </w:r>
      <w:proofErr w:type="spellStart"/>
      <w:r>
        <w:rPr>
          <w:rFonts w:eastAsia="Times New Roman" w:cstheme="minorHAnsi"/>
        </w:rPr>
        <w:t>Genius</w:t>
      </w:r>
      <w:proofErr w:type="spellEnd"/>
      <w:r>
        <w:rPr>
          <w:rFonts w:eastAsia="Times New Roman" w:cstheme="minorHAnsi"/>
        </w:rPr>
        <w:t xml:space="preserve">, </w:t>
      </w:r>
      <w:proofErr w:type="spellStart"/>
      <w:r>
        <w:rPr>
          <w:rFonts w:eastAsia="Times New Roman" w:cstheme="minorHAnsi"/>
        </w:rPr>
        <w:t>Blizzard</w:t>
      </w:r>
      <w:proofErr w:type="spellEnd"/>
      <w:r>
        <w:rPr>
          <w:rFonts w:eastAsia="Times New Roman" w:cstheme="minorHAnsi"/>
        </w:rPr>
        <w:t xml:space="preserve"> y </w:t>
      </w:r>
      <w:proofErr w:type="spellStart"/>
      <w:r>
        <w:rPr>
          <w:rFonts w:eastAsia="Times New Roman" w:cstheme="minorHAnsi"/>
        </w:rPr>
        <w:t>Sentinel</w:t>
      </w:r>
      <w:proofErr w:type="spellEnd"/>
      <w:r>
        <w:rPr>
          <w:rFonts w:eastAsia="Times New Roman" w:cstheme="minorHAnsi"/>
        </w:rPr>
        <w:t xml:space="preserve"> II</w:t>
      </w:r>
      <w:r w:rsidRPr="00E939EE">
        <w:rPr>
          <w:rFonts w:eastAsia="Times New Roman" w:cstheme="minorHAnsi"/>
        </w:rPr>
        <w:t xml:space="preserve">. La selectora </w:t>
      </w:r>
      <w:proofErr w:type="spellStart"/>
      <w:r w:rsidR="00F4612B">
        <w:rPr>
          <w:rFonts w:eastAsia="Times New Roman" w:cstheme="minorHAnsi"/>
        </w:rPr>
        <w:t>Nimbus</w:t>
      </w:r>
      <w:proofErr w:type="spellEnd"/>
      <w:r w:rsidRPr="00E939EE">
        <w:rPr>
          <w:rFonts w:eastAsia="Times New Roman" w:cstheme="minorHAnsi"/>
        </w:rPr>
        <w:t xml:space="preserve"> BSI+, y su tecnología BSI (</w:t>
      </w:r>
      <w:proofErr w:type="spellStart"/>
      <w:r w:rsidRPr="00E939EE">
        <w:rPr>
          <w:rFonts w:eastAsia="Times New Roman" w:cstheme="minorHAnsi"/>
          <w:i/>
          <w:iCs/>
        </w:rPr>
        <w:t>Biom</w:t>
      </w:r>
      <w:r w:rsidRPr="002C68C3">
        <w:rPr>
          <w:rFonts w:eastAsia="Times New Roman" w:cstheme="minorHAnsi"/>
          <w:i/>
          <w:iCs/>
        </w:rPr>
        <w:t>etric</w:t>
      </w:r>
      <w:proofErr w:type="spellEnd"/>
      <w:r w:rsidRPr="002C68C3">
        <w:rPr>
          <w:rFonts w:eastAsia="Times New Roman" w:cstheme="minorHAnsi"/>
          <w:i/>
          <w:iCs/>
        </w:rPr>
        <w:t xml:space="preserve"> </w:t>
      </w:r>
      <w:proofErr w:type="spellStart"/>
      <w:r w:rsidRPr="002C68C3">
        <w:rPr>
          <w:rFonts w:eastAsia="Times New Roman" w:cstheme="minorHAnsi"/>
          <w:i/>
          <w:iCs/>
        </w:rPr>
        <w:t>Signature</w:t>
      </w:r>
      <w:proofErr w:type="spellEnd"/>
      <w:r w:rsidRPr="002C68C3">
        <w:rPr>
          <w:rFonts w:eastAsia="Times New Roman" w:cstheme="minorHAnsi"/>
          <w:i/>
          <w:iCs/>
        </w:rPr>
        <w:t xml:space="preserve"> </w:t>
      </w:r>
      <w:proofErr w:type="spellStart"/>
      <w:r w:rsidRPr="002C68C3">
        <w:rPr>
          <w:rFonts w:eastAsia="Times New Roman" w:cstheme="minorHAnsi"/>
          <w:i/>
          <w:iCs/>
        </w:rPr>
        <w:t>Identification</w:t>
      </w:r>
      <w:proofErr w:type="spellEnd"/>
      <w:r>
        <w:rPr>
          <w:rFonts w:eastAsia="Times New Roman" w:cstheme="minorHAnsi"/>
          <w:i/>
          <w:iCs/>
        </w:rPr>
        <w:t>),</w:t>
      </w:r>
      <w:r>
        <w:rPr>
          <w:rFonts w:eastAsia="Times New Roman" w:cstheme="minorHAnsi"/>
        </w:rPr>
        <w:t xml:space="preserve"> destaca por su alto rendimiento, su facilidad de configuración </w:t>
      </w:r>
      <w:r w:rsidRPr="00E939EE">
        <w:rPr>
          <w:rFonts w:eastAsia="Times New Roman" w:cstheme="minorHAnsi"/>
        </w:rPr>
        <w:t>para el operador a la hora de introducir nuevos programas y por tener un falso rechazo mínimo, menor del 1%.</w:t>
      </w:r>
    </w:p>
    <w:p w:rsidR="00E44FD3" w:rsidRDefault="00E44FD3" w:rsidP="00E44FD3">
      <w:pPr>
        <w:spacing w:line="259" w:lineRule="auto"/>
        <w:rPr>
          <w:rFonts w:eastAsia="Times New Roman" w:cstheme="minorHAnsi"/>
        </w:rPr>
      </w:pPr>
      <w:r>
        <w:rPr>
          <w:rFonts w:eastAsia="Times New Roman" w:cstheme="minorHAnsi"/>
        </w:rPr>
        <w:t xml:space="preserve">Con esta instalación, TOMRA ha demostrado que su tecnología no sólo es puntera, sino también muy versátil. Así, su </w:t>
      </w:r>
      <w:proofErr w:type="spellStart"/>
      <w:r w:rsidR="00F4612B">
        <w:rPr>
          <w:rFonts w:eastAsia="Times New Roman" w:cstheme="minorHAnsi"/>
        </w:rPr>
        <w:t>Nimbus</w:t>
      </w:r>
      <w:proofErr w:type="spellEnd"/>
      <w:r w:rsidR="00F4612B">
        <w:rPr>
          <w:rFonts w:eastAsia="Times New Roman" w:cstheme="minorHAnsi"/>
        </w:rPr>
        <w:t xml:space="preserve"> </w:t>
      </w:r>
      <w:r>
        <w:rPr>
          <w:rFonts w:eastAsia="Times New Roman" w:cstheme="minorHAnsi"/>
        </w:rPr>
        <w:t xml:space="preserve">BSI+ tenía tradicionalmente como principal aplicación la </w:t>
      </w:r>
      <w:r w:rsidRPr="00E939EE">
        <w:rPr>
          <w:rFonts w:eastAsia="Times New Roman" w:cstheme="minorHAnsi"/>
        </w:rPr>
        <w:t>selección de frutos secos</w:t>
      </w:r>
      <w:r>
        <w:rPr>
          <w:rFonts w:eastAsia="Times New Roman" w:cstheme="minorHAnsi"/>
        </w:rPr>
        <w:t xml:space="preserve">. Una vez el equipo comercial de TOMRA entendió las necesidades de VIRTO, se pensó que la tecnología de la </w:t>
      </w:r>
      <w:proofErr w:type="spellStart"/>
      <w:r w:rsidR="00F4612B">
        <w:rPr>
          <w:rFonts w:eastAsia="Times New Roman" w:cstheme="minorHAnsi"/>
        </w:rPr>
        <w:t>Nimbus</w:t>
      </w:r>
      <w:proofErr w:type="spellEnd"/>
      <w:r>
        <w:rPr>
          <w:rFonts w:eastAsia="Times New Roman" w:cstheme="minorHAnsi"/>
        </w:rPr>
        <w:t xml:space="preserve"> BSI+ podría ofrecer unos excelentes resultados para cumplir con sus necesidades. Evidentemente había mucho trabajo por </w:t>
      </w:r>
      <w:r w:rsidRPr="00E939EE">
        <w:rPr>
          <w:rFonts w:eastAsia="Times New Roman" w:cstheme="minorHAnsi"/>
        </w:rPr>
        <w:t xml:space="preserve">delante, pero esto </w:t>
      </w:r>
      <w:r>
        <w:rPr>
          <w:rFonts w:eastAsia="Times New Roman" w:cstheme="minorHAnsi"/>
        </w:rPr>
        <w:t>no amilanó ni al equipo de VIRTO ni al de TOMRA.</w:t>
      </w:r>
    </w:p>
    <w:p w:rsidR="00E44FD3" w:rsidRDefault="00E44FD3" w:rsidP="00E44FD3">
      <w:pPr>
        <w:spacing w:line="259" w:lineRule="auto"/>
        <w:rPr>
          <w:rFonts w:eastAsia="Times New Roman" w:cstheme="minorHAnsi"/>
        </w:rPr>
      </w:pPr>
      <w:r>
        <w:rPr>
          <w:rFonts w:eastAsia="Times New Roman" w:cstheme="minorHAnsi"/>
        </w:rPr>
        <w:t xml:space="preserve">En el proceso de adaptación, se realizaron pequeñas modificaciones en los chasis para que encajaran en las líneas de selección de la empresa y </w:t>
      </w:r>
      <w:r w:rsidRPr="00E939EE">
        <w:rPr>
          <w:rFonts w:eastAsia="Times New Roman" w:cstheme="minorHAnsi"/>
        </w:rPr>
        <w:t xml:space="preserve">se realizó una validación durante un mes previo al contrato donde se pudo ver el alto valor añadido de la tecnología BSI+. La instalación de las 11 </w:t>
      </w:r>
      <w:proofErr w:type="spellStart"/>
      <w:r w:rsidR="00F4612B">
        <w:rPr>
          <w:rFonts w:eastAsia="Times New Roman" w:cstheme="minorHAnsi"/>
        </w:rPr>
        <w:t>Nimbus</w:t>
      </w:r>
      <w:proofErr w:type="spellEnd"/>
      <w:r w:rsidRPr="00E939EE">
        <w:rPr>
          <w:rFonts w:eastAsia="Times New Roman" w:cstheme="minorHAnsi"/>
        </w:rPr>
        <w:t xml:space="preserve"> BSI+ para las 8 líneas de producción, 3 de ellas dobles destinadas a productos más complejos, ha sido realizada durante los meses de julio, agosto y septiembre de 2020. Actualmente</w:t>
      </w:r>
      <w:r>
        <w:rPr>
          <w:rFonts w:eastAsia="Times New Roman" w:cstheme="minorHAnsi"/>
        </w:rPr>
        <w:t>,</w:t>
      </w:r>
      <w:r w:rsidRPr="00E939EE">
        <w:rPr>
          <w:rFonts w:eastAsia="Times New Roman" w:cstheme="minorHAnsi"/>
        </w:rPr>
        <w:t xml:space="preserve"> las 11 </w:t>
      </w:r>
      <w:proofErr w:type="spellStart"/>
      <w:r w:rsidR="00F4612B">
        <w:rPr>
          <w:rFonts w:eastAsia="Times New Roman" w:cstheme="minorHAnsi"/>
        </w:rPr>
        <w:t>Nimbus</w:t>
      </w:r>
      <w:proofErr w:type="spellEnd"/>
      <w:r w:rsidR="00F4612B">
        <w:rPr>
          <w:rFonts w:eastAsia="Times New Roman" w:cstheme="minorHAnsi"/>
        </w:rPr>
        <w:t xml:space="preserve"> </w:t>
      </w:r>
      <w:r>
        <w:rPr>
          <w:rFonts w:eastAsia="Times New Roman" w:cstheme="minorHAnsi"/>
        </w:rPr>
        <w:t xml:space="preserve">BSI+ son las encargadas de llevar a cabo el </w:t>
      </w:r>
      <w:r w:rsidRPr="00EE5B14">
        <w:rPr>
          <w:rFonts w:eastAsia="Times New Roman" w:cstheme="minorHAnsi"/>
        </w:rPr>
        <w:t>proceso de selección final de vegetales</w:t>
      </w:r>
      <w:r w:rsidRPr="006B44CA">
        <w:rPr>
          <w:rFonts w:eastAsia="Times New Roman" w:cstheme="minorHAnsi"/>
        </w:rPr>
        <w:t xml:space="preserve"> </w:t>
      </w:r>
      <w:proofErr w:type="spellStart"/>
      <w:r w:rsidRPr="006B44CA">
        <w:rPr>
          <w:rFonts w:eastAsia="Times New Roman" w:cstheme="minorHAnsi"/>
        </w:rPr>
        <w:t>ultracongelados</w:t>
      </w:r>
      <w:proofErr w:type="spellEnd"/>
      <w:r w:rsidRPr="006B44CA">
        <w:rPr>
          <w:rFonts w:eastAsia="Times New Roman" w:cstheme="minorHAnsi"/>
        </w:rPr>
        <w:t xml:space="preserve"> </w:t>
      </w:r>
      <w:r w:rsidRPr="00EE5B14">
        <w:rPr>
          <w:rFonts w:eastAsia="Times New Roman" w:cstheme="minorHAnsi"/>
        </w:rPr>
        <w:t xml:space="preserve">y </w:t>
      </w:r>
      <w:r w:rsidRPr="00FA4785">
        <w:rPr>
          <w:rFonts w:eastAsia="Times New Roman" w:cstheme="minorHAnsi"/>
          <w:color w:val="000000" w:themeColor="text1"/>
        </w:rPr>
        <w:t xml:space="preserve">otros productos mixtos </w:t>
      </w:r>
      <w:r w:rsidRPr="00EE5B14">
        <w:rPr>
          <w:rFonts w:eastAsia="Times New Roman" w:cstheme="minorHAnsi"/>
        </w:rPr>
        <w:t>que la compañía distribuye en grandes superficies</w:t>
      </w:r>
      <w:r>
        <w:rPr>
          <w:rFonts w:eastAsia="Times New Roman" w:cstheme="minorHAnsi"/>
        </w:rPr>
        <w:t>.</w:t>
      </w:r>
      <w:r w:rsidRPr="00EE5B14">
        <w:rPr>
          <w:rFonts w:eastAsia="Times New Roman" w:cstheme="minorHAnsi"/>
        </w:rPr>
        <w:t xml:space="preserve"> </w:t>
      </w:r>
    </w:p>
    <w:p w:rsidR="00E44FD3" w:rsidRPr="006B44CA" w:rsidRDefault="00E44FD3" w:rsidP="00E44FD3">
      <w:pPr>
        <w:spacing w:line="259" w:lineRule="auto"/>
        <w:rPr>
          <w:rFonts w:eastAsia="Times New Roman" w:cstheme="minorHAnsi"/>
        </w:rPr>
      </w:pPr>
      <w:r w:rsidRPr="006B44CA">
        <w:rPr>
          <w:rFonts w:eastAsia="Times New Roman" w:cstheme="minorHAnsi"/>
        </w:rPr>
        <w:t xml:space="preserve">La compañía cuenta con 8 centros de especialidad en Murcia (El </w:t>
      </w:r>
      <w:proofErr w:type="spellStart"/>
      <w:r w:rsidRPr="006B44CA">
        <w:rPr>
          <w:rFonts w:eastAsia="Times New Roman" w:cstheme="minorHAnsi"/>
        </w:rPr>
        <w:t>Raal</w:t>
      </w:r>
      <w:proofErr w:type="spellEnd"/>
      <w:r w:rsidRPr="006B44CA">
        <w:rPr>
          <w:rFonts w:eastAsia="Times New Roman" w:cstheme="minorHAnsi"/>
        </w:rPr>
        <w:t xml:space="preserve">, </w:t>
      </w:r>
      <w:proofErr w:type="spellStart"/>
      <w:r w:rsidRPr="006B44CA">
        <w:rPr>
          <w:rFonts w:eastAsia="Times New Roman" w:cstheme="minorHAnsi"/>
        </w:rPr>
        <w:t>Santomera</w:t>
      </w:r>
      <w:proofErr w:type="spellEnd"/>
      <w:r w:rsidRPr="006B44CA">
        <w:rPr>
          <w:rFonts w:eastAsia="Times New Roman" w:cstheme="minorHAnsi"/>
        </w:rPr>
        <w:t>), Badajoz, Segovia, Zaragoza, La Rioja y Navarra (</w:t>
      </w:r>
      <w:proofErr w:type="spellStart"/>
      <w:r w:rsidRPr="006B44CA">
        <w:rPr>
          <w:rFonts w:eastAsia="Times New Roman" w:cstheme="minorHAnsi"/>
        </w:rPr>
        <w:t>Azagra</w:t>
      </w:r>
      <w:proofErr w:type="spellEnd"/>
      <w:r w:rsidRPr="006B44CA">
        <w:rPr>
          <w:rFonts w:eastAsia="Times New Roman" w:cstheme="minorHAnsi"/>
        </w:rPr>
        <w:t xml:space="preserve">, Cortes, Funes) y cuenta con presencia internacional en Reino Unido, Francia, Alemania, EE. UU., Portugal y Brasil. Su oferta de producto es muy amplia. Así, además de vegetales </w:t>
      </w:r>
      <w:proofErr w:type="spellStart"/>
      <w:r w:rsidRPr="006B44CA">
        <w:rPr>
          <w:rFonts w:eastAsia="Times New Roman" w:cstheme="minorHAnsi"/>
        </w:rPr>
        <w:t>ultracongelados</w:t>
      </w:r>
      <w:proofErr w:type="spellEnd"/>
      <w:r w:rsidRPr="006B44CA">
        <w:rPr>
          <w:rFonts w:eastAsia="Times New Roman" w:cstheme="minorHAnsi"/>
        </w:rPr>
        <w:t xml:space="preserve">, ofrece legumbres, frutas, mezclas, arroces, pasta, cereales y platos preparados con base verdura. </w:t>
      </w:r>
    </w:p>
    <w:p w:rsidR="00E44FD3" w:rsidRPr="00EB0E83" w:rsidRDefault="00E44FD3" w:rsidP="00E44FD3">
      <w:pPr>
        <w:spacing w:line="259" w:lineRule="auto"/>
        <w:rPr>
          <w:rFonts w:eastAsia="Times New Roman" w:cstheme="minorHAnsi"/>
          <w:b/>
          <w:bCs/>
        </w:rPr>
      </w:pPr>
      <w:proofErr w:type="spellStart"/>
      <w:r w:rsidRPr="00EB0E83">
        <w:rPr>
          <w:rFonts w:eastAsia="Times New Roman" w:cstheme="minorHAnsi"/>
          <w:b/>
          <w:bCs/>
        </w:rPr>
        <w:t>N</w:t>
      </w:r>
      <w:r w:rsidR="00F4612B">
        <w:rPr>
          <w:rFonts w:eastAsia="Times New Roman" w:cstheme="minorHAnsi"/>
          <w:b/>
          <w:bCs/>
        </w:rPr>
        <w:t>imbus</w:t>
      </w:r>
      <w:proofErr w:type="spellEnd"/>
      <w:r w:rsidRPr="00EB0E83">
        <w:rPr>
          <w:rFonts w:eastAsia="Times New Roman" w:cstheme="minorHAnsi"/>
          <w:b/>
          <w:bCs/>
        </w:rPr>
        <w:t xml:space="preserve"> BSI+: máxima eficiencia, mínimo falso rechazo</w:t>
      </w:r>
    </w:p>
    <w:p w:rsidR="00E44FD3" w:rsidRPr="005C6513" w:rsidRDefault="00E44FD3" w:rsidP="00E44FD3">
      <w:pPr>
        <w:spacing w:line="259" w:lineRule="auto"/>
        <w:rPr>
          <w:rFonts w:eastAsia="Times New Roman" w:cstheme="minorHAnsi"/>
        </w:rPr>
      </w:pPr>
      <w:r>
        <w:rPr>
          <w:rFonts w:eastAsia="Times New Roman" w:cstheme="minorHAnsi"/>
        </w:rPr>
        <w:t xml:space="preserve">En palabras de Francisco </w:t>
      </w:r>
      <w:r w:rsidRPr="005C6513">
        <w:rPr>
          <w:rFonts w:eastAsia="Times New Roman" w:cstheme="minorHAnsi"/>
        </w:rPr>
        <w:t>Casas</w:t>
      </w:r>
      <w:r>
        <w:rPr>
          <w:rFonts w:eastAsia="Times New Roman" w:cstheme="minorHAnsi"/>
        </w:rPr>
        <w:t>, r</w:t>
      </w:r>
      <w:r w:rsidRPr="005C6513">
        <w:rPr>
          <w:rFonts w:eastAsia="Times New Roman" w:cstheme="minorHAnsi"/>
        </w:rPr>
        <w:t>esponsable de selección</w:t>
      </w:r>
      <w:r>
        <w:rPr>
          <w:rFonts w:eastAsia="Times New Roman" w:cstheme="minorHAnsi"/>
        </w:rPr>
        <w:t xml:space="preserve"> de VIRTO GROUP: “Siempre hemos tenido buenos equipos, pero queríamos acercarnos al 100% de eficiencia. Con la tecnología BS</w:t>
      </w:r>
      <w:r w:rsidRPr="00E939EE">
        <w:rPr>
          <w:rFonts w:eastAsia="Times New Roman" w:cstheme="minorHAnsi"/>
        </w:rPr>
        <w:t xml:space="preserve">I+ </w:t>
      </w:r>
      <w:r>
        <w:rPr>
          <w:rFonts w:eastAsia="Times New Roman" w:cstheme="minorHAnsi"/>
        </w:rPr>
        <w:t xml:space="preserve">logramos resultados de una manera sencilla a la hora de programar la máquina y con un falso rechazo mínimo. La </w:t>
      </w:r>
      <w:r w:rsidRPr="005C6513">
        <w:rPr>
          <w:rFonts w:eastAsia="Times New Roman" w:cstheme="minorHAnsi"/>
        </w:rPr>
        <w:t>tecno</w:t>
      </w:r>
      <w:r>
        <w:rPr>
          <w:rFonts w:eastAsia="Times New Roman" w:cstheme="minorHAnsi"/>
        </w:rPr>
        <w:t>logía</w:t>
      </w:r>
      <w:r w:rsidRPr="005C6513">
        <w:rPr>
          <w:rFonts w:eastAsia="Times New Roman" w:cstheme="minorHAnsi"/>
        </w:rPr>
        <w:t xml:space="preserve"> BS</w:t>
      </w:r>
      <w:r w:rsidRPr="00E939EE">
        <w:rPr>
          <w:rFonts w:eastAsia="Times New Roman" w:cstheme="minorHAnsi"/>
        </w:rPr>
        <w:t xml:space="preserve">I+ </w:t>
      </w:r>
      <w:r w:rsidRPr="005C6513">
        <w:rPr>
          <w:rFonts w:eastAsia="Times New Roman" w:cstheme="minorHAnsi"/>
        </w:rPr>
        <w:t xml:space="preserve">de TOMRA </w:t>
      </w:r>
      <w:r>
        <w:rPr>
          <w:rFonts w:eastAsia="Times New Roman" w:cstheme="minorHAnsi"/>
        </w:rPr>
        <w:t xml:space="preserve">tiene un gran potencial, si bien estamos aún al principio, ya que acabamos de terminar la instalación. </w:t>
      </w:r>
      <w:r>
        <w:rPr>
          <w:rFonts w:eastAsia="Times New Roman" w:cstheme="minorHAnsi"/>
        </w:rPr>
        <w:lastRenderedPageBreak/>
        <w:t xml:space="preserve">Tenemos una trayectoria por recorrer para aprovechar el máximo el potencial de las máquinas para sacar el mayor rendimiento posible con el mínimo rechazo. La realidad es que las nuevas unidades de TOMRA son capaces de hacer algunas cosas que antes eran complicadas. En definitiva, </w:t>
      </w:r>
      <w:r w:rsidRPr="005C6513">
        <w:rPr>
          <w:rFonts w:eastAsia="Times New Roman" w:cstheme="minorHAnsi"/>
        </w:rPr>
        <w:t>aporta una mejor solución</w:t>
      </w:r>
      <w:r>
        <w:rPr>
          <w:rFonts w:eastAsia="Times New Roman" w:cstheme="minorHAnsi"/>
        </w:rPr>
        <w:t xml:space="preserve"> a nuestras necesidades”. </w:t>
      </w:r>
      <w:r w:rsidRPr="005C6513">
        <w:rPr>
          <w:rFonts w:eastAsia="Times New Roman" w:cstheme="minorHAnsi"/>
        </w:rPr>
        <w:t xml:space="preserve"> </w:t>
      </w:r>
    </w:p>
    <w:p w:rsidR="00E44FD3" w:rsidRDefault="00E44FD3" w:rsidP="00E44FD3">
      <w:pPr>
        <w:spacing w:line="259" w:lineRule="auto"/>
        <w:rPr>
          <w:rFonts w:eastAsia="Times New Roman" w:cstheme="minorHAnsi"/>
        </w:rPr>
      </w:pPr>
      <w:r w:rsidRPr="005776A1">
        <w:rPr>
          <w:rFonts w:eastAsia="Times New Roman" w:cstheme="minorHAnsi"/>
        </w:rPr>
        <w:t xml:space="preserve">También José Antonio Baldero, director técnico de VIRTO GROUP, explica </w:t>
      </w:r>
      <w:r>
        <w:rPr>
          <w:rFonts w:eastAsia="Times New Roman" w:cstheme="minorHAnsi"/>
        </w:rPr>
        <w:t>el motivo de elegir TOMRA: “El</w:t>
      </w:r>
      <w:r w:rsidRPr="005776A1">
        <w:rPr>
          <w:rFonts w:eastAsia="Times New Roman" w:cstheme="minorHAnsi"/>
        </w:rPr>
        <w:t xml:space="preserve"> principal objetivo era </w:t>
      </w:r>
      <w:r>
        <w:rPr>
          <w:rFonts w:eastAsia="Times New Roman" w:cstheme="minorHAnsi"/>
        </w:rPr>
        <w:t>dar un salto hacia las nuevas tecnologías en lo que respecta a la selección de materia extraña. Específicamente, queríamos ser capaces de ofrecer una calidad de producto aún mejor a nuestros clientes.</w:t>
      </w:r>
      <w:r w:rsidRPr="005776A1">
        <w:rPr>
          <w:rFonts w:eastAsia="Times New Roman" w:cstheme="minorHAnsi"/>
        </w:rPr>
        <w:t xml:space="preserve"> Nos decantamos por TOMRA porque vimos que </w:t>
      </w:r>
      <w:r>
        <w:rPr>
          <w:rFonts w:eastAsia="Times New Roman" w:cstheme="minorHAnsi"/>
        </w:rPr>
        <w:t>la tecnología BS</w:t>
      </w:r>
      <w:r w:rsidRPr="00E939EE">
        <w:rPr>
          <w:rFonts w:eastAsia="Times New Roman" w:cstheme="minorHAnsi"/>
        </w:rPr>
        <w:t xml:space="preserve">I+ </w:t>
      </w:r>
      <w:r>
        <w:rPr>
          <w:rFonts w:eastAsia="Times New Roman" w:cstheme="minorHAnsi"/>
        </w:rPr>
        <w:t>tenía</w:t>
      </w:r>
      <w:r w:rsidRPr="005776A1">
        <w:rPr>
          <w:rFonts w:eastAsia="Times New Roman" w:cstheme="minorHAnsi"/>
        </w:rPr>
        <w:t xml:space="preserve"> mayores posibilidades </w:t>
      </w:r>
      <w:r>
        <w:rPr>
          <w:rFonts w:eastAsia="Times New Roman" w:cstheme="minorHAnsi"/>
        </w:rPr>
        <w:t xml:space="preserve">y era </w:t>
      </w:r>
      <w:r w:rsidRPr="006B44CA">
        <w:rPr>
          <w:rFonts w:eastAsia="Times New Roman" w:cstheme="minorHAnsi"/>
        </w:rPr>
        <w:t xml:space="preserve">más </w:t>
      </w:r>
      <w:r>
        <w:rPr>
          <w:rFonts w:eastAsia="Times New Roman" w:cstheme="minorHAnsi"/>
        </w:rPr>
        <w:t xml:space="preserve">avanzada </w:t>
      </w:r>
      <w:r w:rsidRPr="005776A1">
        <w:rPr>
          <w:rFonts w:eastAsia="Times New Roman" w:cstheme="minorHAnsi"/>
        </w:rPr>
        <w:t xml:space="preserve">que la que nos estaba ofreciendo la competencia. </w:t>
      </w:r>
      <w:r>
        <w:rPr>
          <w:rFonts w:eastAsia="Times New Roman" w:cstheme="minorHAnsi"/>
        </w:rPr>
        <w:t>De este modo, c</w:t>
      </w:r>
      <w:r w:rsidRPr="005776A1">
        <w:rPr>
          <w:rFonts w:eastAsia="Times New Roman" w:cstheme="minorHAnsi"/>
        </w:rPr>
        <w:t>uando TOMRA nos dejó una máquina</w:t>
      </w:r>
      <w:r>
        <w:rPr>
          <w:rFonts w:eastAsia="Times New Roman" w:cstheme="minorHAnsi"/>
        </w:rPr>
        <w:t xml:space="preserve"> para probarla</w:t>
      </w:r>
      <w:r w:rsidRPr="005776A1">
        <w:rPr>
          <w:rFonts w:eastAsia="Times New Roman" w:cstheme="minorHAnsi"/>
        </w:rPr>
        <w:t xml:space="preserve">, nos dimos cuenta de que esa tecnología era la que mejor se adaptaba a nuestra situación </w:t>
      </w:r>
      <w:r>
        <w:rPr>
          <w:rFonts w:eastAsia="Times New Roman" w:cstheme="minorHAnsi"/>
        </w:rPr>
        <w:t>y necesidades específicas</w:t>
      </w:r>
      <w:r w:rsidRPr="005776A1">
        <w:rPr>
          <w:rFonts w:eastAsia="Times New Roman" w:cstheme="minorHAnsi"/>
        </w:rPr>
        <w:t xml:space="preserve">. </w:t>
      </w:r>
      <w:r>
        <w:rPr>
          <w:rFonts w:eastAsia="Times New Roman" w:cstheme="minorHAnsi"/>
        </w:rPr>
        <w:t>Y</w:t>
      </w:r>
      <w:r w:rsidRPr="005776A1">
        <w:rPr>
          <w:rFonts w:eastAsia="Times New Roman" w:cstheme="minorHAnsi"/>
        </w:rPr>
        <w:t xml:space="preserve"> no solo </w:t>
      </w:r>
      <w:r>
        <w:rPr>
          <w:rFonts w:eastAsia="Times New Roman" w:cstheme="minorHAnsi"/>
        </w:rPr>
        <w:t>en detección de</w:t>
      </w:r>
      <w:r w:rsidRPr="005776A1">
        <w:rPr>
          <w:rFonts w:eastAsia="Times New Roman" w:cstheme="minorHAnsi"/>
        </w:rPr>
        <w:t xml:space="preserve"> materia extraña, ya que con la propia tecno</w:t>
      </w:r>
      <w:r>
        <w:rPr>
          <w:rFonts w:eastAsia="Times New Roman" w:cstheme="minorHAnsi"/>
        </w:rPr>
        <w:t>logía</w:t>
      </w:r>
      <w:r w:rsidRPr="005776A1">
        <w:rPr>
          <w:rFonts w:eastAsia="Times New Roman" w:cstheme="minorHAnsi"/>
        </w:rPr>
        <w:t xml:space="preserve"> que desarrolla TOMRA hemos ampliado a otras especi</w:t>
      </w:r>
      <w:bookmarkStart w:id="0" w:name="_GoBack"/>
      <w:bookmarkEnd w:id="0"/>
      <w:r w:rsidRPr="005776A1">
        <w:rPr>
          <w:rFonts w:eastAsia="Times New Roman" w:cstheme="minorHAnsi"/>
        </w:rPr>
        <w:t>ficaciones de producto</w:t>
      </w:r>
      <w:r>
        <w:rPr>
          <w:rFonts w:eastAsia="Times New Roman" w:cstheme="minorHAnsi"/>
        </w:rPr>
        <w:t>”.</w:t>
      </w:r>
    </w:p>
    <w:p w:rsidR="00E44FD3" w:rsidRPr="006B44CA" w:rsidRDefault="00E44FD3" w:rsidP="00E44FD3">
      <w:pPr>
        <w:spacing w:line="259" w:lineRule="auto"/>
        <w:jc w:val="both"/>
        <w:rPr>
          <w:rFonts w:eastAsia="Times New Roman" w:cstheme="minorHAnsi"/>
        </w:rPr>
      </w:pPr>
      <w:r w:rsidRPr="006B44CA">
        <w:rPr>
          <w:rFonts w:eastAsia="Times New Roman" w:cstheme="minorHAnsi"/>
        </w:rPr>
        <w:t xml:space="preserve">Por su parte, Alejandro Palacios, director de ventas de TOMRA </w:t>
      </w:r>
      <w:proofErr w:type="spellStart"/>
      <w:r w:rsidRPr="006B44CA">
        <w:rPr>
          <w:rFonts w:eastAsia="Times New Roman" w:cstheme="minorHAnsi"/>
        </w:rPr>
        <w:t>Food</w:t>
      </w:r>
      <w:proofErr w:type="spellEnd"/>
      <w:r w:rsidRPr="006B44CA">
        <w:rPr>
          <w:rFonts w:eastAsia="Times New Roman" w:cstheme="minorHAnsi"/>
        </w:rPr>
        <w:t xml:space="preserve"> para España y Portugal, manifiesta: “Hicimos muchas pruebas internas y vimos que esta tecnología funcionaba muy bien con vegetales </w:t>
      </w:r>
      <w:proofErr w:type="spellStart"/>
      <w:r w:rsidRPr="006B44CA">
        <w:rPr>
          <w:rFonts w:eastAsia="Times New Roman" w:cstheme="minorHAnsi"/>
        </w:rPr>
        <w:t>ultracongelados</w:t>
      </w:r>
      <w:proofErr w:type="spellEnd"/>
      <w:r w:rsidRPr="006B44CA">
        <w:rPr>
          <w:rFonts w:eastAsia="Times New Roman" w:cstheme="minorHAnsi"/>
        </w:rPr>
        <w:t xml:space="preserve">, así que acordamos con VIRTO una validación in situ. A principios de 2020 les llevamos una </w:t>
      </w:r>
      <w:proofErr w:type="spellStart"/>
      <w:r w:rsidR="00F4612B">
        <w:rPr>
          <w:rFonts w:eastAsia="Times New Roman" w:cstheme="minorHAnsi"/>
        </w:rPr>
        <w:t>Nimbus</w:t>
      </w:r>
      <w:proofErr w:type="spellEnd"/>
      <w:r w:rsidR="00F4612B" w:rsidRPr="006B44CA">
        <w:rPr>
          <w:rFonts w:eastAsia="Times New Roman" w:cstheme="minorHAnsi"/>
        </w:rPr>
        <w:t xml:space="preserve"> </w:t>
      </w:r>
      <w:r w:rsidRPr="006B44CA">
        <w:rPr>
          <w:rFonts w:eastAsia="Times New Roman" w:cstheme="minorHAnsi"/>
        </w:rPr>
        <w:t xml:space="preserve">BSI+, la probaron durante un mes y pudimos confirmar que este equipo hacía todo lo que pensábamos trabajando realmente bien. Era una tecnología eficaz en la detección de cuerpos extraños y materia vegetal extraña (incluso plantas peligrosas, como el estramonio). Además, aseguraba minimizar el falso rechazo. La tecnología BSI+ de TOMRA aporta un valor añadido en el sector de los vegetales </w:t>
      </w:r>
      <w:proofErr w:type="spellStart"/>
      <w:r w:rsidRPr="006B44CA">
        <w:rPr>
          <w:rFonts w:eastAsia="Times New Roman" w:cstheme="minorHAnsi"/>
        </w:rPr>
        <w:t>ultracongelados</w:t>
      </w:r>
      <w:proofErr w:type="spellEnd"/>
      <w:r w:rsidRPr="006B44CA">
        <w:rPr>
          <w:rFonts w:eastAsia="Times New Roman" w:cstheme="minorHAnsi"/>
        </w:rPr>
        <w:t xml:space="preserve"> ya que consigue lo que otras máquinas no pueden hacer”.</w:t>
      </w:r>
    </w:p>
    <w:p w:rsidR="00E44FD3" w:rsidRDefault="00E44FD3" w:rsidP="00E44FD3">
      <w:pPr>
        <w:spacing w:line="259" w:lineRule="auto"/>
        <w:jc w:val="both"/>
        <w:rPr>
          <w:rFonts w:eastAsia="Times New Roman" w:cstheme="minorHAnsi"/>
          <w:b/>
          <w:bCs/>
        </w:rPr>
      </w:pPr>
      <w:r>
        <w:rPr>
          <w:rFonts w:eastAsia="Times New Roman" w:cstheme="minorHAnsi"/>
          <w:b/>
          <w:bCs/>
        </w:rPr>
        <w:t xml:space="preserve">Tecnología versátil y trazabilidad </w:t>
      </w:r>
    </w:p>
    <w:p w:rsidR="00E44FD3" w:rsidRDefault="00E44FD3" w:rsidP="00E44FD3">
      <w:pPr>
        <w:spacing w:line="259" w:lineRule="auto"/>
        <w:jc w:val="both"/>
        <w:rPr>
          <w:rFonts w:eastAsia="Times New Roman" w:cstheme="minorHAnsi"/>
        </w:rPr>
      </w:pPr>
      <w:r>
        <w:rPr>
          <w:rFonts w:eastAsia="Times New Roman" w:cstheme="minorHAnsi"/>
        </w:rPr>
        <w:t xml:space="preserve">La selectora </w:t>
      </w:r>
      <w:proofErr w:type="spellStart"/>
      <w:r w:rsidR="00F4612B">
        <w:rPr>
          <w:rFonts w:eastAsia="Times New Roman" w:cstheme="minorHAnsi"/>
        </w:rPr>
        <w:t>Nimbus</w:t>
      </w:r>
      <w:proofErr w:type="spellEnd"/>
      <w:r>
        <w:rPr>
          <w:rFonts w:eastAsia="Times New Roman" w:cstheme="minorHAnsi"/>
        </w:rPr>
        <w:t xml:space="preserve"> BSI+ funciona detectando las características biométricas de los objetos y es capaz de detectar una gran cantidad de cuerpos extraños y materia vegetal no deseada. Tal y como explica Francisco Casas: “En nuestro caso, la dificultad radica en la enorme variedad y cantidad de productos que tenemos. Cada producto tiene sus defectos específicos y sus orígenes diversos, tanto vegetal, como animal o marino. El hecho de no trabajar con un solo producto implica que tengamos que hacer cambios continuamente en la programación. Por ello, la facilidad de configuración de la </w:t>
      </w:r>
      <w:proofErr w:type="spellStart"/>
      <w:r w:rsidR="00F4612B">
        <w:rPr>
          <w:rFonts w:eastAsia="Times New Roman" w:cstheme="minorHAnsi"/>
        </w:rPr>
        <w:t>Nimbus</w:t>
      </w:r>
      <w:proofErr w:type="spellEnd"/>
      <w:r w:rsidR="00F4612B">
        <w:rPr>
          <w:rFonts w:eastAsia="Times New Roman" w:cstheme="minorHAnsi"/>
        </w:rPr>
        <w:t xml:space="preserve"> </w:t>
      </w:r>
      <w:r>
        <w:rPr>
          <w:rFonts w:eastAsia="Times New Roman" w:cstheme="minorHAnsi"/>
        </w:rPr>
        <w:t>BSI+ es una ventaja para nosotros. Afinar todos los programas nos llevará un tiempo, pero ya estamos empezando a obtener mejores</w:t>
      </w:r>
      <w:r w:rsidRPr="004205E4">
        <w:rPr>
          <w:rFonts w:eastAsia="Times New Roman" w:cstheme="minorHAnsi"/>
        </w:rPr>
        <w:t xml:space="preserve"> </w:t>
      </w:r>
      <w:r>
        <w:rPr>
          <w:rFonts w:eastAsia="Times New Roman" w:cstheme="minorHAnsi"/>
        </w:rPr>
        <w:t>resultados, especialmente con los productos que contienen las mezclas de ingredientes más</w:t>
      </w:r>
      <w:r w:rsidRPr="004205E4">
        <w:rPr>
          <w:rFonts w:eastAsia="Times New Roman" w:cstheme="minorHAnsi"/>
        </w:rPr>
        <w:t xml:space="preserve"> </w:t>
      </w:r>
      <w:r>
        <w:rPr>
          <w:rFonts w:eastAsia="Times New Roman" w:cstheme="minorHAnsi"/>
        </w:rPr>
        <w:t>complejas”.</w:t>
      </w:r>
    </w:p>
    <w:p w:rsidR="00E44FD3" w:rsidRDefault="00E44FD3" w:rsidP="00E44FD3">
      <w:pPr>
        <w:spacing w:line="259" w:lineRule="auto"/>
        <w:rPr>
          <w:rFonts w:eastAsia="Times New Roman" w:cstheme="minorHAnsi"/>
        </w:rPr>
      </w:pPr>
      <w:r>
        <w:rPr>
          <w:rFonts w:eastAsia="Times New Roman" w:cstheme="minorHAnsi"/>
        </w:rPr>
        <w:t>“</w:t>
      </w:r>
      <w:r w:rsidRPr="00C475D9">
        <w:rPr>
          <w:rFonts w:eastAsia="Times New Roman" w:cstheme="minorHAnsi"/>
        </w:rPr>
        <w:t>Respect</w:t>
      </w:r>
      <w:r>
        <w:rPr>
          <w:rFonts w:eastAsia="Times New Roman" w:cstheme="minorHAnsi"/>
        </w:rPr>
        <w:t>o</w:t>
      </w:r>
      <w:r w:rsidRPr="00C475D9">
        <w:rPr>
          <w:rFonts w:eastAsia="Times New Roman" w:cstheme="minorHAnsi"/>
        </w:rPr>
        <w:t xml:space="preserve"> al potencial</w:t>
      </w:r>
      <w:r>
        <w:rPr>
          <w:rFonts w:eastAsia="Times New Roman" w:cstheme="minorHAnsi"/>
        </w:rPr>
        <w:t xml:space="preserve"> de la tecnología </w:t>
      </w:r>
      <w:r w:rsidRPr="00E939EE">
        <w:rPr>
          <w:rFonts w:eastAsia="Times New Roman" w:cstheme="minorHAnsi"/>
        </w:rPr>
        <w:t xml:space="preserve">BSI+, </w:t>
      </w:r>
      <w:r w:rsidRPr="00C475D9">
        <w:rPr>
          <w:rFonts w:eastAsia="Times New Roman" w:cstheme="minorHAnsi"/>
        </w:rPr>
        <w:t xml:space="preserve">cuando estuvimos haciendo las validaciones, </w:t>
      </w:r>
      <w:r>
        <w:rPr>
          <w:rFonts w:eastAsia="Times New Roman" w:cstheme="minorHAnsi"/>
        </w:rPr>
        <w:t xml:space="preserve">nos llamó la atención que, incluso </w:t>
      </w:r>
      <w:r w:rsidRPr="00C475D9">
        <w:rPr>
          <w:rFonts w:eastAsia="Times New Roman" w:cstheme="minorHAnsi"/>
        </w:rPr>
        <w:t>con las mezclas</w:t>
      </w:r>
      <w:r>
        <w:rPr>
          <w:rFonts w:eastAsia="Times New Roman" w:cstheme="minorHAnsi"/>
        </w:rPr>
        <w:t xml:space="preserve"> de ingredientes,</w:t>
      </w:r>
      <w:r w:rsidRPr="00C475D9">
        <w:rPr>
          <w:rFonts w:eastAsia="Times New Roman" w:cstheme="minorHAnsi"/>
        </w:rPr>
        <w:t xml:space="preserve"> la</w:t>
      </w:r>
      <w:r>
        <w:rPr>
          <w:rFonts w:eastAsia="Times New Roman" w:cstheme="minorHAnsi"/>
        </w:rPr>
        <w:t xml:space="preserve"> </w:t>
      </w:r>
      <w:proofErr w:type="spellStart"/>
      <w:r w:rsidR="00F4612B">
        <w:rPr>
          <w:rFonts w:eastAsia="Times New Roman" w:cstheme="minorHAnsi"/>
        </w:rPr>
        <w:t>Nimbus</w:t>
      </w:r>
      <w:proofErr w:type="spellEnd"/>
      <w:r w:rsidRPr="00C475D9">
        <w:rPr>
          <w:rFonts w:eastAsia="Times New Roman" w:cstheme="minorHAnsi"/>
        </w:rPr>
        <w:t xml:space="preserve"> s</w:t>
      </w:r>
      <w:r>
        <w:rPr>
          <w:rFonts w:eastAsia="Times New Roman" w:cstheme="minorHAnsi"/>
        </w:rPr>
        <w:t>e</w:t>
      </w:r>
      <w:r w:rsidRPr="00C475D9">
        <w:rPr>
          <w:rFonts w:eastAsia="Times New Roman" w:cstheme="minorHAnsi"/>
        </w:rPr>
        <w:t xml:space="preserve">guía dando resultados muy parecidos a </w:t>
      </w:r>
      <w:r>
        <w:rPr>
          <w:rFonts w:eastAsia="Times New Roman" w:cstheme="minorHAnsi"/>
        </w:rPr>
        <w:t xml:space="preserve">los que se obtienen </w:t>
      </w:r>
      <w:r w:rsidRPr="00C475D9">
        <w:rPr>
          <w:rFonts w:eastAsia="Times New Roman" w:cstheme="minorHAnsi"/>
        </w:rPr>
        <w:t xml:space="preserve">cuando </w:t>
      </w:r>
      <w:r>
        <w:rPr>
          <w:rFonts w:eastAsia="Times New Roman" w:cstheme="minorHAnsi"/>
        </w:rPr>
        <w:t xml:space="preserve">se </w:t>
      </w:r>
      <w:r w:rsidRPr="00C475D9">
        <w:rPr>
          <w:rFonts w:eastAsia="Times New Roman" w:cstheme="minorHAnsi"/>
        </w:rPr>
        <w:t xml:space="preserve">trabaja con </w:t>
      </w:r>
      <w:proofErr w:type="spellStart"/>
      <w:r>
        <w:rPr>
          <w:rFonts w:eastAsia="Times New Roman" w:cstheme="minorHAnsi"/>
        </w:rPr>
        <w:t>monoproducto</w:t>
      </w:r>
      <w:proofErr w:type="spellEnd"/>
      <w:r w:rsidRPr="00C475D9">
        <w:rPr>
          <w:rFonts w:eastAsia="Times New Roman" w:cstheme="minorHAnsi"/>
        </w:rPr>
        <w:t xml:space="preserve">. </w:t>
      </w:r>
      <w:r>
        <w:rPr>
          <w:rFonts w:eastAsia="Times New Roman" w:cstheme="minorHAnsi"/>
        </w:rPr>
        <w:t xml:space="preserve">Si bien </w:t>
      </w:r>
      <w:r w:rsidRPr="00C475D9">
        <w:rPr>
          <w:rFonts w:eastAsia="Times New Roman" w:cstheme="minorHAnsi"/>
        </w:rPr>
        <w:t xml:space="preserve">el </w:t>
      </w:r>
      <w:r>
        <w:rPr>
          <w:rFonts w:eastAsia="Times New Roman" w:cstheme="minorHAnsi"/>
        </w:rPr>
        <w:t>comportamiento</w:t>
      </w:r>
      <w:r w:rsidRPr="00C475D9">
        <w:rPr>
          <w:rFonts w:eastAsia="Times New Roman" w:cstheme="minorHAnsi"/>
        </w:rPr>
        <w:t xml:space="preserve"> de la máquina ya es bueno, </w:t>
      </w:r>
      <w:r>
        <w:rPr>
          <w:rFonts w:eastAsia="Times New Roman" w:cstheme="minorHAnsi"/>
        </w:rPr>
        <w:t>e</w:t>
      </w:r>
      <w:r w:rsidRPr="00C475D9">
        <w:rPr>
          <w:rFonts w:eastAsia="Times New Roman" w:cstheme="minorHAnsi"/>
        </w:rPr>
        <w:t>stoy convencido</w:t>
      </w:r>
      <w:r>
        <w:rPr>
          <w:rFonts w:eastAsia="Times New Roman" w:cstheme="minorHAnsi"/>
        </w:rPr>
        <w:t xml:space="preserve"> de que los resultados en los próximos meses van a ser aún mucho mejores. Sin duda e</w:t>
      </w:r>
      <w:r w:rsidRPr="00C475D9">
        <w:rPr>
          <w:rFonts w:eastAsia="Times New Roman" w:cstheme="minorHAnsi"/>
        </w:rPr>
        <w:t xml:space="preserve">sta tecnología </w:t>
      </w:r>
      <w:r>
        <w:rPr>
          <w:rFonts w:eastAsia="Times New Roman" w:cstheme="minorHAnsi"/>
        </w:rPr>
        <w:t>nos aporta</w:t>
      </w:r>
      <w:r w:rsidRPr="00C475D9">
        <w:rPr>
          <w:rFonts w:eastAsia="Times New Roman" w:cstheme="minorHAnsi"/>
        </w:rPr>
        <w:t xml:space="preserve"> un plus</w:t>
      </w:r>
      <w:r>
        <w:rPr>
          <w:rFonts w:eastAsia="Times New Roman" w:cstheme="minorHAnsi"/>
        </w:rPr>
        <w:t>”, dice Alejandro Palacios</w:t>
      </w:r>
      <w:r w:rsidRPr="00C475D9">
        <w:rPr>
          <w:rFonts w:eastAsia="Times New Roman" w:cstheme="minorHAnsi"/>
        </w:rPr>
        <w:t xml:space="preserve">. </w:t>
      </w:r>
    </w:p>
    <w:p w:rsidR="00E44FD3" w:rsidRDefault="00E44FD3" w:rsidP="00E44FD3">
      <w:pPr>
        <w:spacing w:line="259" w:lineRule="auto"/>
        <w:rPr>
          <w:lang w:eastAsia="en-US"/>
        </w:rPr>
      </w:pPr>
      <w:r>
        <w:rPr>
          <w:rFonts w:eastAsia="Times New Roman" w:cstheme="minorHAnsi"/>
        </w:rPr>
        <w:t xml:space="preserve">Además de las ventajas de la </w:t>
      </w:r>
      <w:proofErr w:type="spellStart"/>
      <w:r w:rsidR="00F4612B">
        <w:rPr>
          <w:rFonts w:eastAsia="Times New Roman" w:cstheme="minorHAnsi"/>
        </w:rPr>
        <w:t>Nimbus</w:t>
      </w:r>
      <w:proofErr w:type="spellEnd"/>
      <w:r w:rsidR="00F4612B">
        <w:rPr>
          <w:rFonts w:eastAsia="Times New Roman" w:cstheme="minorHAnsi"/>
        </w:rPr>
        <w:t xml:space="preserve"> </w:t>
      </w:r>
      <w:r>
        <w:rPr>
          <w:rFonts w:eastAsia="Times New Roman" w:cstheme="minorHAnsi"/>
        </w:rPr>
        <w:t xml:space="preserve">BSI+, también hay que destacar las ventajas de </w:t>
      </w:r>
      <w:r w:rsidRPr="00517B37">
        <w:rPr>
          <w:rFonts w:eastAsia="Times New Roman" w:cstheme="minorHAnsi"/>
        </w:rPr>
        <w:t xml:space="preserve">TOMRA </w:t>
      </w:r>
      <w:r w:rsidRPr="00F5439C">
        <w:rPr>
          <w:rFonts w:eastAsia="Times New Roman" w:cstheme="minorHAnsi"/>
          <w:i/>
          <w:iCs/>
        </w:rPr>
        <w:t>Insight</w:t>
      </w:r>
      <w:r>
        <w:rPr>
          <w:rFonts w:eastAsia="Times New Roman" w:cstheme="minorHAnsi"/>
          <w:i/>
          <w:iCs/>
        </w:rPr>
        <w:t>. Se trata de</w:t>
      </w:r>
      <w:r w:rsidRPr="00517B37">
        <w:rPr>
          <w:rFonts w:eastAsia="Times New Roman" w:cstheme="minorHAnsi"/>
        </w:rPr>
        <w:t xml:space="preserve"> una plataforma </w:t>
      </w:r>
      <w:r w:rsidRPr="004205E4">
        <w:t>de datos basada en la nube, que abre la puerta a valiosas e innovadoras oportunidades para los usuarios de equipos de clasificación</w:t>
      </w:r>
      <w:r>
        <w:t xml:space="preserve"> de TOMRA</w:t>
      </w:r>
      <w:r w:rsidRPr="004205E4">
        <w:t xml:space="preserve">. </w:t>
      </w:r>
      <w:r>
        <w:rPr>
          <w:lang w:val="es-ES_tradnl"/>
        </w:rPr>
        <w:t>Esta información transforma el proceso de clasificación en u</w:t>
      </w:r>
      <w:r>
        <w:t xml:space="preserve">n proceso operativo, convirtiéndolo en </w:t>
      </w:r>
      <w:r w:rsidRPr="004205E4">
        <w:t>una herramienta de</w:t>
      </w:r>
      <w:r>
        <w:t xml:space="preserve"> gestión estratégica que permite</w:t>
      </w:r>
      <w:r w:rsidRPr="004205E4">
        <w:t xml:space="preserve"> </w:t>
      </w:r>
      <w:r w:rsidRPr="004205E4">
        <w:lastRenderedPageBreak/>
        <w:t xml:space="preserve">tomar decisiones basadas en datos reales </w:t>
      </w:r>
      <w:r>
        <w:t xml:space="preserve">recabados de las unidades de TOMRA </w:t>
      </w:r>
      <w:r w:rsidRPr="004205E4">
        <w:t>en cada paso de la cadena de valor y producción.</w:t>
      </w:r>
    </w:p>
    <w:p w:rsidR="00E44FD3" w:rsidRPr="00517B37" w:rsidRDefault="00E44FD3" w:rsidP="00E44FD3">
      <w:pPr>
        <w:spacing w:line="259" w:lineRule="auto"/>
        <w:rPr>
          <w:rFonts w:eastAsia="Times New Roman" w:cstheme="minorHAnsi"/>
        </w:rPr>
      </w:pPr>
      <w:r>
        <w:rPr>
          <w:rFonts w:eastAsia="Times New Roman" w:cstheme="minorHAnsi"/>
        </w:rPr>
        <w:t xml:space="preserve">TOMRA </w:t>
      </w:r>
      <w:r w:rsidRPr="006B44CA">
        <w:rPr>
          <w:rFonts w:eastAsia="Times New Roman" w:cstheme="minorHAnsi"/>
          <w:i/>
          <w:iCs/>
        </w:rPr>
        <w:t>Insight</w:t>
      </w:r>
      <w:r>
        <w:rPr>
          <w:rFonts w:eastAsia="Times New Roman" w:cstheme="minorHAnsi"/>
        </w:rPr>
        <w:t xml:space="preserve"> permite que el equipo genere</w:t>
      </w:r>
      <w:r w:rsidRPr="00517B37">
        <w:rPr>
          <w:rFonts w:eastAsia="Times New Roman" w:cstheme="minorHAnsi"/>
        </w:rPr>
        <w:t xml:space="preserve"> datos durante el proceso</w:t>
      </w:r>
      <w:r>
        <w:rPr>
          <w:rFonts w:eastAsia="Times New Roman" w:cstheme="minorHAnsi"/>
        </w:rPr>
        <w:t>, recopilándolos</w:t>
      </w:r>
      <w:r w:rsidRPr="00517B37">
        <w:rPr>
          <w:rFonts w:eastAsia="Times New Roman" w:cstheme="minorHAnsi"/>
        </w:rPr>
        <w:t xml:space="preserve"> en la nube</w:t>
      </w:r>
      <w:r>
        <w:rPr>
          <w:rFonts w:eastAsia="Times New Roman" w:cstheme="minorHAnsi"/>
        </w:rPr>
        <w:t>. “</w:t>
      </w:r>
      <w:r w:rsidRPr="00517B37">
        <w:rPr>
          <w:rFonts w:eastAsia="Times New Roman" w:cstheme="minorHAnsi"/>
        </w:rPr>
        <w:t xml:space="preserve">Es uno de los mayores valores añadidos </w:t>
      </w:r>
      <w:r>
        <w:rPr>
          <w:rFonts w:eastAsia="Times New Roman" w:cstheme="minorHAnsi"/>
        </w:rPr>
        <w:t>de</w:t>
      </w:r>
      <w:r w:rsidRPr="00517B37">
        <w:rPr>
          <w:rFonts w:eastAsia="Times New Roman" w:cstheme="minorHAnsi"/>
        </w:rPr>
        <w:t xml:space="preserve"> </w:t>
      </w:r>
      <w:r>
        <w:rPr>
          <w:rFonts w:eastAsia="Times New Roman" w:cstheme="minorHAnsi"/>
        </w:rPr>
        <w:t xml:space="preserve">la tecnología </w:t>
      </w:r>
      <w:r w:rsidRPr="00517B37">
        <w:rPr>
          <w:rFonts w:eastAsia="Times New Roman" w:cstheme="minorHAnsi"/>
        </w:rPr>
        <w:t>B</w:t>
      </w:r>
      <w:r w:rsidRPr="00394DBA">
        <w:rPr>
          <w:rFonts w:eastAsia="Times New Roman" w:cstheme="minorHAnsi"/>
        </w:rPr>
        <w:t xml:space="preserve">SI+. </w:t>
      </w:r>
      <w:r>
        <w:rPr>
          <w:rFonts w:eastAsia="Times New Roman" w:cstheme="minorHAnsi"/>
        </w:rPr>
        <w:t>T</w:t>
      </w:r>
      <w:r w:rsidRPr="00517B37">
        <w:rPr>
          <w:rFonts w:eastAsia="Times New Roman" w:cstheme="minorHAnsi"/>
        </w:rPr>
        <w:t>ener conocimiento</w:t>
      </w:r>
      <w:r>
        <w:rPr>
          <w:rFonts w:eastAsia="Times New Roman" w:cstheme="minorHAnsi"/>
        </w:rPr>
        <w:t xml:space="preserve"> </w:t>
      </w:r>
      <w:r w:rsidRPr="00517B37">
        <w:rPr>
          <w:rFonts w:eastAsia="Times New Roman" w:cstheme="minorHAnsi"/>
        </w:rPr>
        <w:t xml:space="preserve">de lo que está haciendo la máquina va a ser muy importante a la hora de optimizar el rendimiento del equipo. </w:t>
      </w:r>
      <w:r>
        <w:rPr>
          <w:rFonts w:eastAsia="Times New Roman" w:cstheme="minorHAnsi"/>
        </w:rPr>
        <w:t>Permite tomar decisiones como p</w:t>
      </w:r>
      <w:r w:rsidRPr="00517B37">
        <w:rPr>
          <w:rFonts w:eastAsia="Times New Roman" w:cstheme="minorHAnsi"/>
        </w:rPr>
        <w:t>oder hacer una trazabilidad de</w:t>
      </w:r>
      <w:r>
        <w:rPr>
          <w:rFonts w:eastAsia="Times New Roman" w:cstheme="minorHAnsi"/>
        </w:rPr>
        <w:t>l</w:t>
      </w:r>
      <w:r w:rsidRPr="00517B37">
        <w:rPr>
          <w:rFonts w:eastAsia="Times New Roman" w:cstheme="minorHAnsi"/>
        </w:rPr>
        <w:t xml:space="preserve"> tipo</w:t>
      </w:r>
      <w:r>
        <w:rPr>
          <w:rFonts w:eastAsia="Times New Roman" w:cstheme="minorHAnsi"/>
        </w:rPr>
        <w:t xml:space="preserve"> </w:t>
      </w:r>
      <w:r w:rsidRPr="00517B37">
        <w:rPr>
          <w:rFonts w:eastAsia="Times New Roman" w:cstheme="minorHAnsi"/>
        </w:rPr>
        <w:t>de</w:t>
      </w:r>
      <w:r>
        <w:rPr>
          <w:rFonts w:eastAsia="Times New Roman" w:cstheme="minorHAnsi"/>
        </w:rPr>
        <w:t xml:space="preserve"> </w:t>
      </w:r>
      <w:r w:rsidRPr="00517B37">
        <w:rPr>
          <w:rFonts w:eastAsia="Times New Roman" w:cstheme="minorHAnsi"/>
        </w:rPr>
        <w:t xml:space="preserve">materia extraña </w:t>
      </w:r>
      <w:r>
        <w:rPr>
          <w:rFonts w:eastAsia="Times New Roman" w:cstheme="minorHAnsi"/>
        </w:rPr>
        <w:t>que se está</w:t>
      </w:r>
      <w:r w:rsidRPr="00517B37">
        <w:rPr>
          <w:rFonts w:eastAsia="Times New Roman" w:cstheme="minorHAnsi"/>
        </w:rPr>
        <w:t xml:space="preserve"> desechando</w:t>
      </w:r>
      <w:r>
        <w:rPr>
          <w:rFonts w:eastAsia="Times New Roman" w:cstheme="minorHAnsi"/>
          <w:color w:val="FF0000"/>
        </w:rPr>
        <w:t xml:space="preserve"> </w:t>
      </w:r>
      <w:r w:rsidRPr="006B44CA">
        <w:rPr>
          <w:rFonts w:eastAsia="Times New Roman" w:cstheme="minorHAnsi"/>
        </w:rPr>
        <w:t xml:space="preserve">y </w:t>
      </w:r>
      <w:r w:rsidRPr="00517B37">
        <w:rPr>
          <w:rFonts w:eastAsia="Times New Roman" w:cstheme="minorHAnsi"/>
        </w:rPr>
        <w:t>determinar</w:t>
      </w:r>
      <w:r>
        <w:rPr>
          <w:rFonts w:eastAsia="Times New Roman" w:cstheme="minorHAnsi"/>
        </w:rPr>
        <w:t>,</w:t>
      </w:r>
      <w:r w:rsidRPr="00517B37">
        <w:rPr>
          <w:rFonts w:eastAsia="Times New Roman" w:cstheme="minorHAnsi"/>
        </w:rPr>
        <w:t xml:space="preserve"> incluso</w:t>
      </w:r>
      <w:r>
        <w:rPr>
          <w:rFonts w:eastAsia="Times New Roman" w:cstheme="minorHAnsi"/>
        </w:rPr>
        <w:t>,</w:t>
      </w:r>
      <w:r w:rsidRPr="00517B37">
        <w:rPr>
          <w:rFonts w:eastAsia="Times New Roman" w:cstheme="minorHAnsi"/>
        </w:rPr>
        <w:t xml:space="preserve"> </w:t>
      </w:r>
      <w:r>
        <w:rPr>
          <w:rFonts w:eastAsia="Times New Roman" w:cstheme="minorHAnsi"/>
        </w:rPr>
        <w:t>las</w:t>
      </w:r>
      <w:r w:rsidRPr="00517B37">
        <w:rPr>
          <w:rFonts w:eastAsia="Times New Roman" w:cstheme="minorHAnsi"/>
        </w:rPr>
        <w:t xml:space="preserve"> zonas agrónomas buenas o malas, si se debe ampliar en unas u otras, etcétera</w:t>
      </w:r>
      <w:r>
        <w:rPr>
          <w:rFonts w:eastAsia="Times New Roman" w:cstheme="minorHAnsi"/>
        </w:rPr>
        <w:t xml:space="preserve">. Es una herramienta muy potente para llevar a cabo un seguimiento en tiempo real y tomar decisiones que permitan mejorar el negocio”, asegura </w:t>
      </w:r>
      <w:r w:rsidRPr="005776A1">
        <w:rPr>
          <w:rFonts w:eastAsia="Times New Roman" w:cstheme="minorHAnsi"/>
        </w:rPr>
        <w:t>José Antonio Baldero</w:t>
      </w:r>
      <w:r>
        <w:rPr>
          <w:rFonts w:eastAsia="Times New Roman" w:cstheme="minorHAnsi"/>
        </w:rPr>
        <w:t>.</w:t>
      </w:r>
    </w:p>
    <w:p w:rsidR="00E44FD3" w:rsidRDefault="00E44FD3" w:rsidP="00E44FD3">
      <w:pPr>
        <w:spacing w:line="259" w:lineRule="auto"/>
        <w:rPr>
          <w:rFonts w:eastAsia="Times New Roman" w:cstheme="minorHAnsi"/>
          <w:b/>
          <w:bCs/>
        </w:rPr>
      </w:pPr>
      <w:r w:rsidRPr="009732E0">
        <w:rPr>
          <w:rFonts w:eastAsia="Times New Roman" w:cstheme="minorHAnsi"/>
          <w:b/>
          <w:bCs/>
        </w:rPr>
        <w:t xml:space="preserve">Una </w:t>
      </w:r>
      <w:r>
        <w:rPr>
          <w:rFonts w:eastAsia="Times New Roman" w:cstheme="minorHAnsi"/>
          <w:b/>
          <w:bCs/>
        </w:rPr>
        <w:t>buena</w:t>
      </w:r>
      <w:r w:rsidRPr="009732E0">
        <w:rPr>
          <w:rFonts w:eastAsia="Times New Roman" w:cstheme="minorHAnsi"/>
          <w:b/>
          <w:bCs/>
        </w:rPr>
        <w:t xml:space="preserve"> colaboración</w:t>
      </w:r>
      <w:r>
        <w:rPr>
          <w:rFonts w:eastAsia="Times New Roman" w:cstheme="minorHAnsi"/>
          <w:b/>
          <w:bCs/>
        </w:rPr>
        <w:t xml:space="preserve"> en tiempos complicados</w:t>
      </w:r>
    </w:p>
    <w:p w:rsidR="00E44FD3" w:rsidRPr="002705D8" w:rsidRDefault="00E44FD3" w:rsidP="00E44FD3">
      <w:pPr>
        <w:spacing w:line="259" w:lineRule="auto"/>
        <w:rPr>
          <w:rFonts w:eastAsia="Times New Roman" w:cstheme="minorHAnsi"/>
        </w:rPr>
      </w:pPr>
      <w:r>
        <w:rPr>
          <w:rFonts w:eastAsia="Times New Roman" w:cstheme="minorHAnsi"/>
        </w:rPr>
        <w:t xml:space="preserve">A pesar de las dificultades de movilidad, TOMRA ha podido estar presente en el proceso y ha querido realizar un seguimiento de cerca a este desarrollo y proyecto tan interesante. Así, ambas empresas han podido trabajar codo con codo en la instalación y puesta en marcha de los equipos. </w:t>
      </w:r>
      <w:r w:rsidRPr="001D04E8">
        <w:t>“</w:t>
      </w:r>
      <w:r w:rsidRPr="002705D8">
        <w:rPr>
          <w:rFonts w:eastAsia="Times New Roman" w:cstheme="minorHAnsi"/>
        </w:rPr>
        <w:t>Hemos contado con</w:t>
      </w:r>
      <w:r>
        <w:rPr>
          <w:rFonts w:eastAsia="Times New Roman" w:cstheme="minorHAnsi"/>
        </w:rPr>
        <w:t xml:space="preserve"> </w:t>
      </w:r>
      <w:r w:rsidRPr="002705D8">
        <w:rPr>
          <w:rFonts w:eastAsia="Times New Roman" w:cstheme="minorHAnsi"/>
        </w:rPr>
        <w:t>la presencia física de técnicos de TOMRA</w:t>
      </w:r>
      <w:r>
        <w:rPr>
          <w:rFonts w:eastAsia="Times New Roman" w:cstheme="minorHAnsi"/>
        </w:rPr>
        <w:t>, que desplazó</w:t>
      </w:r>
      <w:r w:rsidRPr="002705D8">
        <w:rPr>
          <w:rFonts w:eastAsia="Times New Roman" w:cstheme="minorHAnsi"/>
        </w:rPr>
        <w:t xml:space="preserve"> a personal desde la central de Bélgica</w:t>
      </w:r>
      <w:r>
        <w:rPr>
          <w:rFonts w:eastAsia="Times New Roman" w:cstheme="minorHAnsi"/>
        </w:rPr>
        <w:t>. Q</w:t>
      </w:r>
      <w:r w:rsidRPr="002705D8">
        <w:rPr>
          <w:rFonts w:eastAsia="Times New Roman" w:cstheme="minorHAnsi"/>
        </w:rPr>
        <w:t>ueremos agradecer este esfuerzo</w:t>
      </w:r>
      <w:r>
        <w:rPr>
          <w:rFonts w:eastAsia="Times New Roman" w:cstheme="minorHAnsi"/>
        </w:rPr>
        <w:t xml:space="preserve"> en una situación tan difícil</w:t>
      </w:r>
      <w:r w:rsidRPr="002705D8">
        <w:rPr>
          <w:rFonts w:eastAsia="Times New Roman" w:cstheme="minorHAnsi"/>
        </w:rPr>
        <w:t xml:space="preserve">. </w:t>
      </w:r>
      <w:r>
        <w:rPr>
          <w:rFonts w:eastAsia="Times New Roman" w:cstheme="minorHAnsi"/>
        </w:rPr>
        <w:t>C</w:t>
      </w:r>
      <w:r w:rsidRPr="002705D8">
        <w:rPr>
          <w:rFonts w:eastAsia="Times New Roman" w:cstheme="minorHAnsi"/>
        </w:rPr>
        <w:t xml:space="preserve">uando la situación se </w:t>
      </w:r>
      <w:r>
        <w:rPr>
          <w:rFonts w:eastAsia="Times New Roman" w:cstheme="minorHAnsi"/>
        </w:rPr>
        <w:t>complicó</w:t>
      </w:r>
      <w:r w:rsidRPr="002705D8">
        <w:rPr>
          <w:rFonts w:eastAsia="Times New Roman" w:cstheme="minorHAnsi"/>
        </w:rPr>
        <w:t xml:space="preserve"> para los desplazamientos, </w:t>
      </w:r>
      <w:r>
        <w:rPr>
          <w:rFonts w:eastAsia="Times New Roman" w:cstheme="minorHAnsi"/>
        </w:rPr>
        <w:t>el seguimiento</w:t>
      </w:r>
      <w:r w:rsidRPr="002705D8">
        <w:rPr>
          <w:rFonts w:eastAsia="Times New Roman" w:cstheme="minorHAnsi"/>
        </w:rPr>
        <w:t xml:space="preserve"> se </w:t>
      </w:r>
      <w:r>
        <w:rPr>
          <w:rFonts w:eastAsia="Times New Roman" w:cstheme="minorHAnsi"/>
        </w:rPr>
        <w:t>hizo</w:t>
      </w:r>
      <w:r w:rsidRPr="002705D8">
        <w:rPr>
          <w:rFonts w:eastAsia="Times New Roman" w:cstheme="minorHAnsi"/>
        </w:rPr>
        <w:t xml:space="preserve"> desde TOMRA España</w:t>
      </w:r>
      <w:r>
        <w:rPr>
          <w:rFonts w:eastAsia="Times New Roman" w:cstheme="minorHAnsi"/>
        </w:rPr>
        <w:t>. Así que</w:t>
      </w:r>
      <w:r w:rsidRPr="002705D8">
        <w:rPr>
          <w:rFonts w:eastAsia="Times New Roman" w:cstheme="minorHAnsi"/>
        </w:rPr>
        <w:t xml:space="preserve"> no ha sido necesario utilizar asistencia remota</w:t>
      </w:r>
      <w:r>
        <w:rPr>
          <w:rFonts w:eastAsia="Times New Roman" w:cstheme="minorHAnsi"/>
        </w:rPr>
        <w:t xml:space="preserve">”, manifiesta Francisco Casas. </w:t>
      </w:r>
    </w:p>
    <w:p w:rsidR="00E44FD3" w:rsidRPr="002705D8" w:rsidRDefault="00E44FD3" w:rsidP="00E44FD3">
      <w:pPr>
        <w:spacing w:line="259" w:lineRule="auto"/>
        <w:rPr>
          <w:rFonts w:eastAsia="Times New Roman" w:cstheme="minorHAnsi"/>
        </w:rPr>
      </w:pPr>
      <w:r>
        <w:rPr>
          <w:rFonts w:eastAsia="Times New Roman" w:cstheme="minorHAnsi"/>
        </w:rPr>
        <w:t xml:space="preserve">“La </w:t>
      </w:r>
      <w:r w:rsidRPr="002705D8">
        <w:rPr>
          <w:rFonts w:eastAsia="Times New Roman" w:cstheme="minorHAnsi"/>
        </w:rPr>
        <w:t xml:space="preserve">situación ha sido </w:t>
      </w:r>
      <w:r>
        <w:rPr>
          <w:rFonts w:eastAsia="Times New Roman" w:cstheme="minorHAnsi"/>
        </w:rPr>
        <w:t>difícil</w:t>
      </w:r>
      <w:r w:rsidRPr="002705D8">
        <w:rPr>
          <w:rFonts w:eastAsia="Times New Roman" w:cstheme="minorHAnsi"/>
        </w:rPr>
        <w:t xml:space="preserve"> para ambas partes, pero el seguimiento por parte de TOMRA ha sido </w:t>
      </w:r>
      <w:r>
        <w:rPr>
          <w:rFonts w:eastAsia="Times New Roman" w:cstheme="minorHAnsi"/>
        </w:rPr>
        <w:t>excelente.</w:t>
      </w:r>
      <w:r w:rsidRPr="002705D8">
        <w:rPr>
          <w:rFonts w:eastAsia="Times New Roman" w:cstheme="minorHAnsi"/>
        </w:rPr>
        <w:t xml:space="preserve"> </w:t>
      </w:r>
      <w:r>
        <w:rPr>
          <w:rFonts w:eastAsia="Times New Roman" w:cstheme="minorHAnsi"/>
        </w:rPr>
        <w:t>H</w:t>
      </w:r>
      <w:r w:rsidRPr="002705D8">
        <w:rPr>
          <w:rFonts w:eastAsia="Times New Roman" w:cstheme="minorHAnsi"/>
        </w:rPr>
        <w:t>an estado pendientes del proyecto, así que ha sido un éxito dentro de esta situación</w:t>
      </w:r>
      <w:r>
        <w:rPr>
          <w:rFonts w:eastAsia="Times New Roman" w:cstheme="minorHAnsi"/>
        </w:rPr>
        <w:t xml:space="preserve"> </w:t>
      </w:r>
      <w:r w:rsidRPr="002705D8">
        <w:rPr>
          <w:rFonts w:eastAsia="Times New Roman" w:cstheme="minorHAnsi"/>
        </w:rPr>
        <w:t>tan complicada</w:t>
      </w:r>
      <w:r>
        <w:rPr>
          <w:rFonts w:eastAsia="Times New Roman" w:cstheme="minorHAnsi"/>
        </w:rPr>
        <w:t xml:space="preserve"> por el COVID-19”, añade José Antonio Baldero.</w:t>
      </w:r>
    </w:p>
    <w:p w:rsidR="00E44FD3" w:rsidRPr="00E44FD3" w:rsidRDefault="00E44FD3" w:rsidP="00E44FD3">
      <w:pPr>
        <w:spacing w:line="259" w:lineRule="auto"/>
        <w:rPr>
          <w:rFonts w:eastAsia="Times New Roman" w:cstheme="minorHAnsi"/>
        </w:rPr>
      </w:pPr>
      <w:r>
        <w:rPr>
          <w:rFonts w:eastAsia="Times New Roman" w:cstheme="minorHAnsi"/>
        </w:rPr>
        <w:t xml:space="preserve">Por su parte Alejandro Palacios concluye: </w:t>
      </w:r>
      <w:r w:rsidRPr="009732E0">
        <w:rPr>
          <w:rFonts w:eastAsia="Times New Roman" w:cstheme="minorHAnsi"/>
        </w:rPr>
        <w:t>“</w:t>
      </w:r>
      <w:r>
        <w:rPr>
          <w:rFonts w:eastAsia="Times New Roman" w:cstheme="minorHAnsi"/>
        </w:rPr>
        <w:t xml:space="preserve">Quiero agradecer a </w:t>
      </w:r>
      <w:r w:rsidRPr="009732E0">
        <w:rPr>
          <w:rFonts w:eastAsia="Times New Roman" w:cstheme="minorHAnsi"/>
        </w:rPr>
        <w:t xml:space="preserve">VIRTO la confianza </w:t>
      </w:r>
      <w:r>
        <w:rPr>
          <w:rFonts w:eastAsia="Times New Roman" w:cstheme="minorHAnsi"/>
        </w:rPr>
        <w:t xml:space="preserve">que ha </w:t>
      </w:r>
      <w:r w:rsidRPr="009732E0">
        <w:rPr>
          <w:rFonts w:eastAsia="Times New Roman" w:cstheme="minorHAnsi"/>
        </w:rPr>
        <w:t>depositad</w:t>
      </w:r>
      <w:r>
        <w:rPr>
          <w:rFonts w:eastAsia="Times New Roman" w:cstheme="minorHAnsi"/>
        </w:rPr>
        <w:t>o</w:t>
      </w:r>
      <w:r w:rsidRPr="009732E0">
        <w:rPr>
          <w:rFonts w:eastAsia="Times New Roman" w:cstheme="minorHAnsi"/>
        </w:rPr>
        <w:t xml:space="preserve"> en TOMRA </w:t>
      </w:r>
      <w:r>
        <w:rPr>
          <w:rFonts w:eastAsia="Times New Roman" w:cstheme="minorHAnsi"/>
        </w:rPr>
        <w:t>y en su</w:t>
      </w:r>
      <w:r w:rsidRPr="009732E0">
        <w:rPr>
          <w:rFonts w:eastAsia="Times New Roman" w:cstheme="minorHAnsi"/>
        </w:rPr>
        <w:t xml:space="preserve"> tecnología BSI</w:t>
      </w:r>
      <w:r w:rsidRPr="00E939EE">
        <w:rPr>
          <w:rFonts w:eastAsia="Times New Roman" w:cstheme="minorHAnsi"/>
        </w:rPr>
        <w:t>+</w:t>
      </w:r>
      <w:r>
        <w:rPr>
          <w:rFonts w:eastAsia="Times New Roman" w:cstheme="minorHAnsi"/>
        </w:rPr>
        <w:t>. Con ella</w:t>
      </w:r>
      <w:r w:rsidRPr="009732E0">
        <w:rPr>
          <w:rFonts w:eastAsia="Times New Roman" w:cstheme="minorHAnsi"/>
        </w:rPr>
        <w:t xml:space="preserve"> hemos podido demostrar la alta eficiencia en la detección de </w:t>
      </w:r>
      <w:r>
        <w:rPr>
          <w:rFonts w:eastAsia="Times New Roman" w:cstheme="minorHAnsi"/>
        </w:rPr>
        <w:t xml:space="preserve">materia vegetal y </w:t>
      </w:r>
      <w:r w:rsidRPr="009732E0">
        <w:rPr>
          <w:rFonts w:eastAsia="Times New Roman" w:cstheme="minorHAnsi"/>
        </w:rPr>
        <w:t>cuerpos extraños con un mínimo falso rechazo</w:t>
      </w:r>
      <w:r>
        <w:rPr>
          <w:rFonts w:eastAsia="Times New Roman" w:cstheme="minorHAnsi"/>
        </w:rPr>
        <w:t>. Esto</w:t>
      </w:r>
      <w:r w:rsidRPr="009732E0">
        <w:rPr>
          <w:rFonts w:eastAsia="Times New Roman" w:cstheme="minorHAnsi"/>
        </w:rPr>
        <w:t xml:space="preserve"> incrementa el rendimiento de las líneas de producción de vegetales </w:t>
      </w:r>
      <w:proofErr w:type="spellStart"/>
      <w:r w:rsidRPr="006B44CA">
        <w:rPr>
          <w:rFonts w:eastAsia="Times New Roman" w:cstheme="minorHAnsi"/>
        </w:rPr>
        <w:t>ultracongelados</w:t>
      </w:r>
      <w:proofErr w:type="spellEnd"/>
      <w:r>
        <w:rPr>
          <w:rFonts w:eastAsia="Times New Roman" w:cstheme="minorHAnsi"/>
        </w:rPr>
        <w:t xml:space="preserve">. </w:t>
      </w:r>
      <w:r w:rsidRPr="009732E0">
        <w:rPr>
          <w:rFonts w:eastAsia="Times New Roman" w:cstheme="minorHAnsi"/>
        </w:rPr>
        <w:t xml:space="preserve">La colaboración con </w:t>
      </w:r>
      <w:r>
        <w:rPr>
          <w:rFonts w:eastAsia="Times New Roman" w:cstheme="minorHAnsi"/>
        </w:rPr>
        <w:t>ellos</w:t>
      </w:r>
      <w:r w:rsidRPr="009732E0">
        <w:rPr>
          <w:rFonts w:eastAsia="Times New Roman" w:cstheme="minorHAnsi"/>
        </w:rPr>
        <w:t xml:space="preserve"> ha sido muy sencilla</w:t>
      </w:r>
      <w:r>
        <w:rPr>
          <w:rFonts w:eastAsia="Times New Roman" w:cstheme="minorHAnsi"/>
        </w:rPr>
        <w:t>;</w:t>
      </w:r>
      <w:r w:rsidRPr="009732E0">
        <w:rPr>
          <w:rFonts w:eastAsia="Times New Roman" w:cstheme="minorHAnsi"/>
        </w:rPr>
        <w:t xml:space="preserve"> ambas partes hemos </w:t>
      </w:r>
      <w:r w:rsidRPr="00E44FD3">
        <w:rPr>
          <w:rFonts w:eastAsia="Times New Roman" w:cstheme="minorHAnsi"/>
        </w:rPr>
        <w:t>trabajado muy bien y de una manera muy organizada en todo el proceso de validación”.</w:t>
      </w:r>
    </w:p>
    <w:p w:rsidR="001E729B" w:rsidRDefault="001E729B" w:rsidP="003149EF">
      <w:pPr>
        <w:spacing w:after="0" w:line="240" w:lineRule="auto"/>
        <w:rPr>
          <w:b/>
          <w:bCs/>
        </w:rPr>
      </w:pPr>
    </w:p>
    <w:p w:rsidR="003149EF" w:rsidRPr="00740EC9" w:rsidRDefault="003149EF" w:rsidP="003149EF">
      <w:pPr>
        <w:spacing w:after="0" w:line="240" w:lineRule="auto"/>
        <w:rPr>
          <w:b/>
          <w:bCs/>
        </w:rPr>
      </w:pPr>
      <w:r w:rsidRPr="00740EC9">
        <w:rPr>
          <w:b/>
          <w:bCs/>
        </w:rPr>
        <w:t xml:space="preserve">Acerca de TOMRA Food </w:t>
      </w:r>
    </w:p>
    <w:p w:rsidR="003149EF" w:rsidRDefault="003149EF" w:rsidP="003149EF">
      <w:r w:rsidRPr="009416B6">
        <w:rPr>
          <w:color w:val="4472C4"/>
        </w:rPr>
        <w:br/>
      </w:r>
      <w:r w:rsidRPr="009416B6">
        <w:t xml:space="preserve">TOMRA Food diseña y fabrica máquinas de clasificación basadas en sensores y proporciona soluciones integradas de </w:t>
      </w:r>
      <w:proofErr w:type="spellStart"/>
      <w:r w:rsidRPr="009416B6">
        <w:t>postcosecha</w:t>
      </w:r>
      <w:proofErr w:type="spellEnd"/>
      <w:r w:rsidRPr="009416B6">
        <w:t xml:space="preserve"> para la industria alimentaria, utilizando las más avanzadas soluciones globales de clasificación, selección, pelado y tecnología de análisis. Más de 8.000 unidades están instaladas y</w:t>
      </w:r>
      <w:r w:rsidR="00682CE0">
        <w:t xml:space="preserve"> son</w:t>
      </w:r>
      <w:r w:rsidRPr="009416B6">
        <w:t xml:space="preserve"> empleadas en todo el mundo por productores, envasadores y procesadores de frutas, </w:t>
      </w:r>
      <w:r w:rsidR="00FD002C">
        <w:t>frutos secos</w:t>
      </w:r>
      <w:r w:rsidRPr="009416B6">
        <w:t>, verduras, productos de patatas, cereales y semillas, frutos secos, carne y mariscos. La empresa tiene como misión mejorar el rendimiento y la eficiencia operativa de sus clientes y garantizar el suministro de alimentos seguros a través de tecnologías inteligentes y utilizables. Para alcanzar tales objetivos, TOMRA Food cuenta con centros de excelencia, oficinas regionales y plantas de fabricación en EE.UU, Europa, América del Sur, Asia, África y Australasia.</w:t>
      </w:r>
    </w:p>
    <w:p w:rsidR="00670C1C" w:rsidRDefault="00670C1C" w:rsidP="00670C1C">
      <w:pPr>
        <w:rPr>
          <w:rFonts w:cstheme="minorHAnsi"/>
          <w:shd w:val="clear" w:color="auto" w:fill="FFFFFF"/>
        </w:rPr>
      </w:pPr>
      <w:r>
        <w:lastRenderedPageBreak/>
        <w:t xml:space="preserve">TOMRA Food </w:t>
      </w:r>
      <w:r>
        <w:rPr>
          <w:shd w:val="clear" w:color="auto" w:fill="FFFFFF"/>
        </w:rPr>
        <w:t xml:space="preserve">forma parte de TOMRA Group, fundado en 1972 en base a una idea innovadora que comenzó por el diseño, la producción y venta de máquinas de devolución de depósitos (MDD) para la recogida automatizada de envases usados de bebidas. TOMRA dispone hoy de unas 100.000 instalaciones en más de 80 mercados a nivel mundial y sus ingresos totales en 2019 alcanzaron 9,3 mil millones de NOK. El grupo tiene unos 4,500 empleados a nivel global y cotiza en la Bolsa de Valores de Oslo (OSE: TOM). TOMRA Group sigue innovando y proporcionando soluciones punteras para una óptima productividad de los recursos en dos ámbitos comerciales principales: soluciones de recogida (devolución de depósitos y recuperación de materiales) y soluciones de clasificación (reciclaje, minería y clasificación de alimentos). </w:t>
      </w:r>
    </w:p>
    <w:p w:rsidR="00670C1C" w:rsidRDefault="00670C1C" w:rsidP="00670C1C">
      <w:pPr>
        <w:rPr>
          <w:rFonts w:cstheme="minorHAnsi"/>
          <w:shd w:val="clear" w:color="auto" w:fill="FFFFFF"/>
        </w:rPr>
      </w:pPr>
      <w:r>
        <w:rPr>
          <w:shd w:val="clear" w:color="auto" w:fill="FFFFFF"/>
        </w:rPr>
        <w:t xml:space="preserve">Para más información acerca de TOMRA, visite la página </w:t>
      </w:r>
      <w:hyperlink r:id="rId13" w:history="1">
        <w:r>
          <w:rPr>
            <w:rStyle w:val="Hipervnculo"/>
            <w:shd w:val="clear" w:color="auto" w:fill="FFFFFF"/>
          </w:rPr>
          <w:t>www.tomra.com</w:t>
        </w:r>
      </w:hyperlink>
      <w:r>
        <w:rPr>
          <w:shd w:val="clear" w:color="auto" w:fill="FFFFFF"/>
        </w:rPr>
        <w:t>.</w:t>
      </w:r>
    </w:p>
    <w:p w:rsidR="008A34B0" w:rsidRDefault="008A34B0" w:rsidP="003149EF">
      <w:pPr>
        <w:spacing w:after="0" w:line="240" w:lineRule="auto"/>
        <w:rPr>
          <w:rFonts w:ascii="Calibri" w:eastAsia="Times New Roman" w:hAnsi="Calibri" w:cs="Arial"/>
          <w:b/>
          <w:iCs/>
          <w:sz w:val="20"/>
          <w:szCs w:val="20"/>
          <w:lang w:eastAsia="en-GB"/>
        </w:rPr>
      </w:pPr>
    </w:p>
    <w:p w:rsidR="003149EF" w:rsidRPr="00DB2184" w:rsidRDefault="003149EF" w:rsidP="003149EF">
      <w:pPr>
        <w:spacing w:after="0" w:line="240" w:lineRule="auto"/>
        <w:rPr>
          <w:rFonts w:ascii="Calibri" w:eastAsia="Times New Roman" w:hAnsi="Calibri" w:cs="Arial"/>
          <w:b/>
          <w:iCs/>
          <w:sz w:val="20"/>
          <w:szCs w:val="20"/>
          <w:lang w:eastAsia="en-GB"/>
        </w:rPr>
      </w:pPr>
      <w:r w:rsidRPr="00DB2184">
        <w:rPr>
          <w:rFonts w:ascii="Calibri" w:eastAsia="Times New Roman" w:hAnsi="Calibri" w:cs="Arial"/>
          <w:b/>
          <w:iCs/>
          <w:sz w:val="20"/>
          <w:szCs w:val="20"/>
          <w:lang w:eastAsia="en-GB"/>
        </w:rPr>
        <w:t>Contacto con los medios</w:t>
      </w:r>
    </w:p>
    <w:p w:rsidR="003149EF" w:rsidRPr="00DB2184" w:rsidRDefault="003149EF" w:rsidP="003149EF">
      <w:pPr>
        <w:spacing w:after="0" w:line="100" w:lineRule="atLeast"/>
        <w:rPr>
          <w:sz w:val="20"/>
          <w:szCs w:val="20"/>
        </w:rPr>
      </w:pPr>
      <w:r w:rsidRPr="00DB2184">
        <w:rPr>
          <w:sz w:val="20"/>
          <w:szCs w:val="20"/>
        </w:rPr>
        <w:t>Emitido por:</w:t>
      </w:r>
      <w:r w:rsidRPr="00DB2184">
        <w:rPr>
          <w:sz w:val="20"/>
          <w:szCs w:val="20"/>
        </w:rPr>
        <w:tab/>
      </w:r>
      <w:r w:rsidRPr="00DB2184">
        <w:rPr>
          <w:sz w:val="20"/>
          <w:szCs w:val="20"/>
        </w:rPr>
        <w:tab/>
      </w:r>
      <w:r w:rsidRPr="00DB2184">
        <w:rPr>
          <w:sz w:val="20"/>
          <w:szCs w:val="20"/>
        </w:rPr>
        <w:tab/>
      </w:r>
      <w:r w:rsidRPr="00DB2184">
        <w:rPr>
          <w:sz w:val="20"/>
          <w:szCs w:val="20"/>
        </w:rPr>
        <w:tab/>
      </w:r>
      <w:r w:rsidRPr="00DB2184">
        <w:rPr>
          <w:sz w:val="20"/>
          <w:szCs w:val="20"/>
        </w:rPr>
        <w:tab/>
      </w:r>
      <w:r w:rsidRPr="00DB2184">
        <w:rPr>
          <w:sz w:val="20"/>
          <w:szCs w:val="20"/>
        </w:rPr>
        <w:tab/>
        <w:t>En nombre de:</w:t>
      </w:r>
    </w:p>
    <w:p w:rsidR="003149EF" w:rsidRPr="00DB2184" w:rsidRDefault="003149EF" w:rsidP="003149EF">
      <w:pPr>
        <w:spacing w:after="0" w:line="100" w:lineRule="atLeast"/>
        <w:rPr>
          <w:sz w:val="20"/>
          <w:szCs w:val="20"/>
          <w:lang w:val="en-GB"/>
        </w:rPr>
      </w:pPr>
      <w:r w:rsidRPr="00DB2184">
        <w:rPr>
          <w:sz w:val="20"/>
          <w:szCs w:val="20"/>
          <w:lang w:val="en-GB"/>
        </w:rPr>
        <w:t>ALARCÓN &amp; HARRIS</w:t>
      </w:r>
      <w:r w:rsidRPr="00DB2184">
        <w:rPr>
          <w:sz w:val="20"/>
          <w:szCs w:val="20"/>
          <w:lang w:val="en-GB"/>
        </w:rPr>
        <w:tab/>
      </w:r>
      <w:r w:rsidRPr="00DB2184">
        <w:rPr>
          <w:sz w:val="20"/>
          <w:szCs w:val="20"/>
          <w:lang w:val="en-GB"/>
        </w:rPr>
        <w:tab/>
      </w:r>
      <w:r w:rsidRPr="00DB2184">
        <w:rPr>
          <w:sz w:val="20"/>
          <w:szCs w:val="20"/>
          <w:lang w:val="en-GB"/>
        </w:rPr>
        <w:tab/>
      </w:r>
      <w:r w:rsidRPr="00DB2184">
        <w:rPr>
          <w:sz w:val="20"/>
          <w:szCs w:val="20"/>
          <w:lang w:val="en-GB"/>
        </w:rPr>
        <w:tab/>
      </w:r>
      <w:r w:rsidRPr="00DB2184">
        <w:rPr>
          <w:sz w:val="20"/>
          <w:szCs w:val="20"/>
          <w:lang w:val="en-GB"/>
        </w:rPr>
        <w:tab/>
        <w:t xml:space="preserve">TOMRA Sorting, S.L. </w:t>
      </w:r>
    </w:p>
    <w:p w:rsidR="003149EF" w:rsidRPr="00DB2184" w:rsidRDefault="003149EF" w:rsidP="003149EF">
      <w:pPr>
        <w:spacing w:after="0" w:line="100" w:lineRule="atLeast"/>
        <w:rPr>
          <w:sz w:val="20"/>
          <w:szCs w:val="20"/>
        </w:rPr>
      </w:pPr>
      <w:r w:rsidRPr="00DB2184">
        <w:rPr>
          <w:sz w:val="20"/>
          <w:szCs w:val="20"/>
        </w:rPr>
        <w:t>Asesores de Comunicación y Marketing</w:t>
      </w:r>
      <w:r w:rsidRPr="00DB2184">
        <w:rPr>
          <w:sz w:val="20"/>
          <w:szCs w:val="20"/>
        </w:rPr>
        <w:tab/>
      </w:r>
      <w:r w:rsidRPr="00DB2184">
        <w:rPr>
          <w:sz w:val="20"/>
          <w:szCs w:val="20"/>
        </w:rPr>
        <w:tab/>
      </w:r>
      <w:r w:rsidRPr="00DB2184">
        <w:rPr>
          <w:sz w:val="20"/>
          <w:szCs w:val="20"/>
        </w:rPr>
        <w:tab/>
        <w:t xml:space="preserve">C/ </w:t>
      </w:r>
      <w:proofErr w:type="spellStart"/>
      <w:r w:rsidRPr="00DB2184">
        <w:rPr>
          <w:sz w:val="20"/>
          <w:szCs w:val="20"/>
        </w:rPr>
        <w:t>Carrer</w:t>
      </w:r>
      <w:proofErr w:type="spellEnd"/>
      <w:r w:rsidRPr="00DB2184">
        <w:rPr>
          <w:sz w:val="20"/>
          <w:szCs w:val="20"/>
        </w:rPr>
        <w:t xml:space="preserve"> </w:t>
      </w:r>
      <w:proofErr w:type="spellStart"/>
      <w:r w:rsidRPr="00DB2184">
        <w:rPr>
          <w:sz w:val="20"/>
          <w:szCs w:val="20"/>
        </w:rPr>
        <w:t>Arquitecte</w:t>
      </w:r>
      <w:proofErr w:type="spellEnd"/>
      <w:r w:rsidRPr="00DB2184">
        <w:rPr>
          <w:sz w:val="20"/>
          <w:szCs w:val="20"/>
        </w:rPr>
        <w:t xml:space="preserve"> Gaudí, </w:t>
      </w:r>
      <w:proofErr w:type="spellStart"/>
      <w:r w:rsidRPr="00DB2184">
        <w:rPr>
          <w:sz w:val="20"/>
          <w:szCs w:val="20"/>
        </w:rPr>
        <w:t>num</w:t>
      </w:r>
      <w:proofErr w:type="spellEnd"/>
      <w:r w:rsidRPr="00DB2184">
        <w:rPr>
          <w:sz w:val="20"/>
          <w:szCs w:val="20"/>
        </w:rPr>
        <w:t>. 45</w:t>
      </w:r>
    </w:p>
    <w:p w:rsidR="003149EF" w:rsidRPr="00DB2184" w:rsidRDefault="003149EF" w:rsidP="003149EF">
      <w:pPr>
        <w:spacing w:after="0" w:line="100" w:lineRule="atLeast"/>
        <w:rPr>
          <w:sz w:val="20"/>
          <w:szCs w:val="20"/>
        </w:rPr>
      </w:pPr>
      <w:r w:rsidRPr="00DB2184">
        <w:rPr>
          <w:sz w:val="20"/>
          <w:szCs w:val="20"/>
        </w:rPr>
        <w:t>Avda. Ramón y Cajal, 27</w:t>
      </w:r>
      <w:r w:rsidRPr="00DB2184">
        <w:rPr>
          <w:sz w:val="20"/>
          <w:szCs w:val="20"/>
        </w:rPr>
        <w:tab/>
      </w:r>
      <w:r w:rsidRPr="00DB2184">
        <w:rPr>
          <w:sz w:val="20"/>
          <w:szCs w:val="20"/>
        </w:rPr>
        <w:tab/>
      </w:r>
      <w:r w:rsidRPr="00DB2184">
        <w:rPr>
          <w:sz w:val="20"/>
          <w:szCs w:val="20"/>
        </w:rPr>
        <w:tab/>
      </w:r>
      <w:r w:rsidRPr="00DB2184">
        <w:rPr>
          <w:sz w:val="20"/>
          <w:szCs w:val="20"/>
        </w:rPr>
        <w:tab/>
      </w:r>
      <w:r>
        <w:rPr>
          <w:sz w:val="20"/>
          <w:szCs w:val="20"/>
        </w:rPr>
        <w:tab/>
      </w:r>
      <w:r w:rsidRPr="00DB2184">
        <w:rPr>
          <w:sz w:val="20"/>
          <w:szCs w:val="20"/>
        </w:rPr>
        <w:t xml:space="preserve">17480 Roses  -  </w:t>
      </w:r>
    </w:p>
    <w:p w:rsidR="003149EF" w:rsidRPr="00046806" w:rsidRDefault="003149EF" w:rsidP="003149EF">
      <w:pPr>
        <w:spacing w:after="0" w:line="100" w:lineRule="atLeast"/>
        <w:rPr>
          <w:sz w:val="20"/>
          <w:szCs w:val="20"/>
          <w:lang w:val="it-IT"/>
        </w:rPr>
      </w:pPr>
      <w:r w:rsidRPr="00046806">
        <w:rPr>
          <w:sz w:val="20"/>
          <w:szCs w:val="20"/>
          <w:lang w:val="it-IT"/>
        </w:rPr>
        <w:t>28016 MADRID</w:t>
      </w:r>
      <w:r w:rsidRPr="00046806">
        <w:rPr>
          <w:sz w:val="20"/>
          <w:szCs w:val="20"/>
          <w:lang w:val="it-IT"/>
        </w:rPr>
        <w:tab/>
      </w:r>
      <w:r w:rsidRPr="00046806">
        <w:rPr>
          <w:sz w:val="20"/>
          <w:szCs w:val="20"/>
          <w:lang w:val="it-IT"/>
        </w:rPr>
        <w:tab/>
      </w:r>
      <w:r w:rsidRPr="00046806">
        <w:rPr>
          <w:sz w:val="20"/>
          <w:szCs w:val="20"/>
          <w:lang w:val="it-IT"/>
        </w:rPr>
        <w:tab/>
      </w:r>
      <w:r w:rsidRPr="00046806">
        <w:rPr>
          <w:sz w:val="20"/>
          <w:szCs w:val="20"/>
          <w:lang w:val="it-IT"/>
        </w:rPr>
        <w:tab/>
      </w:r>
      <w:r w:rsidRPr="00046806">
        <w:rPr>
          <w:sz w:val="20"/>
          <w:szCs w:val="20"/>
          <w:lang w:val="it-IT"/>
        </w:rPr>
        <w:tab/>
      </w:r>
      <w:r w:rsidRPr="00046806">
        <w:rPr>
          <w:sz w:val="20"/>
          <w:szCs w:val="20"/>
          <w:lang w:val="it-IT"/>
        </w:rPr>
        <w:tab/>
        <w:t>GIRONA</w:t>
      </w:r>
    </w:p>
    <w:p w:rsidR="003149EF" w:rsidRPr="00046806" w:rsidRDefault="003149EF" w:rsidP="003149EF">
      <w:pPr>
        <w:spacing w:after="0" w:line="100" w:lineRule="atLeast"/>
        <w:rPr>
          <w:sz w:val="20"/>
          <w:szCs w:val="20"/>
          <w:lang w:val="it-IT"/>
        </w:rPr>
      </w:pPr>
      <w:r w:rsidRPr="00046806">
        <w:rPr>
          <w:sz w:val="20"/>
          <w:szCs w:val="20"/>
          <w:lang w:val="it-IT"/>
        </w:rPr>
        <w:t>Tel: (34) 91 415 30 20</w:t>
      </w:r>
      <w:r w:rsidRPr="00046806">
        <w:rPr>
          <w:sz w:val="20"/>
          <w:szCs w:val="20"/>
          <w:lang w:val="it-IT"/>
        </w:rPr>
        <w:tab/>
      </w:r>
      <w:r w:rsidRPr="00046806">
        <w:rPr>
          <w:sz w:val="20"/>
          <w:szCs w:val="20"/>
          <w:lang w:val="it-IT"/>
        </w:rPr>
        <w:tab/>
      </w:r>
      <w:r w:rsidRPr="00046806">
        <w:rPr>
          <w:sz w:val="20"/>
          <w:szCs w:val="20"/>
          <w:lang w:val="it-IT"/>
        </w:rPr>
        <w:tab/>
      </w:r>
      <w:r w:rsidRPr="00046806">
        <w:rPr>
          <w:sz w:val="20"/>
          <w:szCs w:val="20"/>
          <w:lang w:val="it-IT"/>
        </w:rPr>
        <w:tab/>
      </w:r>
      <w:r w:rsidRPr="00046806">
        <w:rPr>
          <w:sz w:val="20"/>
          <w:szCs w:val="20"/>
          <w:lang w:val="it-IT"/>
        </w:rPr>
        <w:tab/>
        <w:t>Tel: (34) 972 15 43 73</w:t>
      </w:r>
    </w:p>
    <w:p w:rsidR="003149EF" w:rsidRPr="00046806" w:rsidRDefault="003149EF" w:rsidP="003149EF">
      <w:pPr>
        <w:spacing w:after="0" w:line="100" w:lineRule="atLeast"/>
        <w:rPr>
          <w:sz w:val="20"/>
          <w:szCs w:val="20"/>
          <w:lang w:val="it-IT"/>
        </w:rPr>
      </w:pPr>
      <w:r w:rsidRPr="00046806">
        <w:rPr>
          <w:sz w:val="20"/>
          <w:szCs w:val="20"/>
          <w:lang w:val="it-IT"/>
        </w:rPr>
        <w:t xml:space="preserve">E-Mail: </w:t>
      </w:r>
      <w:hyperlink r:id="rId14" w:history="1">
        <w:r w:rsidRPr="00046806">
          <w:rPr>
            <w:rStyle w:val="Hipervnculo"/>
            <w:sz w:val="20"/>
            <w:szCs w:val="20"/>
            <w:lang w:val="it-IT"/>
          </w:rPr>
          <w:t>nmarti@alarconyharris.com</w:t>
        </w:r>
      </w:hyperlink>
      <w:r w:rsidRPr="00046806">
        <w:rPr>
          <w:sz w:val="20"/>
          <w:szCs w:val="20"/>
          <w:lang w:val="it-IT"/>
        </w:rPr>
        <w:t xml:space="preserve"> </w:t>
      </w:r>
      <w:r w:rsidRPr="00046806">
        <w:rPr>
          <w:sz w:val="20"/>
          <w:szCs w:val="20"/>
          <w:lang w:val="it-IT"/>
        </w:rPr>
        <w:tab/>
      </w:r>
      <w:r w:rsidRPr="00046806">
        <w:rPr>
          <w:sz w:val="20"/>
          <w:szCs w:val="20"/>
          <w:lang w:val="it-IT"/>
        </w:rPr>
        <w:tab/>
      </w:r>
      <w:r w:rsidRPr="00046806">
        <w:rPr>
          <w:sz w:val="20"/>
          <w:szCs w:val="20"/>
          <w:lang w:val="it-IT"/>
        </w:rPr>
        <w:tab/>
        <w:t>E-mail</w:t>
      </w:r>
      <w:r w:rsidRPr="00046806">
        <w:rPr>
          <w:color w:val="000000" w:themeColor="text1"/>
          <w:sz w:val="20"/>
          <w:szCs w:val="20"/>
          <w:lang w:val="it-IT"/>
        </w:rPr>
        <w:t>: alejandro.palacios@tomra.com</w:t>
      </w:r>
    </w:p>
    <w:p w:rsidR="003149EF" w:rsidRPr="00046806" w:rsidRDefault="003149EF" w:rsidP="003149EF">
      <w:pPr>
        <w:pStyle w:val="NoSpacing1"/>
        <w:tabs>
          <w:tab w:val="left" w:pos="720"/>
          <w:tab w:val="left" w:pos="1440"/>
          <w:tab w:val="left" w:pos="2160"/>
          <w:tab w:val="left" w:pos="2880"/>
          <w:tab w:val="left" w:pos="3600"/>
          <w:tab w:val="left" w:pos="4320"/>
          <w:tab w:val="left" w:pos="5040"/>
          <w:tab w:val="left" w:pos="5760"/>
          <w:tab w:val="left" w:pos="6480"/>
          <w:tab w:val="left" w:pos="7200"/>
          <w:tab w:val="left" w:pos="8010"/>
        </w:tabs>
        <w:spacing w:line="360" w:lineRule="auto"/>
        <w:rPr>
          <w:sz w:val="20"/>
          <w:szCs w:val="20"/>
        </w:rPr>
      </w:pPr>
      <w:r w:rsidRPr="00046806">
        <w:rPr>
          <w:sz w:val="20"/>
          <w:szCs w:val="20"/>
        </w:rPr>
        <w:t xml:space="preserve">Web: </w:t>
      </w:r>
      <w:hyperlink r:id="rId15" w:history="1">
        <w:r w:rsidRPr="00046806">
          <w:rPr>
            <w:rStyle w:val="Hipervnculo"/>
            <w:sz w:val="20"/>
            <w:szCs w:val="20"/>
          </w:rPr>
          <w:t>www.alarconyharris.com</w:t>
        </w:r>
      </w:hyperlink>
      <w:r w:rsidRPr="00046806">
        <w:rPr>
          <w:sz w:val="20"/>
          <w:szCs w:val="20"/>
        </w:rPr>
        <w:tab/>
      </w:r>
      <w:r w:rsidRPr="00046806">
        <w:rPr>
          <w:sz w:val="20"/>
          <w:szCs w:val="20"/>
        </w:rPr>
        <w:tab/>
      </w:r>
      <w:r w:rsidRPr="00046806">
        <w:rPr>
          <w:sz w:val="20"/>
          <w:szCs w:val="20"/>
        </w:rPr>
        <w:tab/>
      </w:r>
      <w:r w:rsidRPr="00046806">
        <w:rPr>
          <w:sz w:val="20"/>
          <w:szCs w:val="20"/>
        </w:rPr>
        <w:tab/>
        <w:t>Web:</w:t>
      </w:r>
      <w:r w:rsidRPr="00046806">
        <w:t xml:space="preserve"> </w:t>
      </w:r>
      <w:hyperlink r:id="rId16" w:history="1">
        <w:r w:rsidRPr="00046806">
          <w:rPr>
            <w:rStyle w:val="Hipervnculo"/>
            <w:sz w:val="20"/>
            <w:szCs w:val="20"/>
          </w:rPr>
          <w:t>www.tomra.com/es/food</w:t>
        </w:r>
      </w:hyperlink>
    </w:p>
    <w:p w:rsidR="003149EF" w:rsidRPr="00046806" w:rsidRDefault="003149EF" w:rsidP="003149EF">
      <w:pPr>
        <w:pStyle w:val="NoSpacing1"/>
        <w:spacing w:line="360" w:lineRule="auto"/>
        <w:rPr>
          <w:sz w:val="20"/>
          <w:szCs w:val="20"/>
        </w:rPr>
      </w:pPr>
    </w:p>
    <w:p w:rsidR="009C435A" w:rsidRPr="00046806" w:rsidRDefault="009C435A" w:rsidP="003149EF">
      <w:pPr>
        <w:spacing w:before="100" w:beforeAutospacing="1" w:after="100" w:afterAutospacing="1" w:line="240" w:lineRule="auto"/>
        <w:rPr>
          <w:sz w:val="20"/>
          <w:lang w:val="en-US"/>
        </w:rPr>
      </w:pPr>
    </w:p>
    <w:sectPr w:rsidR="009C435A" w:rsidRPr="00046806" w:rsidSect="004040D3">
      <w:headerReference w:type="default" r:id="rId17"/>
      <w:pgSz w:w="11906" w:h="16838" w:code="9"/>
      <w:pgMar w:top="2268" w:right="1021" w:bottom="2268" w:left="1021" w:header="992"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CE0" w:rsidRDefault="008B4CE0" w:rsidP="003D1FBB">
      <w:r>
        <w:separator/>
      </w:r>
    </w:p>
  </w:endnote>
  <w:endnote w:type="continuationSeparator" w:id="0">
    <w:p w:rsidR="008B4CE0" w:rsidRDefault="008B4CE0" w:rsidP="003D1FBB">
      <w:r>
        <w:continuationSeparator/>
      </w:r>
    </w:p>
  </w:endnote>
  <w:endnote w:type="continuationNotice" w:id="1">
    <w:p w:rsidR="008B4CE0" w:rsidRDefault="008B4C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389">
    <w:altName w:val="Times New Roman"/>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CE0" w:rsidRDefault="008B4CE0" w:rsidP="003D1FBB">
      <w:r>
        <w:separator/>
      </w:r>
    </w:p>
  </w:footnote>
  <w:footnote w:type="continuationSeparator" w:id="0">
    <w:p w:rsidR="008B4CE0" w:rsidRDefault="008B4CE0" w:rsidP="003D1FBB">
      <w:r>
        <w:continuationSeparator/>
      </w:r>
    </w:p>
  </w:footnote>
  <w:footnote w:type="continuationNotice" w:id="1">
    <w:p w:rsidR="008B4CE0" w:rsidRDefault="008B4CE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FBB" w:rsidRDefault="00682CE0">
    <w:pPr>
      <w:pStyle w:val="Encabezado"/>
    </w:pPr>
    <w:r>
      <w:rPr>
        <w:noProof/>
        <w:lang w:val="es-ES" w:eastAsia="es-ES"/>
      </w:rPr>
      <w:drawing>
        <wp:inline distT="0" distB="0" distL="0" distR="0" wp14:anchorId="2959F421" wp14:editId="7AF7608A">
          <wp:extent cx="1590675" cy="590550"/>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591443" cy="590835"/>
                  </a:xfrm>
                  <a:prstGeom prst="rect">
                    <a:avLst/>
                  </a:prstGeom>
                </pic:spPr>
              </pic:pic>
            </a:graphicData>
          </a:graphic>
        </wp:inline>
      </w:drawing>
    </w:r>
    <w:r w:rsidR="0093244F">
      <w:rPr>
        <w:noProof/>
        <w:lang w:val="es-ES" w:eastAsia="es-ES"/>
      </w:rPr>
      <mc:AlternateContent>
        <mc:Choice Requires="wps">
          <w:drawing>
            <wp:anchor distT="0" distB="0" distL="114300" distR="114300" simplePos="0" relativeHeight="251663360" behindDoc="0" locked="0" layoutInCell="1" allowOverlap="1" wp14:anchorId="7F3F8411" wp14:editId="42BA7CC8">
              <wp:simplePos x="0" y="0"/>
              <wp:positionH relativeFrom="column">
                <wp:posOffset>3803015</wp:posOffset>
              </wp:positionH>
              <wp:positionV relativeFrom="paragraph">
                <wp:posOffset>103505</wp:posOffset>
              </wp:positionV>
              <wp:extent cx="2503170" cy="336550"/>
              <wp:effectExtent l="0" t="0" r="8890" b="635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3170" cy="336550"/>
                      </a:xfrm>
                      <a:prstGeom prst="rect">
                        <a:avLst/>
                      </a:prstGeom>
                      <a:solidFill>
                        <a:srgbClr val="FFFFFF"/>
                      </a:solidFill>
                      <a:ln w="9525">
                        <a:noFill/>
                        <a:miter lim="800000"/>
                        <a:headEnd/>
                        <a:tailEnd/>
                      </a:ln>
                    </wps:spPr>
                    <wps:txbx>
                      <w:txbxContent>
                        <w:p w:rsidR="0090576C" w:rsidRPr="0090576C" w:rsidRDefault="00563541" w:rsidP="0090576C">
                          <w:pPr>
                            <w:spacing w:line="360" w:lineRule="auto"/>
                            <w:ind w:left="-284"/>
                            <w:jc w:val="right"/>
                            <w:rPr>
                              <w:rFonts w:cs="Calibri"/>
                              <w:bCs/>
                              <w:i/>
                              <w:color w:val="7F7F7F" w:themeColor="text1" w:themeTint="80"/>
                              <w:sz w:val="28"/>
                              <w:szCs w:val="32"/>
                            </w:rPr>
                          </w:pPr>
                          <w:r>
                            <w:rPr>
                              <w:rFonts w:cs="Calibri"/>
                              <w:i/>
                              <w:color w:val="7F7F7F" w:themeColor="text1" w:themeTint="80"/>
                              <w:sz w:val="28"/>
                              <w:szCs w:val="32"/>
                            </w:rPr>
                            <w:t>Comunicado de prensa</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7F3F8411" id="_x0000_t202" coordsize="21600,21600" o:spt="202" path="m,l,21600r21600,l21600,xe">
              <v:stroke joinstyle="miter"/>
              <v:path gradientshapeok="t" o:connecttype="rect"/>
            </v:shapetype>
            <v:shape id="Text Box 307" o:spid="_x0000_s1026" type="#_x0000_t202" style="position:absolute;margin-left:299.45pt;margin-top:8.15pt;width:197.1pt;height:26.5pt;z-index:25166336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" stroked="f">
              <v:textbox>
                <w:txbxContent>
                  <w:p w:rsidR="0090576C" w:rsidRPr="0090576C" w:rsidRDefault="00563541" w:rsidP="0090576C">
                    <w:pPr>
                      <w:spacing w:line="360" w:lineRule="auto"/>
                      <w:ind w:left="-284"/>
                      <w:jc w:val="right"/>
                      <w:rPr>
                        <w:rFonts w:cs="Calibri"/>
                        <w:bCs/>
                        <w:i/>
                        <w:color w:val="7F7F7F" w:themeColor="text1" w:themeTint="80"/>
                        <w:sz w:val="28"/>
                        <w:szCs w:val="32"/>
                      </w:rPr>
                    </w:pPr>
                    <w:r>
                      <w:rPr>
                        <w:rFonts w:cs="Calibri"/>
                        <w:i/>
                        <w:color w:val="7F7F7F" w:themeColor="text1" w:themeTint="80"/>
                        <w:sz w:val="28"/>
                        <w:szCs w:val="32"/>
                      </w:rPr>
                      <w:t>Comunicado de prensa</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D4F42816"/>
    <w:lvl w:ilvl="0">
      <w:start w:val="1"/>
      <w:numFmt w:val="decimal"/>
      <w:lvlText w:val="%1."/>
      <w:lvlJc w:val="left"/>
      <w:pPr>
        <w:tabs>
          <w:tab w:val="num" w:pos="360"/>
        </w:tabs>
        <w:ind w:left="360" w:hanging="360"/>
      </w:pPr>
    </w:lvl>
  </w:abstractNum>
  <w:abstractNum w:abstractNumId="1">
    <w:nsid w:val="FFFFFF89"/>
    <w:multiLevelType w:val="singleLevel"/>
    <w:tmpl w:val="F0D00794"/>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04893308"/>
    <w:multiLevelType w:val="hybridMultilevel"/>
    <w:tmpl w:val="FFFCF4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E1C4044"/>
    <w:multiLevelType w:val="multilevel"/>
    <w:tmpl w:val="7452C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F71B95"/>
    <w:multiLevelType w:val="hybridMultilevel"/>
    <w:tmpl w:val="8CFAB6B2"/>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5">
    <w:nsid w:val="2303688B"/>
    <w:multiLevelType w:val="hybridMultilevel"/>
    <w:tmpl w:val="B7EA1FC0"/>
    <w:lvl w:ilvl="0" w:tplc="0C0A000F">
      <w:start w:val="1"/>
      <w:numFmt w:val="decimal"/>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2ECD35FA"/>
    <w:multiLevelType w:val="hybridMultilevel"/>
    <w:tmpl w:val="07DCC810"/>
    <w:lvl w:ilvl="0" w:tplc="2BDE6DEA">
      <w:start w:val="1"/>
      <w:numFmt w:val="decimal"/>
      <w:lvlText w:val="%1."/>
      <w:lvlJc w:val="left"/>
      <w:pPr>
        <w:ind w:left="720" w:hanging="360"/>
      </w:pPr>
      <w:rPr>
        <w:rFonts w:hint="default"/>
        <w:i/>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30FC7A04"/>
    <w:multiLevelType w:val="multilevel"/>
    <w:tmpl w:val="6A42F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32C5548"/>
    <w:multiLevelType w:val="multilevel"/>
    <w:tmpl w:val="D3609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6EE03BC"/>
    <w:multiLevelType w:val="multilevel"/>
    <w:tmpl w:val="DF426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97B74F3"/>
    <w:multiLevelType w:val="multilevel"/>
    <w:tmpl w:val="B2B44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2CF3852"/>
    <w:multiLevelType w:val="hybridMultilevel"/>
    <w:tmpl w:val="B184BA6E"/>
    <w:lvl w:ilvl="0" w:tplc="307C4D9C">
      <w:numFmt w:val="bullet"/>
      <w:lvlText w:val=""/>
      <w:lvlJc w:val="left"/>
      <w:pPr>
        <w:ind w:left="720" w:hanging="360"/>
      </w:pPr>
      <w:rPr>
        <w:rFonts w:ascii="Symbol" w:eastAsiaTheme="minorEastAsia"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774B58A2"/>
    <w:multiLevelType w:val="hybridMultilevel"/>
    <w:tmpl w:val="2EE0B176"/>
    <w:lvl w:ilvl="0" w:tplc="08130005">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11"/>
  </w:num>
  <w:num w:numId="4">
    <w:abstractNumId w:val="12"/>
  </w:num>
  <w:num w:numId="5">
    <w:abstractNumId w:val="10"/>
  </w:num>
  <w:num w:numId="6">
    <w:abstractNumId w:val="6"/>
  </w:num>
  <w:num w:numId="7">
    <w:abstractNumId w:val="4"/>
  </w:num>
  <w:num w:numId="8">
    <w:abstractNumId w:val="2"/>
  </w:num>
  <w:num w:numId="9">
    <w:abstractNumId w:val="9"/>
  </w:num>
  <w:num w:numId="10">
    <w:abstractNumId w:val="3"/>
  </w:num>
  <w:num w:numId="11">
    <w:abstractNumId w:val="8"/>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08"/>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919"/>
    <w:rsid w:val="000027D6"/>
    <w:rsid w:val="0001157E"/>
    <w:rsid w:val="00026118"/>
    <w:rsid w:val="000274EE"/>
    <w:rsid w:val="00027544"/>
    <w:rsid w:val="000315E8"/>
    <w:rsid w:val="00031E0B"/>
    <w:rsid w:val="00032F48"/>
    <w:rsid w:val="00033683"/>
    <w:rsid w:val="00035E49"/>
    <w:rsid w:val="00037BCF"/>
    <w:rsid w:val="00046806"/>
    <w:rsid w:val="00054E37"/>
    <w:rsid w:val="00062675"/>
    <w:rsid w:val="0006439E"/>
    <w:rsid w:val="000706EE"/>
    <w:rsid w:val="00072EF6"/>
    <w:rsid w:val="000734A9"/>
    <w:rsid w:val="00080ECC"/>
    <w:rsid w:val="00084AF3"/>
    <w:rsid w:val="000960C9"/>
    <w:rsid w:val="000967C0"/>
    <w:rsid w:val="00097B67"/>
    <w:rsid w:val="000A2E13"/>
    <w:rsid w:val="000B20E1"/>
    <w:rsid w:val="000B3014"/>
    <w:rsid w:val="000B3C34"/>
    <w:rsid w:val="000B640A"/>
    <w:rsid w:val="000B6BE8"/>
    <w:rsid w:val="000C273E"/>
    <w:rsid w:val="000C4F52"/>
    <w:rsid w:val="000D1A4C"/>
    <w:rsid w:val="000D287B"/>
    <w:rsid w:val="000D62E9"/>
    <w:rsid w:val="000F5F1B"/>
    <w:rsid w:val="000F7ADF"/>
    <w:rsid w:val="001018B9"/>
    <w:rsid w:val="001051FE"/>
    <w:rsid w:val="00105B59"/>
    <w:rsid w:val="00106D03"/>
    <w:rsid w:val="0010764F"/>
    <w:rsid w:val="00110CF9"/>
    <w:rsid w:val="00114E79"/>
    <w:rsid w:val="001216F8"/>
    <w:rsid w:val="00122C8A"/>
    <w:rsid w:val="00125A34"/>
    <w:rsid w:val="001264B9"/>
    <w:rsid w:val="0013102F"/>
    <w:rsid w:val="001312E3"/>
    <w:rsid w:val="00132853"/>
    <w:rsid w:val="0013414C"/>
    <w:rsid w:val="001375A2"/>
    <w:rsid w:val="001417EF"/>
    <w:rsid w:val="001573D7"/>
    <w:rsid w:val="00157D50"/>
    <w:rsid w:val="00161489"/>
    <w:rsid w:val="00162B06"/>
    <w:rsid w:val="0016664E"/>
    <w:rsid w:val="00167310"/>
    <w:rsid w:val="00170ADD"/>
    <w:rsid w:val="00171BBF"/>
    <w:rsid w:val="00172AB2"/>
    <w:rsid w:val="001745D8"/>
    <w:rsid w:val="00176D7B"/>
    <w:rsid w:val="00183FE8"/>
    <w:rsid w:val="00184899"/>
    <w:rsid w:val="001859E2"/>
    <w:rsid w:val="00187949"/>
    <w:rsid w:val="00194EA3"/>
    <w:rsid w:val="00195B7E"/>
    <w:rsid w:val="001A5A75"/>
    <w:rsid w:val="001A776F"/>
    <w:rsid w:val="001B4FEB"/>
    <w:rsid w:val="001B537F"/>
    <w:rsid w:val="001C04A7"/>
    <w:rsid w:val="001C0E83"/>
    <w:rsid w:val="001C1476"/>
    <w:rsid w:val="001C2E08"/>
    <w:rsid w:val="001C5327"/>
    <w:rsid w:val="001C633C"/>
    <w:rsid w:val="001C72BD"/>
    <w:rsid w:val="001D04E8"/>
    <w:rsid w:val="001D5FA6"/>
    <w:rsid w:val="001D6536"/>
    <w:rsid w:val="001E41E2"/>
    <w:rsid w:val="001E4337"/>
    <w:rsid w:val="001E729B"/>
    <w:rsid w:val="001F1470"/>
    <w:rsid w:val="001F1C12"/>
    <w:rsid w:val="001F20E3"/>
    <w:rsid w:val="001F2482"/>
    <w:rsid w:val="001F3AB7"/>
    <w:rsid w:val="001F45CC"/>
    <w:rsid w:val="001F612C"/>
    <w:rsid w:val="0020141F"/>
    <w:rsid w:val="00210A99"/>
    <w:rsid w:val="00211A44"/>
    <w:rsid w:val="00221037"/>
    <w:rsid w:val="00223796"/>
    <w:rsid w:val="002254D8"/>
    <w:rsid w:val="00231143"/>
    <w:rsid w:val="00231192"/>
    <w:rsid w:val="002400B6"/>
    <w:rsid w:val="00243C6F"/>
    <w:rsid w:val="002449E7"/>
    <w:rsid w:val="00245601"/>
    <w:rsid w:val="002519C4"/>
    <w:rsid w:val="0025334C"/>
    <w:rsid w:val="00260CBE"/>
    <w:rsid w:val="00260F3B"/>
    <w:rsid w:val="00260FDD"/>
    <w:rsid w:val="0026174E"/>
    <w:rsid w:val="00262935"/>
    <w:rsid w:val="00263FF1"/>
    <w:rsid w:val="00267FA3"/>
    <w:rsid w:val="002705D8"/>
    <w:rsid w:val="00271E88"/>
    <w:rsid w:val="002757BD"/>
    <w:rsid w:val="00276B60"/>
    <w:rsid w:val="00280318"/>
    <w:rsid w:val="0028031D"/>
    <w:rsid w:val="0028213C"/>
    <w:rsid w:val="00290018"/>
    <w:rsid w:val="00290BEB"/>
    <w:rsid w:val="00290EDA"/>
    <w:rsid w:val="002924EF"/>
    <w:rsid w:val="00293D52"/>
    <w:rsid w:val="00295C8C"/>
    <w:rsid w:val="0029758B"/>
    <w:rsid w:val="002B0193"/>
    <w:rsid w:val="002B046D"/>
    <w:rsid w:val="002B0B70"/>
    <w:rsid w:val="002B0EC2"/>
    <w:rsid w:val="002B12E8"/>
    <w:rsid w:val="002B2232"/>
    <w:rsid w:val="002B66B3"/>
    <w:rsid w:val="002B733A"/>
    <w:rsid w:val="002C1856"/>
    <w:rsid w:val="002C4F9C"/>
    <w:rsid w:val="002C623B"/>
    <w:rsid w:val="002C68C3"/>
    <w:rsid w:val="002C708D"/>
    <w:rsid w:val="002D5FC2"/>
    <w:rsid w:val="002E2F57"/>
    <w:rsid w:val="002E5697"/>
    <w:rsid w:val="002E679C"/>
    <w:rsid w:val="002F3696"/>
    <w:rsid w:val="002F4EB7"/>
    <w:rsid w:val="002F63B9"/>
    <w:rsid w:val="00300FE6"/>
    <w:rsid w:val="003021D2"/>
    <w:rsid w:val="003035D9"/>
    <w:rsid w:val="003039B8"/>
    <w:rsid w:val="00304AA9"/>
    <w:rsid w:val="00306365"/>
    <w:rsid w:val="0031228E"/>
    <w:rsid w:val="00313003"/>
    <w:rsid w:val="00314826"/>
    <w:rsid w:val="003149EF"/>
    <w:rsid w:val="00320BF8"/>
    <w:rsid w:val="003228C7"/>
    <w:rsid w:val="0033370F"/>
    <w:rsid w:val="00341F66"/>
    <w:rsid w:val="00344C38"/>
    <w:rsid w:val="003501B7"/>
    <w:rsid w:val="00353319"/>
    <w:rsid w:val="00355FD7"/>
    <w:rsid w:val="0036106F"/>
    <w:rsid w:val="00363BF4"/>
    <w:rsid w:val="00364B41"/>
    <w:rsid w:val="0036586B"/>
    <w:rsid w:val="003668B0"/>
    <w:rsid w:val="003678B5"/>
    <w:rsid w:val="00372437"/>
    <w:rsid w:val="00374590"/>
    <w:rsid w:val="00380001"/>
    <w:rsid w:val="003827E2"/>
    <w:rsid w:val="0039022C"/>
    <w:rsid w:val="00394DBA"/>
    <w:rsid w:val="00395743"/>
    <w:rsid w:val="0039650C"/>
    <w:rsid w:val="003971C5"/>
    <w:rsid w:val="003A10D2"/>
    <w:rsid w:val="003A4AB2"/>
    <w:rsid w:val="003C238E"/>
    <w:rsid w:val="003D1FBB"/>
    <w:rsid w:val="003D411C"/>
    <w:rsid w:val="003D69A2"/>
    <w:rsid w:val="003D6B63"/>
    <w:rsid w:val="003D6CBD"/>
    <w:rsid w:val="003E2B85"/>
    <w:rsid w:val="003E3C54"/>
    <w:rsid w:val="003E5D73"/>
    <w:rsid w:val="003E6D23"/>
    <w:rsid w:val="003F21AC"/>
    <w:rsid w:val="003F6C93"/>
    <w:rsid w:val="00400B32"/>
    <w:rsid w:val="00401D70"/>
    <w:rsid w:val="004040D3"/>
    <w:rsid w:val="00407034"/>
    <w:rsid w:val="0041626C"/>
    <w:rsid w:val="00416A1E"/>
    <w:rsid w:val="004205E4"/>
    <w:rsid w:val="00430D94"/>
    <w:rsid w:val="00432DBF"/>
    <w:rsid w:val="00435B01"/>
    <w:rsid w:val="00436634"/>
    <w:rsid w:val="00440C24"/>
    <w:rsid w:val="00446FEB"/>
    <w:rsid w:val="00451BB3"/>
    <w:rsid w:val="00454109"/>
    <w:rsid w:val="004564DA"/>
    <w:rsid w:val="0046303D"/>
    <w:rsid w:val="0046391B"/>
    <w:rsid w:val="00464A82"/>
    <w:rsid w:val="0046532B"/>
    <w:rsid w:val="00471A75"/>
    <w:rsid w:val="00475D78"/>
    <w:rsid w:val="0047716E"/>
    <w:rsid w:val="00481345"/>
    <w:rsid w:val="004820D9"/>
    <w:rsid w:val="00484410"/>
    <w:rsid w:val="00486C18"/>
    <w:rsid w:val="0049447C"/>
    <w:rsid w:val="00495CC2"/>
    <w:rsid w:val="004A1ED2"/>
    <w:rsid w:val="004A277A"/>
    <w:rsid w:val="004B02C7"/>
    <w:rsid w:val="004B5DD4"/>
    <w:rsid w:val="004B61B0"/>
    <w:rsid w:val="004C3110"/>
    <w:rsid w:val="004D0413"/>
    <w:rsid w:val="004D7A92"/>
    <w:rsid w:val="004E05C8"/>
    <w:rsid w:val="004E1C13"/>
    <w:rsid w:val="004E5182"/>
    <w:rsid w:val="004E525F"/>
    <w:rsid w:val="004E77BC"/>
    <w:rsid w:val="004F3AED"/>
    <w:rsid w:val="004F575F"/>
    <w:rsid w:val="004F722A"/>
    <w:rsid w:val="00501461"/>
    <w:rsid w:val="00503D9B"/>
    <w:rsid w:val="00505486"/>
    <w:rsid w:val="00511CD9"/>
    <w:rsid w:val="00511FA9"/>
    <w:rsid w:val="00514EC9"/>
    <w:rsid w:val="00516963"/>
    <w:rsid w:val="00517B37"/>
    <w:rsid w:val="0052074D"/>
    <w:rsid w:val="00525506"/>
    <w:rsid w:val="00525555"/>
    <w:rsid w:val="0052639A"/>
    <w:rsid w:val="00530726"/>
    <w:rsid w:val="0053252D"/>
    <w:rsid w:val="00540E5D"/>
    <w:rsid w:val="00540EE1"/>
    <w:rsid w:val="0054395A"/>
    <w:rsid w:val="005445B4"/>
    <w:rsid w:val="005447E1"/>
    <w:rsid w:val="00553425"/>
    <w:rsid w:val="00553746"/>
    <w:rsid w:val="00554D62"/>
    <w:rsid w:val="00560131"/>
    <w:rsid w:val="0056098D"/>
    <w:rsid w:val="00561083"/>
    <w:rsid w:val="0056148F"/>
    <w:rsid w:val="00563541"/>
    <w:rsid w:val="005714BE"/>
    <w:rsid w:val="005739AE"/>
    <w:rsid w:val="00574090"/>
    <w:rsid w:val="005762E2"/>
    <w:rsid w:val="005776A1"/>
    <w:rsid w:val="00583736"/>
    <w:rsid w:val="00584D47"/>
    <w:rsid w:val="005915F2"/>
    <w:rsid w:val="00592288"/>
    <w:rsid w:val="005952DF"/>
    <w:rsid w:val="005A1DF3"/>
    <w:rsid w:val="005A6AE7"/>
    <w:rsid w:val="005A6E68"/>
    <w:rsid w:val="005B016B"/>
    <w:rsid w:val="005B24EC"/>
    <w:rsid w:val="005B3A2D"/>
    <w:rsid w:val="005C0C8B"/>
    <w:rsid w:val="005C6513"/>
    <w:rsid w:val="005D1F9A"/>
    <w:rsid w:val="005D2A41"/>
    <w:rsid w:val="005D619A"/>
    <w:rsid w:val="005E4E46"/>
    <w:rsid w:val="005E78E2"/>
    <w:rsid w:val="005F0095"/>
    <w:rsid w:val="005F4E18"/>
    <w:rsid w:val="005F62F9"/>
    <w:rsid w:val="005F69A8"/>
    <w:rsid w:val="0060083A"/>
    <w:rsid w:val="00601361"/>
    <w:rsid w:val="00601619"/>
    <w:rsid w:val="006049C6"/>
    <w:rsid w:val="006109BE"/>
    <w:rsid w:val="006114EF"/>
    <w:rsid w:val="006212C7"/>
    <w:rsid w:val="00621E8E"/>
    <w:rsid w:val="00630EE6"/>
    <w:rsid w:val="00631770"/>
    <w:rsid w:val="00637AED"/>
    <w:rsid w:val="006421CD"/>
    <w:rsid w:val="00645F9F"/>
    <w:rsid w:val="0064626D"/>
    <w:rsid w:val="006479C3"/>
    <w:rsid w:val="00657468"/>
    <w:rsid w:val="00660847"/>
    <w:rsid w:val="0067092E"/>
    <w:rsid w:val="00670C1C"/>
    <w:rsid w:val="00677D16"/>
    <w:rsid w:val="00680E2E"/>
    <w:rsid w:val="00681095"/>
    <w:rsid w:val="00681AAD"/>
    <w:rsid w:val="00682CE0"/>
    <w:rsid w:val="0068364E"/>
    <w:rsid w:val="00684D9A"/>
    <w:rsid w:val="00686489"/>
    <w:rsid w:val="00693174"/>
    <w:rsid w:val="00696855"/>
    <w:rsid w:val="006A04B3"/>
    <w:rsid w:val="006B49C0"/>
    <w:rsid w:val="006C0C25"/>
    <w:rsid w:val="006C1D72"/>
    <w:rsid w:val="006C1DC1"/>
    <w:rsid w:val="006D1926"/>
    <w:rsid w:val="006D331A"/>
    <w:rsid w:val="006D4EBE"/>
    <w:rsid w:val="006D7AF2"/>
    <w:rsid w:val="006E0E64"/>
    <w:rsid w:val="006E4A68"/>
    <w:rsid w:val="006E607D"/>
    <w:rsid w:val="006E66F7"/>
    <w:rsid w:val="006F3347"/>
    <w:rsid w:val="00710CA7"/>
    <w:rsid w:val="007148B5"/>
    <w:rsid w:val="007169E7"/>
    <w:rsid w:val="00720B56"/>
    <w:rsid w:val="00721206"/>
    <w:rsid w:val="00721E65"/>
    <w:rsid w:val="007269D5"/>
    <w:rsid w:val="00727E2C"/>
    <w:rsid w:val="0073536B"/>
    <w:rsid w:val="00735CFE"/>
    <w:rsid w:val="00736975"/>
    <w:rsid w:val="0074756E"/>
    <w:rsid w:val="00747A80"/>
    <w:rsid w:val="00747EFA"/>
    <w:rsid w:val="00761244"/>
    <w:rsid w:val="007619F0"/>
    <w:rsid w:val="00767844"/>
    <w:rsid w:val="007804CE"/>
    <w:rsid w:val="00786614"/>
    <w:rsid w:val="0079134D"/>
    <w:rsid w:val="00791A10"/>
    <w:rsid w:val="00793EAA"/>
    <w:rsid w:val="007A429D"/>
    <w:rsid w:val="007A6A16"/>
    <w:rsid w:val="007B6CE9"/>
    <w:rsid w:val="007B73BB"/>
    <w:rsid w:val="007B79FC"/>
    <w:rsid w:val="007C0F76"/>
    <w:rsid w:val="007C24EF"/>
    <w:rsid w:val="007C74A1"/>
    <w:rsid w:val="007C7C94"/>
    <w:rsid w:val="007D1FD2"/>
    <w:rsid w:val="007E63F4"/>
    <w:rsid w:val="007E6AE5"/>
    <w:rsid w:val="007F5244"/>
    <w:rsid w:val="00800417"/>
    <w:rsid w:val="008038CE"/>
    <w:rsid w:val="00804D5C"/>
    <w:rsid w:val="0080575F"/>
    <w:rsid w:val="00811206"/>
    <w:rsid w:val="0081221A"/>
    <w:rsid w:val="00814445"/>
    <w:rsid w:val="00817EAA"/>
    <w:rsid w:val="00817F64"/>
    <w:rsid w:val="00820F63"/>
    <w:rsid w:val="00823CC1"/>
    <w:rsid w:val="00824C60"/>
    <w:rsid w:val="0083043B"/>
    <w:rsid w:val="00830B01"/>
    <w:rsid w:val="008411A0"/>
    <w:rsid w:val="008449CD"/>
    <w:rsid w:val="00844F2A"/>
    <w:rsid w:val="008461D2"/>
    <w:rsid w:val="00847D69"/>
    <w:rsid w:val="008526DB"/>
    <w:rsid w:val="0085609F"/>
    <w:rsid w:val="00866188"/>
    <w:rsid w:val="00867668"/>
    <w:rsid w:val="008721A2"/>
    <w:rsid w:val="0088147D"/>
    <w:rsid w:val="008843A9"/>
    <w:rsid w:val="00885EFC"/>
    <w:rsid w:val="0088661A"/>
    <w:rsid w:val="00891B1E"/>
    <w:rsid w:val="008948B5"/>
    <w:rsid w:val="00895A77"/>
    <w:rsid w:val="00897153"/>
    <w:rsid w:val="008A34B0"/>
    <w:rsid w:val="008A5B8D"/>
    <w:rsid w:val="008A6C48"/>
    <w:rsid w:val="008B4CE0"/>
    <w:rsid w:val="008B4FA4"/>
    <w:rsid w:val="008B5928"/>
    <w:rsid w:val="008B5ADA"/>
    <w:rsid w:val="008C357C"/>
    <w:rsid w:val="008C38A0"/>
    <w:rsid w:val="008C6D54"/>
    <w:rsid w:val="008D197A"/>
    <w:rsid w:val="008D5EBD"/>
    <w:rsid w:val="008D6A35"/>
    <w:rsid w:val="008E222C"/>
    <w:rsid w:val="008E36CA"/>
    <w:rsid w:val="008F14E3"/>
    <w:rsid w:val="008F3CD7"/>
    <w:rsid w:val="008F3F7C"/>
    <w:rsid w:val="008F4E02"/>
    <w:rsid w:val="008F7A26"/>
    <w:rsid w:val="00900C0F"/>
    <w:rsid w:val="009046A1"/>
    <w:rsid w:val="0090576C"/>
    <w:rsid w:val="009100B4"/>
    <w:rsid w:val="00914578"/>
    <w:rsid w:val="00914CBC"/>
    <w:rsid w:val="00925505"/>
    <w:rsid w:val="00926C29"/>
    <w:rsid w:val="00926CEE"/>
    <w:rsid w:val="00930DDE"/>
    <w:rsid w:val="0093244F"/>
    <w:rsid w:val="00940DC1"/>
    <w:rsid w:val="00945866"/>
    <w:rsid w:val="00945B66"/>
    <w:rsid w:val="00946C04"/>
    <w:rsid w:val="00951400"/>
    <w:rsid w:val="00952862"/>
    <w:rsid w:val="0095288D"/>
    <w:rsid w:val="00954FF5"/>
    <w:rsid w:val="00956631"/>
    <w:rsid w:val="009566D2"/>
    <w:rsid w:val="00965CEC"/>
    <w:rsid w:val="00967AA5"/>
    <w:rsid w:val="00970DD6"/>
    <w:rsid w:val="00971310"/>
    <w:rsid w:val="009732E0"/>
    <w:rsid w:val="00974A60"/>
    <w:rsid w:val="009851E3"/>
    <w:rsid w:val="00994638"/>
    <w:rsid w:val="00995109"/>
    <w:rsid w:val="009A7E08"/>
    <w:rsid w:val="009C435A"/>
    <w:rsid w:val="009C56AC"/>
    <w:rsid w:val="009C6A89"/>
    <w:rsid w:val="009E2625"/>
    <w:rsid w:val="009E3249"/>
    <w:rsid w:val="009F062B"/>
    <w:rsid w:val="009F3BFC"/>
    <w:rsid w:val="00A028AF"/>
    <w:rsid w:val="00A028CB"/>
    <w:rsid w:val="00A05306"/>
    <w:rsid w:val="00A05964"/>
    <w:rsid w:val="00A07365"/>
    <w:rsid w:val="00A16706"/>
    <w:rsid w:val="00A16974"/>
    <w:rsid w:val="00A2013E"/>
    <w:rsid w:val="00A2096B"/>
    <w:rsid w:val="00A20996"/>
    <w:rsid w:val="00A22F0C"/>
    <w:rsid w:val="00A2421A"/>
    <w:rsid w:val="00A24335"/>
    <w:rsid w:val="00A30F0B"/>
    <w:rsid w:val="00A32AF2"/>
    <w:rsid w:val="00A34221"/>
    <w:rsid w:val="00A37935"/>
    <w:rsid w:val="00A46480"/>
    <w:rsid w:val="00A506F7"/>
    <w:rsid w:val="00A51E59"/>
    <w:rsid w:val="00A53DA6"/>
    <w:rsid w:val="00A56802"/>
    <w:rsid w:val="00A656F2"/>
    <w:rsid w:val="00A667AB"/>
    <w:rsid w:val="00A70444"/>
    <w:rsid w:val="00A723BF"/>
    <w:rsid w:val="00A76ADA"/>
    <w:rsid w:val="00A810DA"/>
    <w:rsid w:val="00A820DD"/>
    <w:rsid w:val="00A82180"/>
    <w:rsid w:val="00A9008C"/>
    <w:rsid w:val="00A9123F"/>
    <w:rsid w:val="00AA1904"/>
    <w:rsid w:val="00AB39EB"/>
    <w:rsid w:val="00AB3E29"/>
    <w:rsid w:val="00AD37D2"/>
    <w:rsid w:val="00AD6E09"/>
    <w:rsid w:val="00AD79F9"/>
    <w:rsid w:val="00AE1C7A"/>
    <w:rsid w:val="00AE669C"/>
    <w:rsid w:val="00AE73BE"/>
    <w:rsid w:val="00AF32B3"/>
    <w:rsid w:val="00AF6FFA"/>
    <w:rsid w:val="00B00EAD"/>
    <w:rsid w:val="00B01EBB"/>
    <w:rsid w:val="00B06BB1"/>
    <w:rsid w:val="00B07084"/>
    <w:rsid w:val="00B100C4"/>
    <w:rsid w:val="00B167FB"/>
    <w:rsid w:val="00B32990"/>
    <w:rsid w:val="00B3533F"/>
    <w:rsid w:val="00B37E75"/>
    <w:rsid w:val="00B42EE7"/>
    <w:rsid w:val="00B45D33"/>
    <w:rsid w:val="00B47B6C"/>
    <w:rsid w:val="00B51635"/>
    <w:rsid w:val="00B53200"/>
    <w:rsid w:val="00B5368E"/>
    <w:rsid w:val="00B5745E"/>
    <w:rsid w:val="00B578B6"/>
    <w:rsid w:val="00B624A8"/>
    <w:rsid w:val="00B66000"/>
    <w:rsid w:val="00B66BE5"/>
    <w:rsid w:val="00B675B1"/>
    <w:rsid w:val="00B67941"/>
    <w:rsid w:val="00B72AAD"/>
    <w:rsid w:val="00B74761"/>
    <w:rsid w:val="00B8012A"/>
    <w:rsid w:val="00B8053A"/>
    <w:rsid w:val="00B82097"/>
    <w:rsid w:val="00B838C1"/>
    <w:rsid w:val="00B8394C"/>
    <w:rsid w:val="00B92F2F"/>
    <w:rsid w:val="00B9341A"/>
    <w:rsid w:val="00B94B12"/>
    <w:rsid w:val="00B958F3"/>
    <w:rsid w:val="00BA1D05"/>
    <w:rsid w:val="00BA5E40"/>
    <w:rsid w:val="00BB153B"/>
    <w:rsid w:val="00BB57C7"/>
    <w:rsid w:val="00BB7CD7"/>
    <w:rsid w:val="00BC0095"/>
    <w:rsid w:val="00BC0B9C"/>
    <w:rsid w:val="00BC197C"/>
    <w:rsid w:val="00BC38AB"/>
    <w:rsid w:val="00BC51C4"/>
    <w:rsid w:val="00BC7DF2"/>
    <w:rsid w:val="00BD251B"/>
    <w:rsid w:val="00BD7140"/>
    <w:rsid w:val="00BE0F05"/>
    <w:rsid w:val="00BE2DD7"/>
    <w:rsid w:val="00BE6BCB"/>
    <w:rsid w:val="00BF2110"/>
    <w:rsid w:val="00C02CA8"/>
    <w:rsid w:val="00C04117"/>
    <w:rsid w:val="00C1102E"/>
    <w:rsid w:val="00C1211C"/>
    <w:rsid w:val="00C13289"/>
    <w:rsid w:val="00C20B10"/>
    <w:rsid w:val="00C219BF"/>
    <w:rsid w:val="00C21D51"/>
    <w:rsid w:val="00C22EB9"/>
    <w:rsid w:val="00C2693D"/>
    <w:rsid w:val="00C31851"/>
    <w:rsid w:val="00C351E2"/>
    <w:rsid w:val="00C406FF"/>
    <w:rsid w:val="00C409AC"/>
    <w:rsid w:val="00C475D9"/>
    <w:rsid w:val="00C50206"/>
    <w:rsid w:val="00C50ED1"/>
    <w:rsid w:val="00C559AB"/>
    <w:rsid w:val="00C57A02"/>
    <w:rsid w:val="00C64310"/>
    <w:rsid w:val="00C643D0"/>
    <w:rsid w:val="00C66A86"/>
    <w:rsid w:val="00C702C8"/>
    <w:rsid w:val="00C7508D"/>
    <w:rsid w:val="00C75B68"/>
    <w:rsid w:val="00C7786E"/>
    <w:rsid w:val="00C77EBE"/>
    <w:rsid w:val="00C8287F"/>
    <w:rsid w:val="00C83919"/>
    <w:rsid w:val="00C92F55"/>
    <w:rsid w:val="00C946A8"/>
    <w:rsid w:val="00C96005"/>
    <w:rsid w:val="00CA4284"/>
    <w:rsid w:val="00CA6339"/>
    <w:rsid w:val="00CB0086"/>
    <w:rsid w:val="00CB4733"/>
    <w:rsid w:val="00CC18EC"/>
    <w:rsid w:val="00CD3844"/>
    <w:rsid w:val="00CD5E35"/>
    <w:rsid w:val="00CD6CD8"/>
    <w:rsid w:val="00CE31A6"/>
    <w:rsid w:val="00CE419E"/>
    <w:rsid w:val="00CE518D"/>
    <w:rsid w:val="00CF0E31"/>
    <w:rsid w:val="00CF27EC"/>
    <w:rsid w:val="00CF382C"/>
    <w:rsid w:val="00CF3A12"/>
    <w:rsid w:val="00CF678B"/>
    <w:rsid w:val="00D02B40"/>
    <w:rsid w:val="00D06699"/>
    <w:rsid w:val="00D23454"/>
    <w:rsid w:val="00D23796"/>
    <w:rsid w:val="00D34E70"/>
    <w:rsid w:val="00D35B49"/>
    <w:rsid w:val="00D4075A"/>
    <w:rsid w:val="00D40D2B"/>
    <w:rsid w:val="00D43A60"/>
    <w:rsid w:val="00D45DFE"/>
    <w:rsid w:val="00D4624D"/>
    <w:rsid w:val="00D46DE5"/>
    <w:rsid w:val="00D5034A"/>
    <w:rsid w:val="00D528B1"/>
    <w:rsid w:val="00D6093C"/>
    <w:rsid w:val="00D62E75"/>
    <w:rsid w:val="00D62FAF"/>
    <w:rsid w:val="00D64E38"/>
    <w:rsid w:val="00D67751"/>
    <w:rsid w:val="00D717F8"/>
    <w:rsid w:val="00D7334D"/>
    <w:rsid w:val="00D74DF0"/>
    <w:rsid w:val="00D76446"/>
    <w:rsid w:val="00D800E4"/>
    <w:rsid w:val="00D8055B"/>
    <w:rsid w:val="00D836AD"/>
    <w:rsid w:val="00D841AF"/>
    <w:rsid w:val="00D91626"/>
    <w:rsid w:val="00D94FD5"/>
    <w:rsid w:val="00D95DC0"/>
    <w:rsid w:val="00DA2828"/>
    <w:rsid w:val="00DA4056"/>
    <w:rsid w:val="00DA4D78"/>
    <w:rsid w:val="00DA706D"/>
    <w:rsid w:val="00DB214B"/>
    <w:rsid w:val="00DB2184"/>
    <w:rsid w:val="00DF2C6F"/>
    <w:rsid w:val="00DF44F9"/>
    <w:rsid w:val="00DF6584"/>
    <w:rsid w:val="00E01613"/>
    <w:rsid w:val="00E01C24"/>
    <w:rsid w:val="00E06001"/>
    <w:rsid w:val="00E10401"/>
    <w:rsid w:val="00E1178A"/>
    <w:rsid w:val="00E1279B"/>
    <w:rsid w:val="00E15FDF"/>
    <w:rsid w:val="00E21227"/>
    <w:rsid w:val="00E214EF"/>
    <w:rsid w:val="00E2608C"/>
    <w:rsid w:val="00E31F85"/>
    <w:rsid w:val="00E35AA5"/>
    <w:rsid w:val="00E361F7"/>
    <w:rsid w:val="00E40F5F"/>
    <w:rsid w:val="00E42303"/>
    <w:rsid w:val="00E43286"/>
    <w:rsid w:val="00E44FD3"/>
    <w:rsid w:val="00E47529"/>
    <w:rsid w:val="00E529A5"/>
    <w:rsid w:val="00E52B35"/>
    <w:rsid w:val="00E55F04"/>
    <w:rsid w:val="00E56D91"/>
    <w:rsid w:val="00E62727"/>
    <w:rsid w:val="00E67F47"/>
    <w:rsid w:val="00E732A7"/>
    <w:rsid w:val="00E76A4C"/>
    <w:rsid w:val="00E833A6"/>
    <w:rsid w:val="00E939EE"/>
    <w:rsid w:val="00E9423C"/>
    <w:rsid w:val="00E94301"/>
    <w:rsid w:val="00E96716"/>
    <w:rsid w:val="00EA1C56"/>
    <w:rsid w:val="00EA6D36"/>
    <w:rsid w:val="00EB0E83"/>
    <w:rsid w:val="00EB28AE"/>
    <w:rsid w:val="00EB2CF5"/>
    <w:rsid w:val="00EB63F5"/>
    <w:rsid w:val="00EC39FD"/>
    <w:rsid w:val="00EC3D34"/>
    <w:rsid w:val="00EC45B9"/>
    <w:rsid w:val="00ED00B0"/>
    <w:rsid w:val="00ED2E15"/>
    <w:rsid w:val="00ED524F"/>
    <w:rsid w:val="00ED6931"/>
    <w:rsid w:val="00EE3D77"/>
    <w:rsid w:val="00EE4CCD"/>
    <w:rsid w:val="00F027ED"/>
    <w:rsid w:val="00F037B9"/>
    <w:rsid w:val="00F06480"/>
    <w:rsid w:val="00F10076"/>
    <w:rsid w:val="00F102B2"/>
    <w:rsid w:val="00F11BC3"/>
    <w:rsid w:val="00F1232C"/>
    <w:rsid w:val="00F13DE1"/>
    <w:rsid w:val="00F15296"/>
    <w:rsid w:val="00F2479E"/>
    <w:rsid w:val="00F317A5"/>
    <w:rsid w:val="00F33488"/>
    <w:rsid w:val="00F3795B"/>
    <w:rsid w:val="00F41C5D"/>
    <w:rsid w:val="00F44977"/>
    <w:rsid w:val="00F4612B"/>
    <w:rsid w:val="00F46289"/>
    <w:rsid w:val="00F514DB"/>
    <w:rsid w:val="00F53C19"/>
    <w:rsid w:val="00F5439C"/>
    <w:rsid w:val="00F572B1"/>
    <w:rsid w:val="00F6694E"/>
    <w:rsid w:val="00F67A23"/>
    <w:rsid w:val="00F74873"/>
    <w:rsid w:val="00F82A26"/>
    <w:rsid w:val="00F874EF"/>
    <w:rsid w:val="00F926EE"/>
    <w:rsid w:val="00F959A7"/>
    <w:rsid w:val="00FA1FD9"/>
    <w:rsid w:val="00FA2086"/>
    <w:rsid w:val="00FA3961"/>
    <w:rsid w:val="00FA43EC"/>
    <w:rsid w:val="00FA7833"/>
    <w:rsid w:val="00FA7D3C"/>
    <w:rsid w:val="00FB1B5F"/>
    <w:rsid w:val="00FB5707"/>
    <w:rsid w:val="00FC11A6"/>
    <w:rsid w:val="00FC238F"/>
    <w:rsid w:val="00FC32F0"/>
    <w:rsid w:val="00FC3B15"/>
    <w:rsid w:val="00FC7FF3"/>
    <w:rsid w:val="00FD002C"/>
    <w:rsid w:val="00FD0234"/>
    <w:rsid w:val="00FD28FA"/>
    <w:rsid w:val="00FD38C6"/>
    <w:rsid w:val="00FE0240"/>
    <w:rsid w:val="00FE452F"/>
    <w:rsid w:val="00FE76DE"/>
    <w:rsid w:val="00FF37E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D78"/>
    <w:pPr>
      <w:spacing w:after="200" w:line="276" w:lineRule="auto"/>
    </w:pPr>
    <w:rPr>
      <w:rFonts w:asciiTheme="minorHAnsi" w:eastAsiaTheme="minorEastAsia" w:hAnsiTheme="minorHAnsi" w:cstheme="minorBidi"/>
      <w:sz w:val="22"/>
      <w:szCs w:val="22"/>
      <w:lang w:val="es-ES" w:eastAsia="en-IE"/>
    </w:rPr>
  </w:style>
  <w:style w:type="paragraph" w:styleId="Ttulo1">
    <w:name w:val="heading 1"/>
    <w:basedOn w:val="Normal"/>
    <w:next w:val="Normal"/>
    <w:link w:val="Ttulo1Car"/>
    <w:qFormat/>
    <w:rsid w:val="00970DD6"/>
    <w:pPr>
      <w:keepNext/>
      <w:keepLines/>
      <w:spacing w:before="480" w:after="0" w:line="240" w:lineRule="auto"/>
      <w:outlineLvl w:val="0"/>
    </w:pPr>
    <w:rPr>
      <w:rFonts w:asciiTheme="majorHAnsi" w:eastAsiaTheme="majorEastAsia" w:hAnsiTheme="majorHAnsi" w:cstheme="majorBidi"/>
      <w:b/>
      <w:bCs/>
      <w:color w:val="001329" w:themeColor="accent1" w:themeShade="BF"/>
      <w:sz w:val="28"/>
      <w:szCs w:val="28"/>
      <w:lang w:val="en-US" w:eastAsia="nb-NO"/>
    </w:rPr>
  </w:style>
  <w:style w:type="paragraph" w:styleId="Ttulo2">
    <w:name w:val="heading 2"/>
    <w:basedOn w:val="Normal"/>
    <w:link w:val="Ttulo2Car"/>
    <w:uiPriority w:val="9"/>
    <w:qFormat/>
    <w:rsid w:val="004E525F"/>
    <w:pPr>
      <w:spacing w:before="100" w:beforeAutospacing="1" w:after="100" w:afterAutospacing="1" w:line="240" w:lineRule="auto"/>
      <w:outlineLvl w:val="1"/>
    </w:pPr>
    <w:rPr>
      <w:rFonts w:ascii="Times New Roman" w:eastAsia="Times New Roman" w:hAnsi="Times New Roman" w:cs="Times New Roman"/>
      <w:b/>
      <w:bCs/>
      <w:sz w:val="36"/>
      <w:szCs w:val="36"/>
      <w:lang w:val="nl-BE" w:eastAsia="nl-BE"/>
    </w:rPr>
  </w:style>
  <w:style w:type="paragraph" w:styleId="Ttulo3">
    <w:name w:val="heading 3"/>
    <w:basedOn w:val="Normal"/>
    <w:link w:val="Ttulo3Car"/>
    <w:uiPriority w:val="9"/>
    <w:qFormat/>
    <w:rsid w:val="004E525F"/>
    <w:pPr>
      <w:spacing w:before="100" w:beforeAutospacing="1" w:after="100" w:afterAutospacing="1" w:line="240" w:lineRule="auto"/>
      <w:outlineLvl w:val="2"/>
    </w:pPr>
    <w:rPr>
      <w:rFonts w:ascii="Times New Roman" w:eastAsia="Times New Roman" w:hAnsi="Times New Roman" w:cs="Times New Roman"/>
      <w:b/>
      <w:bCs/>
      <w:sz w:val="27"/>
      <w:szCs w:val="27"/>
      <w:lang w:val="nl-BE" w:eastAsia="nl-B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3D1FBB"/>
    <w:pPr>
      <w:tabs>
        <w:tab w:val="center" w:pos="4536"/>
        <w:tab w:val="right" w:pos="9072"/>
      </w:tabs>
      <w:spacing w:after="0" w:line="240" w:lineRule="auto"/>
    </w:pPr>
    <w:rPr>
      <w:rFonts w:eastAsia="Times New Roman" w:cs="Times New Roman"/>
      <w:szCs w:val="24"/>
      <w:lang w:val="en-US" w:eastAsia="nb-NO"/>
    </w:rPr>
  </w:style>
  <w:style w:type="character" w:customStyle="1" w:styleId="EncabezadoCar">
    <w:name w:val="Encabezado Car"/>
    <w:basedOn w:val="Fuentedeprrafopredeter"/>
    <w:link w:val="Encabezado"/>
    <w:rsid w:val="003D1FBB"/>
    <w:rPr>
      <w:rFonts w:asciiTheme="minorHAnsi" w:hAnsiTheme="minorHAnsi"/>
      <w:sz w:val="24"/>
      <w:szCs w:val="24"/>
    </w:rPr>
  </w:style>
  <w:style w:type="paragraph" w:styleId="Piedepgina">
    <w:name w:val="footer"/>
    <w:basedOn w:val="Normal"/>
    <w:link w:val="PiedepginaCar"/>
    <w:unhideWhenUsed/>
    <w:rsid w:val="003D1FBB"/>
    <w:pPr>
      <w:tabs>
        <w:tab w:val="center" w:pos="4536"/>
        <w:tab w:val="right" w:pos="9072"/>
      </w:tabs>
      <w:spacing w:after="0" w:line="240" w:lineRule="auto"/>
    </w:pPr>
    <w:rPr>
      <w:rFonts w:eastAsia="Times New Roman" w:cs="Times New Roman"/>
      <w:szCs w:val="24"/>
      <w:lang w:val="en-US" w:eastAsia="nb-NO"/>
    </w:rPr>
  </w:style>
  <w:style w:type="character" w:customStyle="1" w:styleId="PiedepginaCar">
    <w:name w:val="Pie de página Car"/>
    <w:basedOn w:val="Fuentedeprrafopredeter"/>
    <w:link w:val="Piedepgina"/>
    <w:rsid w:val="003D1FBB"/>
    <w:rPr>
      <w:rFonts w:asciiTheme="minorHAnsi" w:hAnsiTheme="minorHAnsi"/>
      <w:sz w:val="24"/>
      <w:szCs w:val="24"/>
    </w:rPr>
  </w:style>
  <w:style w:type="character" w:styleId="Textodelmarcadordeposicin">
    <w:name w:val="Placeholder Text"/>
    <w:basedOn w:val="Fuentedeprrafopredeter"/>
    <w:uiPriority w:val="99"/>
    <w:semiHidden/>
    <w:rsid w:val="00435B01"/>
    <w:rPr>
      <w:color w:val="808080"/>
    </w:rPr>
  </w:style>
  <w:style w:type="paragraph" w:styleId="Textodeglobo">
    <w:name w:val="Balloon Text"/>
    <w:basedOn w:val="Normal"/>
    <w:link w:val="TextodegloboCar"/>
    <w:semiHidden/>
    <w:unhideWhenUsed/>
    <w:rsid w:val="00CD3844"/>
    <w:rPr>
      <w:rFonts w:ascii="Tahoma" w:hAnsi="Tahoma" w:cs="Tahoma"/>
      <w:sz w:val="16"/>
      <w:szCs w:val="16"/>
    </w:rPr>
  </w:style>
  <w:style w:type="character" w:customStyle="1" w:styleId="TextodegloboCar">
    <w:name w:val="Texto de globo Car"/>
    <w:basedOn w:val="Fuentedeprrafopredeter"/>
    <w:link w:val="Textodeglobo"/>
    <w:semiHidden/>
    <w:rsid w:val="00CD3844"/>
    <w:rPr>
      <w:rFonts w:ascii="Tahoma" w:hAnsi="Tahoma" w:cs="Tahoma"/>
      <w:sz w:val="16"/>
      <w:szCs w:val="16"/>
    </w:rPr>
  </w:style>
  <w:style w:type="character" w:customStyle="1" w:styleId="Ttulo1Car">
    <w:name w:val="Título 1 Car"/>
    <w:basedOn w:val="Fuentedeprrafopredeter"/>
    <w:link w:val="Ttulo1"/>
    <w:rsid w:val="00970DD6"/>
    <w:rPr>
      <w:rFonts w:asciiTheme="majorHAnsi" w:eastAsiaTheme="majorEastAsia" w:hAnsiTheme="majorHAnsi" w:cstheme="majorBidi"/>
      <w:b/>
      <w:bCs/>
      <w:color w:val="001329" w:themeColor="accent1" w:themeShade="BF"/>
      <w:sz w:val="28"/>
      <w:szCs w:val="28"/>
      <w:lang w:val="en-US"/>
    </w:rPr>
  </w:style>
  <w:style w:type="paragraph" w:styleId="Listaconvietas">
    <w:name w:val="List Bullet"/>
    <w:basedOn w:val="Normal"/>
    <w:qFormat/>
    <w:rsid w:val="000027D6"/>
    <w:pPr>
      <w:numPr>
        <w:numId w:val="2"/>
      </w:numPr>
      <w:spacing w:after="0" w:line="240" w:lineRule="auto"/>
      <w:contextualSpacing/>
    </w:pPr>
    <w:rPr>
      <w:rFonts w:eastAsia="Times New Roman" w:cs="Times New Roman"/>
      <w:szCs w:val="24"/>
      <w:lang w:val="en-US" w:eastAsia="nb-NO"/>
    </w:rPr>
  </w:style>
  <w:style w:type="paragraph" w:styleId="Sinespaciado">
    <w:name w:val="No Spacing"/>
    <w:uiPriority w:val="99"/>
    <w:qFormat/>
    <w:rsid w:val="0090576C"/>
    <w:rPr>
      <w:rFonts w:ascii="Calibri" w:eastAsia="Calibri" w:hAnsi="Calibri"/>
      <w:sz w:val="22"/>
      <w:szCs w:val="22"/>
      <w:lang w:val="en-GB" w:eastAsia="en-US"/>
    </w:rPr>
  </w:style>
  <w:style w:type="character" w:styleId="Textoennegrita">
    <w:name w:val="Strong"/>
    <w:uiPriority w:val="22"/>
    <w:qFormat/>
    <w:rsid w:val="0090576C"/>
    <w:rPr>
      <w:b/>
      <w:bCs/>
    </w:rPr>
  </w:style>
  <w:style w:type="character" w:styleId="Hipervnculo">
    <w:name w:val="Hyperlink"/>
    <w:basedOn w:val="Fuentedeprrafopredeter"/>
    <w:uiPriority w:val="99"/>
    <w:unhideWhenUsed/>
    <w:rsid w:val="00D40D2B"/>
    <w:rPr>
      <w:color w:val="0000FF" w:themeColor="hyperlink"/>
      <w:u w:val="single"/>
    </w:rPr>
  </w:style>
  <w:style w:type="paragraph" w:customStyle="1" w:styleId="Default">
    <w:name w:val="Default"/>
    <w:rsid w:val="00D40D2B"/>
    <w:pPr>
      <w:autoSpaceDE w:val="0"/>
      <w:autoSpaceDN w:val="0"/>
      <w:adjustRightInd w:val="0"/>
    </w:pPr>
    <w:rPr>
      <w:rFonts w:ascii="Arial" w:eastAsiaTheme="minorEastAsia" w:hAnsi="Arial" w:cs="Arial"/>
      <w:color w:val="000000"/>
      <w:sz w:val="24"/>
      <w:szCs w:val="24"/>
      <w:lang w:val="en-US" w:eastAsia="en-US"/>
    </w:rPr>
  </w:style>
  <w:style w:type="paragraph" w:styleId="Textocomentario">
    <w:name w:val="annotation text"/>
    <w:basedOn w:val="Normal"/>
    <w:link w:val="TextocomentarioCar"/>
    <w:semiHidden/>
    <w:unhideWhenUsed/>
    <w:rsid w:val="00D40D2B"/>
    <w:pPr>
      <w:spacing w:after="0" w:line="240" w:lineRule="auto"/>
    </w:pPr>
    <w:rPr>
      <w:rFonts w:eastAsia="Times New Roman" w:cs="Times New Roman"/>
      <w:sz w:val="20"/>
      <w:szCs w:val="20"/>
      <w:lang w:val="en-US" w:eastAsia="nb-NO"/>
    </w:rPr>
  </w:style>
  <w:style w:type="character" w:customStyle="1" w:styleId="TextocomentarioCar">
    <w:name w:val="Texto comentario Car"/>
    <w:basedOn w:val="Fuentedeprrafopredeter"/>
    <w:link w:val="Textocomentario"/>
    <w:semiHidden/>
    <w:rsid w:val="00D40D2B"/>
    <w:rPr>
      <w:rFonts w:asciiTheme="minorHAnsi" w:hAnsiTheme="minorHAnsi"/>
      <w:lang w:val="en-US"/>
    </w:rPr>
  </w:style>
  <w:style w:type="character" w:customStyle="1" w:styleId="apple-converted-space">
    <w:name w:val="apple-converted-space"/>
    <w:basedOn w:val="Fuentedeprrafopredeter"/>
    <w:rsid w:val="001C04A7"/>
  </w:style>
  <w:style w:type="character" w:styleId="Hipervnculovisitado">
    <w:name w:val="FollowedHyperlink"/>
    <w:basedOn w:val="Fuentedeprrafopredeter"/>
    <w:semiHidden/>
    <w:unhideWhenUsed/>
    <w:rsid w:val="00F33488"/>
    <w:rPr>
      <w:color w:val="800080" w:themeColor="followedHyperlink"/>
      <w:u w:val="single"/>
    </w:rPr>
  </w:style>
  <w:style w:type="character" w:styleId="Refdecomentario">
    <w:name w:val="annotation reference"/>
    <w:basedOn w:val="Fuentedeprrafopredeter"/>
    <w:semiHidden/>
    <w:unhideWhenUsed/>
    <w:rsid w:val="00FC7FF3"/>
    <w:rPr>
      <w:sz w:val="16"/>
      <w:szCs w:val="16"/>
    </w:rPr>
  </w:style>
  <w:style w:type="paragraph" w:styleId="Asuntodelcomentario">
    <w:name w:val="annotation subject"/>
    <w:basedOn w:val="Textocomentario"/>
    <w:next w:val="Textocomentario"/>
    <w:link w:val="AsuntodelcomentarioCar"/>
    <w:semiHidden/>
    <w:unhideWhenUsed/>
    <w:rsid w:val="00FC7FF3"/>
    <w:pPr>
      <w:spacing w:after="200"/>
    </w:pPr>
    <w:rPr>
      <w:rFonts w:eastAsiaTheme="minorEastAsia" w:cstheme="minorBidi"/>
      <w:b/>
      <w:bCs/>
      <w:lang w:val="en-IE" w:eastAsia="en-IE"/>
    </w:rPr>
  </w:style>
  <w:style w:type="character" w:customStyle="1" w:styleId="AsuntodelcomentarioCar">
    <w:name w:val="Asunto del comentario Car"/>
    <w:basedOn w:val="TextocomentarioCar"/>
    <w:link w:val="Asuntodelcomentario"/>
    <w:semiHidden/>
    <w:rsid w:val="00FC7FF3"/>
    <w:rPr>
      <w:rFonts w:asciiTheme="minorHAnsi" w:eastAsiaTheme="minorEastAsia" w:hAnsiTheme="minorHAnsi" w:cstheme="minorBidi"/>
      <w:b/>
      <w:bCs/>
      <w:lang w:val="en-IE" w:eastAsia="en-IE"/>
    </w:rPr>
  </w:style>
  <w:style w:type="paragraph" w:styleId="Prrafodelista">
    <w:name w:val="List Paragraph"/>
    <w:basedOn w:val="Normal"/>
    <w:uiPriority w:val="34"/>
    <w:qFormat/>
    <w:rsid w:val="0068364E"/>
    <w:pPr>
      <w:ind w:left="720"/>
      <w:contextualSpacing/>
    </w:pPr>
  </w:style>
  <w:style w:type="character" w:customStyle="1" w:styleId="Ttulo2Car">
    <w:name w:val="Título 2 Car"/>
    <w:basedOn w:val="Fuentedeprrafopredeter"/>
    <w:link w:val="Ttulo2"/>
    <w:uiPriority w:val="9"/>
    <w:rsid w:val="004E525F"/>
    <w:rPr>
      <w:b/>
      <w:bCs/>
      <w:sz w:val="36"/>
      <w:szCs w:val="36"/>
      <w:lang w:val="nl-BE" w:eastAsia="nl-BE"/>
    </w:rPr>
  </w:style>
  <w:style w:type="character" w:customStyle="1" w:styleId="Ttulo3Car">
    <w:name w:val="Título 3 Car"/>
    <w:basedOn w:val="Fuentedeprrafopredeter"/>
    <w:link w:val="Ttulo3"/>
    <w:uiPriority w:val="9"/>
    <w:rsid w:val="004E525F"/>
    <w:rPr>
      <w:b/>
      <w:bCs/>
      <w:sz w:val="27"/>
      <w:szCs w:val="27"/>
      <w:lang w:val="nl-BE" w:eastAsia="nl-BE"/>
    </w:rPr>
  </w:style>
  <w:style w:type="paragraph" w:styleId="NormalWeb">
    <w:name w:val="Normal (Web)"/>
    <w:basedOn w:val="Normal"/>
    <w:uiPriority w:val="99"/>
    <w:unhideWhenUsed/>
    <w:rsid w:val="004E525F"/>
    <w:pPr>
      <w:spacing w:before="100" w:beforeAutospacing="1" w:after="100" w:afterAutospacing="1" w:line="240" w:lineRule="auto"/>
    </w:pPr>
    <w:rPr>
      <w:rFonts w:ascii="Times New Roman" w:eastAsia="Times New Roman" w:hAnsi="Times New Roman" w:cs="Times New Roman"/>
      <w:sz w:val="24"/>
      <w:szCs w:val="24"/>
      <w:lang w:val="nl-BE" w:eastAsia="nl-BE"/>
    </w:rPr>
  </w:style>
  <w:style w:type="paragraph" w:customStyle="1" w:styleId="NoSpacing1">
    <w:name w:val="No Spacing1"/>
    <w:rsid w:val="00563541"/>
    <w:pPr>
      <w:widowControl w:val="0"/>
      <w:suppressAutoHyphens/>
      <w:spacing w:after="200" w:line="276" w:lineRule="auto"/>
    </w:pPr>
    <w:rPr>
      <w:rFonts w:ascii="Calibri" w:eastAsia="SimSun" w:hAnsi="Calibri" w:cs="font389"/>
      <w:kern w:val="2"/>
      <w:sz w:val="22"/>
      <w:szCs w:val="22"/>
      <w:lang w:val="en-US" w:eastAsia="ar-SA"/>
    </w:rPr>
  </w:style>
  <w:style w:type="paragraph" w:customStyle="1" w:styleId="Left">
    <w:name w:val="Left"/>
    <w:rsid w:val="00563541"/>
    <w:pPr>
      <w:widowControl w:val="0"/>
      <w:suppressAutoHyphens/>
      <w:spacing w:after="200" w:line="276" w:lineRule="auto"/>
    </w:pPr>
    <w:rPr>
      <w:rFonts w:ascii="Calibri" w:eastAsia="SimSun" w:hAnsi="Calibri" w:cs="font389"/>
      <w:kern w:val="2"/>
      <w:sz w:val="22"/>
      <w:szCs w:val="22"/>
      <w:lang w:val="en-US" w:eastAsia="ar-SA"/>
    </w:rPr>
  </w:style>
  <w:style w:type="table" w:styleId="Tablaconcuadrcula">
    <w:name w:val="Table Grid"/>
    <w:basedOn w:val="Tablanormal"/>
    <w:rsid w:val="00260F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onar1">
    <w:name w:val="Mencionar1"/>
    <w:basedOn w:val="Fuentedeprrafopredeter"/>
    <w:uiPriority w:val="99"/>
    <w:semiHidden/>
    <w:unhideWhenUsed/>
    <w:rsid w:val="00CB4733"/>
    <w:rPr>
      <w:color w:val="2B579A"/>
      <w:shd w:val="clear" w:color="auto" w:fill="E6E6E6"/>
    </w:rPr>
  </w:style>
  <w:style w:type="character" w:customStyle="1" w:styleId="Mencinsinresolver1">
    <w:name w:val="Mención sin resolver1"/>
    <w:basedOn w:val="Fuentedeprrafopredeter"/>
    <w:uiPriority w:val="99"/>
    <w:semiHidden/>
    <w:unhideWhenUsed/>
    <w:rsid w:val="008C357C"/>
    <w:rPr>
      <w:color w:val="808080"/>
      <w:shd w:val="clear" w:color="auto" w:fill="E6E6E6"/>
    </w:rPr>
  </w:style>
  <w:style w:type="character" w:customStyle="1" w:styleId="block">
    <w:name w:val="block"/>
    <w:basedOn w:val="Fuentedeprrafopredeter"/>
    <w:rsid w:val="00CF27EC"/>
  </w:style>
  <w:style w:type="paragraph" w:customStyle="1" w:styleId="feature">
    <w:name w:val="feature"/>
    <w:basedOn w:val="Normal"/>
    <w:rsid w:val="00CF27E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electionshareable">
    <w:name w:val="selectionshareable"/>
    <w:basedOn w:val="Normal"/>
    <w:rsid w:val="0060083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Revisin">
    <w:name w:val="Revision"/>
    <w:hidden/>
    <w:uiPriority w:val="99"/>
    <w:semiHidden/>
    <w:rsid w:val="004040D3"/>
    <w:rPr>
      <w:rFonts w:asciiTheme="minorHAnsi" w:eastAsiaTheme="minorEastAsia" w:hAnsiTheme="minorHAnsi" w:cstheme="minorBidi"/>
      <w:sz w:val="22"/>
      <w:szCs w:val="22"/>
      <w:lang w:val="es-ES"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D78"/>
    <w:pPr>
      <w:spacing w:after="200" w:line="276" w:lineRule="auto"/>
    </w:pPr>
    <w:rPr>
      <w:rFonts w:asciiTheme="minorHAnsi" w:eastAsiaTheme="minorEastAsia" w:hAnsiTheme="minorHAnsi" w:cstheme="minorBidi"/>
      <w:sz w:val="22"/>
      <w:szCs w:val="22"/>
      <w:lang w:val="es-ES" w:eastAsia="en-IE"/>
    </w:rPr>
  </w:style>
  <w:style w:type="paragraph" w:styleId="Ttulo1">
    <w:name w:val="heading 1"/>
    <w:basedOn w:val="Normal"/>
    <w:next w:val="Normal"/>
    <w:link w:val="Ttulo1Car"/>
    <w:qFormat/>
    <w:rsid w:val="00970DD6"/>
    <w:pPr>
      <w:keepNext/>
      <w:keepLines/>
      <w:spacing w:before="480" w:after="0" w:line="240" w:lineRule="auto"/>
      <w:outlineLvl w:val="0"/>
    </w:pPr>
    <w:rPr>
      <w:rFonts w:asciiTheme="majorHAnsi" w:eastAsiaTheme="majorEastAsia" w:hAnsiTheme="majorHAnsi" w:cstheme="majorBidi"/>
      <w:b/>
      <w:bCs/>
      <w:color w:val="001329" w:themeColor="accent1" w:themeShade="BF"/>
      <w:sz w:val="28"/>
      <w:szCs w:val="28"/>
      <w:lang w:val="en-US" w:eastAsia="nb-NO"/>
    </w:rPr>
  </w:style>
  <w:style w:type="paragraph" w:styleId="Ttulo2">
    <w:name w:val="heading 2"/>
    <w:basedOn w:val="Normal"/>
    <w:link w:val="Ttulo2Car"/>
    <w:uiPriority w:val="9"/>
    <w:qFormat/>
    <w:rsid w:val="004E525F"/>
    <w:pPr>
      <w:spacing w:before="100" w:beforeAutospacing="1" w:after="100" w:afterAutospacing="1" w:line="240" w:lineRule="auto"/>
      <w:outlineLvl w:val="1"/>
    </w:pPr>
    <w:rPr>
      <w:rFonts w:ascii="Times New Roman" w:eastAsia="Times New Roman" w:hAnsi="Times New Roman" w:cs="Times New Roman"/>
      <w:b/>
      <w:bCs/>
      <w:sz w:val="36"/>
      <w:szCs w:val="36"/>
      <w:lang w:val="nl-BE" w:eastAsia="nl-BE"/>
    </w:rPr>
  </w:style>
  <w:style w:type="paragraph" w:styleId="Ttulo3">
    <w:name w:val="heading 3"/>
    <w:basedOn w:val="Normal"/>
    <w:link w:val="Ttulo3Car"/>
    <w:uiPriority w:val="9"/>
    <w:qFormat/>
    <w:rsid w:val="004E525F"/>
    <w:pPr>
      <w:spacing w:before="100" w:beforeAutospacing="1" w:after="100" w:afterAutospacing="1" w:line="240" w:lineRule="auto"/>
      <w:outlineLvl w:val="2"/>
    </w:pPr>
    <w:rPr>
      <w:rFonts w:ascii="Times New Roman" w:eastAsia="Times New Roman" w:hAnsi="Times New Roman" w:cs="Times New Roman"/>
      <w:b/>
      <w:bCs/>
      <w:sz w:val="27"/>
      <w:szCs w:val="27"/>
      <w:lang w:val="nl-BE" w:eastAsia="nl-B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3D1FBB"/>
    <w:pPr>
      <w:tabs>
        <w:tab w:val="center" w:pos="4536"/>
        <w:tab w:val="right" w:pos="9072"/>
      </w:tabs>
      <w:spacing w:after="0" w:line="240" w:lineRule="auto"/>
    </w:pPr>
    <w:rPr>
      <w:rFonts w:eastAsia="Times New Roman" w:cs="Times New Roman"/>
      <w:szCs w:val="24"/>
      <w:lang w:val="en-US" w:eastAsia="nb-NO"/>
    </w:rPr>
  </w:style>
  <w:style w:type="character" w:customStyle="1" w:styleId="EncabezadoCar">
    <w:name w:val="Encabezado Car"/>
    <w:basedOn w:val="Fuentedeprrafopredeter"/>
    <w:link w:val="Encabezado"/>
    <w:rsid w:val="003D1FBB"/>
    <w:rPr>
      <w:rFonts w:asciiTheme="minorHAnsi" w:hAnsiTheme="minorHAnsi"/>
      <w:sz w:val="24"/>
      <w:szCs w:val="24"/>
    </w:rPr>
  </w:style>
  <w:style w:type="paragraph" w:styleId="Piedepgina">
    <w:name w:val="footer"/>
    <w:basedOn w:val="Normal"/>
    <w:link w:val="PiedepginaCar"/>
    <w:unhideWhenUsed/>
    <w:rsid w:val="003D1FBB"/>
    <w:pPr>
      <w:tabs>
        <w:tab w:val="center" w:pos="4536"/>
        <w:tab w:val="right" w:pos="9072"/>
      </w:tabs>
      <w:spacing w:after="0" w:line="240" w:lineRule="auto"/>
    </w:pPr>
    <w:rPr>
      <w:rFonts w:eastAsia="Times New Roman" w:cs="Times New Roman"/>
      <w:szCs w:val="24"/>
      <w:lang w:val="en-US" w:eastAsia="nb-NO"/>
    </w:rPr>
  </w:style>
  <w:style w:type="character" w:customStyle="1" w:styleId="PiedepginaCar">
    <w:name w:val="Pie de página Car"/>
    <w:basedOn w:val="Fuentedeprrafopredeter"/>
    <w:link w:val="Piedepgina"/>
    <w:rsid w:val="003D1FBB"/>
    <w:rPr>
      <w:rFonts w:asciiTheme="minorHAnsi" w:hAnsiTheme="minorHAnsi"/>
      <w:sz w:val="24"/>
      <w:szCs w:val="24"/>
    </w:rPr>
  </w:style>
  <w:style w:type="character" w:styleId="Textodelmarcadordeposicin">
    <w:name w:val="Placeholder Text"/>
    <w:basedOn w:val="Fuentedeprrafopredeter"/>
    <w:uiPriority w:val="99"/>
    <w:semiHidden/>
    <w:rsid w:val="00435B01"/>
    <w:rPr>
      <w:color w:val="808080"/>
    </w:rPr>
  </w:style>
  <w:style w:type="paragraph" w:styleId="Textodeglobo">
    <w:name w:val="Balloon Text"/>
    <w:basedOn w:val="Normal"/>
    <w:link w:val="TextodegloboCar"/>
    <w:semiHidden/>
    <w:unhideWhenUsed/>
    <w:rsid w:val="00CD3844"/>
    <w:rPr>
      <w:rFonts w:ascii="Tahoma" w:hAnsi="Tahoma" w:cs="Tahoma"/>
      <w:sz w:val="16"/>
      <w:szCs w:val="16"/>
    </w:rPr>
  </w:style>
  <w:style w:type="character" w:customStyle="1" w:styleId="TextodegloboCar">
    <w:name w:val="Texto de globo Car"/>
    <w:basedOn w:val="Fuentedeprrafopredeter"/>
    <w:link w:val="Textodeglobo"/>
    <w:semiHidden/>
    <w:rsid w:val="00CD3844"/>
    <w:rPr>
      <w:rFonts w:ascii="Tahoma" w:hAnsi="Tahoma" w:cs="Tahoma"/>
      <w:sz w:val="16"/>
      <w:szCs w:val="16"/>
    </w:rPr>
  </w:style>
  <w:style w:type="character" w:customStyle="1" w:styleId="Ttulo1Car">
    <w:name w:val="Título 1 Car"/>
    <w:basedOn w:val="Fuentedeprrafopredeter"/>
    <w:link w:val="Ttulo1"/>
    <w:rsid w:val="00970DD6"/>
    <w:rPr>
      <w:rFonts w:asciiTheme="majorHAnsi" w:eastAsiaTheme="majorEastAsia" w:hAnsiTheme="majorHAnsi" w:cstheme="majorBidi"/>
      <w:b/>
      <w:bCs/>
      <w:color w:val="001329" w:themeColor="accent1" w:themeShade="BF"/>
      <w:sz w:val="28"/>
      <w:szCs w:val="28"/>
      <w:lang w:val="en-US"/>
    </w:rPr>
  </w:style>
  <w:style w:type="paragraph" w:styleId="Listaconvietas">
    <w:name w:val="List Bullet"/>
    <w:basedOn w:val="Normal"/>
    <w:qFormat/>
    <w:rsid w:val="000027D6"/>
    <w:pPr>
      <w:numPr>
        <w:numId w:val="2"/>
      </w:numPr>
      <w:spacing w:after="0" w:line="240" w:lineRule="auto"/>
      <w:contextualSpacing/>
    </w:pPr>
    <w:rPr>
      <w:rFonts w:eastAsia="Times New Roman" w:cs="Times New Roman"/>
      <w:szCs w:val="24"/>
      <w:lang w:val="en-US" w:eastAsia="nb-NO"/>
    </w:rPr>
  </w:style>
  <w:style w:type="paragraph" w:styleId="Sinespaciado">
    <w:name w:val="No Spacing"/>
    <w:uiPriority w:val="99"/>
    <w:qFormat/>
    <w:rsid w:val="0090576C"/>
    <w:rPr>
      <w:rFonts w:ascii="Calibri" w:eastAsia="Calibri" w:hAnsi="Calibri"/>
      <w:sz w:val="22"/>
      <w:szCs w:val="22"/>
      <w:lang w:val="en-GB" w:eastAsia="en-US"/>
    </w:rPr>
  </w:style>
  <w:style w:type="character" w:styleId="Textoennegrita">
    <w:name w:val="Strong"/>
    <w:uiPriority w:val="22"/>
    <w:qFormat/>
    <w:rsid w:val="0090576C"/>
    <w:rPr>
      <w:b/>
      <w:bCs/>
    </w:rPr>
  </w:style>
  <w:style w:type="character" w:styleId="Hipervnculo">
    <w:name w:val="Hyperlink"/>
    <w:basedOn w:val="Fuentedeprrafopredeter"/>
    <w:uiPriority w:val="99"/>
    <w:unhideWhenUsed/>
    <w:rsid w:val="00D40D2B"/>
    <w:rPr>
      <w:color w:val="0000FF" w:themeColor="hyperlink"/>
      <w:u w:val="single"/>
    </w:rPr>
  </w:style>
  <w:style w:type="paragraph" w:customStyle="1" w:styleId="Default">
    <w:name w:val="Default"/>
    <w:rsid w:val="00D40D2B"/>
    <w:pPr>
      <w:autoSpaceDE w:val="0"/>
      <w:autoSpaceDN w:val="0"/>
      <w:adjustRightInd w:val="0"/>
    </w:pPr>
    <w:rPr>
      <w:rFonts w:ascii="Arial" w:eastAsiaTheme="minorEastAsia" w:hAnsi="Arial" w:cs="Arial"/>
      <w:color w:val="000000"/>
      <w:sz w:val="24"/>
      <w:szCs w:val="24"/>
      <w:lang w:val="en-US" w:eastAsia="en-US"/>
    </w:rPr>
  </w:style>
  <w:style w:type="paragraph" w:styleId="Textocomentario">
    <w:name w:val="annotation text"/>
    <w:basedOn w:val="Normal"/>
    <w:link w:val="TextocomentarioCar"/>
    <w:semiHidden/>
    <w:unhideWhenUsed/>
    <w:rsid w:val="00D40D2B"/>
    <w:pPr>
      <w:spacing w:after="0" w:line="240" w:lineRule="auto"/>
    </w:pPr>
    <w:rPr>
      <w:rFonts w:eastAsia="Times New Roman" w:cs="Times New Roman"/>
      <w:sz w:val="20"/>
      <w:szCs w:val="20"/>
      <w:lang w:val="en-US" w:eastAsia="nb-NO"/>
    </w:rPr>
  </w:style>
  <w:style w:type="character" w:customStyle="1" w:styleId="TextocomentarioCar">
    <w:name w:val="Texto comentario Car"/>
    <w:basedOn w:val="Fuentedeprrafopredeter"/>
    <w:link w:val="Textocomentario"/>
    <w:semiHidden/>
    <w:rsid w:val="00D40D2B"/>
    <w:rPr>
      <w:rFonts w:asciiTheme="minorHAnsi" w:hAnsiTheme="minorHAnsi"/>
      <w:lang w:val="en-US"/>
    </w:rPr>
  </w:style>
  <w:style w:type="character" w:customStyle="1" w:styleId="apple-converted-space">
    <w:name w:val="apple-converted-space"/>
    <w:basedOn w:val="Fuentedeprrafopredeter"/>
    <w:rsid w:val="001C04A7"/>
  </w:style>
  <w:style w:type="character" w:styleId="Hipervnculovisitado">
    <w:name w:val="FollowedHyperlink"/>
    <w:basedOn w:val="Fuentedeprrafopredeter"/>
    <w:semiHidden/>
    <w:unhideWhenUsed/>
    <w:rsid w:val="00F33488"/>
    <w:rPr>
      <w:color w:val="800080" w:themeColor="followedHyperlink"/>
      <w:u w:val="single"/>
    </w:rPr>
  </w:style>
  <w:style w:type="character" w:styleId="Refdecomentario">
    <w:name w:val="annotation reference"/>
    <w:basedOn w:val="Fuentedeprrafopredeter"/>
    <w:semiHidden/>
    <w:unhideWhenUsed/>
    <w:rsid w:val="00FC7FF3"/>
    <w:rPr>
      <w:sz w:val="16"/>
      <w:szCs w:val="16"/>
    </w:rPr>
  </w:style>
  <w:style w:type="paragraph" w:styleId="Asuntodelcomentario">
    <w:name w:val="annotation subject"/>
    <w:basedOn w:val="Textocomentario"/>
    <w:next w:val="Textocomentario"/>
    <w:link w:val="AsuntodelcomentarioCar"/>
    <w:semiHidden/>
    <w:unhideWhenUsed/>
    <w:rsid w:val="00FC7FF3"/>
    <w:pPr>
      <w:spacing w:after="200"/>
    </w:pPr>
    <w:rPr>
      <w:rFonts w:eastAsiaTheme="minorEastAsia" w:cstheme="minorBidi"/>
      <w:b/>
      <w:bCs/>
      <w:lang w:val="en-IE" w:eastAsia="en-IE"/>
    </w:rPr>
  </w:style>
  <w:style w:type="character" w:customStyle="1" w:styleId="AsuntodelcomentarioCar">
    <w:name w:val="Asunto del comentario Car"/>
    <w:basedOn w:val="TextocomentarioCar"/>
    <w:link w:val="Asuntodelcomentario"/>
    <w:semiHidden/>
    <w:rsid w:val="00FC7FF3"/>
    <w:rPr>
      <w:rFonts w:asciiTheme="minorHAnsi" w:eastAsiaTheme="minorEastAsia" w:hAnsiTheme="minorHAnsi" w:cstheme="minorBidi"/>
      <w:b/>
      <w:bCs/>
      <w:lang w:val="en-IE" w:eastAsia="en-IE"/>
    </w:rPr>
  </w:style>
  <w:style w:type="paragraph" w:styleId="Prrafodelista">
    <w:name w:val="List Paragraph"/>
    <w:basedOn w:val="Normal"/>
    <w:uiPriority w:val="34"/>
    <w:qFormat/>
    <w:rsid w:val="0068364E"/>
    <w:pPr>
      <w:ind w:left="720"/>
      <w:contextualSpacing/>
    </w:pPr>
  </w:style>
  <w:style w:type="character" w:customStyle="1" w:styleId="Ttulo2Car">
    <w:name w:val="Título 2 Car"/>
    <w:basedOn w:val="Fuentedeprrafopredeter"/>
    <w:link w:val="Ttulo2"/>
    <w:uiPriority w:val="9"/>
    <w:rsid w:val="004E525F"/>
    <w:rPr>
      <w:b/>
      <w:bCs/>
      <w:sz w:val="36"/>
      <w:szCs w:val="36"/>
      <w:lang w:val="nl-BE" w:eastAsia="nl-BE"/>
    </w:rPr>
  </w:style>
  <w:style w:type="character" w:customStyle="1" w:styleId="Ttulo3Car">
    <w:name w:val="Título 3 Car"/>
    <w:basedOn w:val="Fuentedeprrafopredeter"/>
    <w:link w:val="Ttulo3"/>
    <w:uiPriority w:val="9"/>
    <w:rsid w:val="004E525F"/>
    <w:rPr>
      <w:b/>
      <w:bCs/>
      <w:sz w:val="27"/>
      <w:szCs w:val="27"/>
      <w:lang w:val="nl-BE" w:eastAsia="nl-BE"/>
    </w:rPr>
  </w:style>
  <w:style w:type="paragraph" w:styleId="NormalWeb">
    <w:name w:val="Normal (Web)"/>
    <w:basedOn w:val="Normal"/>
    <w:uiPriority w:val="99"/>
    <w:unhideWhenUsed/>
    <w:rsid w:val="004E525F"/>
    <w:pPr>
      <w:spacing w:before="100" w:beforeAutospacing="1" w:after="100" w:afterAutospacing="1" w:line="240" w:lineRule="auto"/>
    </w:pPr>
    <w:rPr>
      <w:rFonts w:ascii="Times New Roman" w:eastAsia="Times New Roman" w:hAnsi="Times New Roman" w:cs="Times New Roman"/>
      <w:sz w:val="24"/>
      <w:szCs w:val="24"/>
      <w:lang w:val="nl-BE" w:eastAsia="nl-BE"/>
    </w:rPr>
  </w:style>
  <w:style w:type="paragraph" w:customStyle="1" w:styleId="NoSpacing1">
    <w:name w:val="No Spacing1"/>
    <w:rsid w:val="00563541"/>
    <w:pPr>
      <w:widowControl w:val="0"/>
      <w:suppressAutoHyphens/>
      <w:spacing w:after="200" w:line="276" w:lineRule="auto"/>
    </w:pPr>
    <w:rPr>
      <w:rFonts w:ascii="Calibri" w:eastAsia="SimSun" w:hAnsi="Calibri" w:cs="font389"/>
      <w:kern w:val="2"/>
      <w:sz w:val="22"/>
      <w:szCs w:val="22"/>
      <w:lang w:val="en-US" w:eastAsia="ar-SA"/>
    </w:rPr>
  </w:style>
  <w:style w:type="paragraph" w:customStyle="1" w:styleId="Left">
    <w:name w:val="Left"/>
    <w:rsid w:val="00563541"/>
    <w:pPr>
      <w:widowControl w:val="0"/>
      <w:suppressAutoHyphens/>
      <w:spacing w:after="200" w:line="276" w:lineRule="auto"/>
    </w:pPr>
    <w:rPr>
      <w:rFonts w:ascii="Calibri" w:eastAsia="SimSun" w:hAnsi="Calibri" w:cs="font389"/>
      <w:kern w:val="2"/>
      <w:sz w:val="22"/>
      <w:szCs w:val="22"/>
      <w:lang w:val="en-US" w:eastAsia="ar-SA"/>
    </w:rPr>
  </w:style>
  <w:style w:type="table" w:styleId="Tablaconcuadrcula">
    <w:name w:val="Table Grid"/>
    <w:basedOn w:val="Tablanormal"/>
    <w:rsid w:val="00260F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onar1">
    <w:name w:val="Mencionar1"/>
    <w:basedOn w:val="Fuentedeprrafopredeter"/>
    <w:uiPriority w:val="99"/>
    <w:semiHidden/>
    <w:unhideWhenUsed/>
    <w:rsid w:val="00CB4733"/>
    <w:rPr>
      <w:color w:val="2B579A"/>
      <w:shd w:val="clear" w:color="auto" w:fill="E6E6E6"/>
    </w:rPr>
  </w:style>
  <w:style w:type="character" w:customStyle="1" w:styleId="Mencinsinresolver1">
    <w:name w:val="Mención sin resolver1"/>
    <w:basedOn w:val="Fuentedeprrafopredeter"/>
    <w:uiPriority w:val="99"/>
    <w:semiHidden/>
    <w:unhideWhenUsed/>
    <w:rsid w:val="008C357C"/>
    <w:rPr>
      <w:color w:val="808080"/>
      <w:shd w:val="clear" w:color="auto" w:fill="E6E6E6"/>
    </w:rPr>
  </w:style>
  <w:style w:type="character" w:customStyle="1" w:styleId="block">
    <w:name w:val="block"/>
    <w:basedOn w:val="Fuentedeprrafopredeter"/>
    <w:rsid w:val="00CF27EC"/>
  </w:style>
  <w:style w:type="paragraph" w:customStyle="1" w:styleId="feature">
    <w:name w:val="feature"/>
    <w:basedOn w:val="Normal"/>
    <w:rsid w:val="00CF27E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electionshareable">
    <w:name w:val="selectionshareable"/>
    <w:basedOn w:val="Normal"/>
    <w:rsid w:val="0060083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Revisin">
    <w:name w:val="Revision"/>
    <w:hidden/>
    <w:uiPriority w:val="99"/>
    <w:semiHidden/>
    <w:rsid w:val="004040D3"/>
    <w:rPr>
      <w:rFonts w:asciiTheme="minorHAnsi" w:eastAsiaTheme="minorEastAsia" w:hAnsiTheme="minorHAnsi" w:cstheme="minorBidi"/>
      <w:sz w:val="22"/>
      <w:szCs w:val="22"/>
      <w:lang w:val="es-ES"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9673">
      <w:bodyDiv w:val="1"/>
      <w:marLeft w:val="0"/>
      <w:marRight w:val="0"/>
      <w:marTop w:val="0"/>
      <w:marBottom w:val="0"/>
      <w:divBdr>
        <w:top w:val="none" w:sz="0" w:space="0" w:color="auto"/>
        <w:left w:val="none" w:sz="0" w:space="0" w:color="auto"/>
        <w:bottom w:val="none" w:sz="0" w:space="0" w:color="auto"/>
        <w:right w:val="none" w:sz="0" w:space="0" w:color="auto"/>
      </w:divBdr>
      <w:divsChild>
        <w:div w:id="1231695310">
          <w:marLeft w:val="0"/>
          <w:marRight w:val="0"/>
          <w:marTop w:val="0"/>
          <w:marBottom w:val="75"/>
          <w:divBdr>
            <w:top w:val="single" w:sz="6" w:space="0" w:color="999999"/>
            <w:left w:val="none" w:sz="0" w:space="0" w:color="auto"/>
            <w:bottom w:val="none" w:sz="0" w:space="0" w:color="auto"/>
            <w:right w:val="none" w:sz="0" w:space="0" w:color="auto"/>
          </w:divBdr>
          <w:divsChild>
            <w:div w:id="58642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27561">
      <w:bodyDiv w:val="1"/>
      <w:marLeft w:val="0"/>
      <w:marRight w:val="0"/>
      <w:marTop w:val="0"/>
      <w:marBottom w:val="0"/>
      <w:divBdr>
        <w:top w:val="none" w:sz="0" w:space="0" w:color="auto"/>
        <w:left w:val="none" w:sz="0" w:space="0" w:color="auto"/>
        <w:bottom w:val="none" w:sz="0" w:space="0" w:color="auto"/>
        <w:right w:val="none" w:sz="0" w:space="0" w:color="auto"/>
      </w:divBdr>
    </w:div>
    <w:div w:id="71246731">
      <w:bodyDiv w:val="1"/>
      <w:marLeft w:val="0"/>
      <w:marRight w:val="0"/>
      <w:marTop w:val="0"/>
      <w:marBottom w:val="0"/>
      <w:divBdr>
        <w:top w:val="none" w:sz="0" w:space="0" w:color="auto"/>
        <w:left w:val="none" w:sz="0" w:space="0" w:color="auto"/>
        <w:bottom w:val="none" w:sz="0" w:space="0" w:color="auto"/>
        <w:right w:val="none" w:sz="0" w:space="0" w:color="auto"/>
      </w:divBdr>
    </w:div>
    <w:div w:id="82343733">
      <w:bodyDiv w:val="1"/>
      <w:marLeft w:val="0"/>
      <w:marRight w:val="0"/>
      <w:marTop w:val="0"/>
      <w:marBottom w:val="0"/>
      <w:divBdr>
        <w:top w:val="none" w:sz="0" w:space="0" w:color="auto"/>
        <w:left w:val="none" w:sz="0" w:space="0" w:color="auto"/>
        <w:bottom w:val="none" w:sz="0" w:space="0" w:color="auto"/>
        <w:right w:val="none" w:sz="0" w:space="0" w:color="auto"/>
      </w:divBdr>
    </w:div>
    <w:div w:id="147942870">
      <w:bodyDiv w:val="1"/>
      <w:marLeft w:val="0"/>
      <w:marRight w:val="0"/>
      <w:marTop w:val="0"/>
      <w:marBottom w:val="0"/>
      <w:divBdr>
        <w:top w:val="none" w:sz="0" w:space="0" w:color="auto"/>
        <w:left w:val="none" w:sz="0" w:space="0" w:color="auto"/>
        <w:bottom w:val="none" w:sz="0" w:space="0" w:color="auto"/>
        <w:right w:val="none" w:sz="0" w:space="0" w:color="auto"/>
      </w:divBdr>
    </w:div>
    <w:div w:id="197478700">
      <w:bodyDiv w:val="1"/>
      <w:marLeft w:val="0"/>
      <w:marRight w:val="0"/>
      <w:marTop w:val="0"/>
      <w:marBottom w:val="0"/>
      <w:divBdr>
        <w:top w:val="none" w:sz="0" w:space="0" w:color="auto"/>
        <w:left w:val="none" w:sz="0" w:space="0" w:color="auto"/>
        <w:bottom w:val="none" w:sz="0" w:space="0" w:color="auto"/>
        <w:right w:val="none" w:sz="0" w:space="0" w:color="auto"/>
      </w:divBdr>
    </w:div>
    <w:div w:id="285737772">
      <w:bodyDiv w:val="1"/>
      <w:marLeft w:val="0"/>
      <w:marRight w:val="0"/>
      <w:marTop w:val="0"/>
      <w:marBottom w:val="0"/>
      <w:divBdr>
        <w:top w:val="none" w:sz="0" w:space="0" w:color="auto"/>
        <w:left w:val="none" w:sz="0" w:space="0" w:color="auto"/>
        <w:bottom w:val="none" w:sz="0" w:space="0" w:color="auto"/>
        <w:right w:val="none" w:sz="0" w:space="0" w:color="auto"/>
      </w:divBdr>
    </w:div>
    <w:div w:id="355275331">
      <w:bodyDiv w:val="1"/>
      <w:marLeft w:val="0"/>
      <w:marRight w:val="0"/>
      <w:marTop w:val="0"/>
      <w:marBottom w:val="0"/>
      <w:divBdr>
        <w:top w:val="none" w:sz="0" w:space="0" w:color="auto"/>
        <w:left w:val="none" w:sz="0" w:space="0" w:color="auto"/>
        <w:bottom w:val="none" w:sz="0" w:space="0" w:color="auto"/>
        <w:right w:val="none" w:sz="0" w:space="0" w:color="auto"/>
      </w:divBdr>
    </w:div>
    <w:div w:id="356466853">
      <w:bodyDiv w:val="1"/>
      <w:marLeft w:val="0"/>
      <w:marRight w:val="0"/>
      <w:marTop w:val="0"/>
      <w:marBottom w:val="0"/>
      <w:divBdr>
        <w:top w:val="none" w:sz="0" w:space="0" w:color="auto"/>
        <w:left w:val="none" w:sz="0" w:space="0" w:color="auto"/>
        <w:bottom w:val="none" w:sz="0" w:space="0" w:color="auto"/>
        <w:right w:val="none" w:sz="0" w:space="0" w:color="auto"/>
      </w:divBdr>
    </w:div>
    <w:div w:id="464811653">
      <w:bodyDiv w:val="1"/>
      <w:marLeft w:val="0"/>
      <w:marRight w:val="0"/>
      <w:marTop w:val="0"/>
      <w:marBottom w:val="0"/>
      <w:divBdr>
        <w:top w:val="none" w:sz="0" w:space="0" w:color="auto"/>
        <w:left w:val="none" w:sz="0" w:space="0" w:color="auto"/>
        <w:bottom w:val="none" w:sz="0" w:space="0" w:color="auto"/>
        <w:right w:val="none" w:sz="0" w:space="0" w:color="auto"/>
      </w:divBdr>
    </w:div>
    <w:div w:id="548154569">
      <w:bodyDiv w:val="1"/>
      <w:marLeft w:val="0"/>
      <w:marRight w:val="0"/>
      <w:marTop w:val="0"/>
      <w:marBottom w:val="0"/>
      <w:divBdr>
        <w:top w:val="none" w:sz="0" w:space="0" w:color="auto"/>
        <w:left w:val="none" w:sz="0" w:space="0" w:color="auto"/>
        <w:bottom w:val="none" w:sz="0" w:space="0" w:color="auto"/>
        <w:right w:val="none" w:sz="0" w:space="0" w:color="auto"/>
      </w:divBdr>
    </w:div>
    <w:div w:id="657735100">
      <w:bodyDiv w:val="1"/>
      <w:marLeft w:val="0"/>
      <w:marRight w:val="0"/>
      <w:marTop w:val="0"/>
      <w:marBottom w:val="0"/>
      <w:divBdr>
        <w:top w:val="none" w:sz="0" w:space="0" w:color="auto"/>
        <w:left w:val="none" w:sz="0" w:space="0" w:color="auto"/>
        <w:bottom w:val="none" w:sz="0" w:space="0" w:color="auto"/>
        <w:right w:val="none" w:sz="0" w:space="0" w:color="auto"/>
      </w:divBdr>
    </w:div>
    <w:div w:id="731660206">
      <w:bodyDiv w:val="1"/>
      <w:marLeft w:val="0"/>
      <w:marRight w:val="0"/>
      <w:marTop w:val="0"/>
      <w:marBottom w:val="0"/>
      <w:divBdr>
        <w:top w:val="none" w:sz="0" w:space="0" w:color="auto"/>
        <w:left w:val="none" w:sz="0" w:space="0" w:color="auto"/>
        <w:bottom w:val="none" w:sz="0" w:space="0" w:color="auto"/>
        <w:right w:val="none" w:sz="0" w:space="0" w:color="auto"/>
      </w:divBdr>
    </w:div>
    <w:div w:id="952444083">
      <w:bodyDiv w:val="1"/>
      <w:marLeft w:val="0"/>
      <w:marRight w:val="0"/>
      <w:marTop w:val="0"/>
      <w:marBottom w:val="0"/>
      <w:divBdr>
        <w:top w:val="none" w:sz="0" w:space="0" w:color="auto"/>
        <w:left w:val="none" w:sz="0" w:space="0" w:color="auto"/>
        <w:bottom w:val="none" w:sz="0" w:space="0" w:color="auto"/>
        <w:right w:val="none" w:sz="0" w:space="0" w:color="auto"/>
      </w:divBdr>
    </w:div>
    <w:div w:id="999036993">
      <w:bodyDiv w:val="1"/>
      <w:marLeft w:val="0"/>
      <w:marRight w:val="0"/>
      <w:marTop w:val="0"/>
      <w:marBottom w:val="0"/>
      <w:divBdr>
        <w:top w:val="none" w:sz="0" w:space="0" w:color="auto"/>
        <w:left w:val="none" w:sz="0" w:space="0" w:color="auto"/>
        <w:bottom w:val="none" w:sz="0" w:space="0" w:color="auto"/>
        <w:right w:val="none" w:sz="0" w:space="0" w:color="auto"/>
      </w:divBdr>
    </w:div>
    <w:div w:id="1018235754">
      <w:bodyDiv w:val="1"/>
      <w:marLeft w:val="0"/>
      <w:marRight w:val="0"/>
      <w:marTop w:val="0"/>
      <w:marBottom w:val="0"/>
      <w:divBdr>
        <w:top w:val="none" w:sz="0" w:space="0" w:color="auto"/>
        <w:left w:val="none" w:sz="0" w:space="0" w:color="auto"/>
        <w:bottom w:val="none" w:sz="0" w:space="0" w:color="auto"/>
        <w:right w:val="none" w:sz="0" w:space="0" w:color="auto"/>
      </w:divBdr>
    </w:div>
    <w:div w:id="1051614609">
      <w:bodyDiv w:val="1"/>
      <w:marLeft w:val="0"/>
      <w:marRight w:val="0"/>
      <w:marTop w:val="0"/>
      <w:marBottom w:val="0"/>
      <w:divBdr>
        <w:top w:val="none" w:sz="0" w:space="0" w:color="auto"/>
        <w:left w:val="none" w:sz="0" w:space="0" w:color="auto"/>
        <w:bottom w:val="none" w:sz="0" w:space="0" w:color="auto"/>
        <w:right w:val="none" w:sz="0" w:space="0" w:color="auto"/>
      </w:divBdr>
    </w:div>
    <w:div w:id="1082800816">
      <w:bodyDiv w:val="1"/>
      <w:marLeft w:val="0"/>
      <w:marRight w:val="0"/>
      <w:marTop w:val="0"/>
      <w:marBottom w:val="0"/>
      <w:divBdr>
        <w:top w:val="none" w:sz="0" w:space="0" w:color="auto"/>
        <w:left w:val="none" w:sz="0" w:space="0" w:color="auto"/>
        <w:bottom w:val="none" w:sz="0" w:space="0" w:color="auto"/>
        <w:right w:val="none" w:sz="0" w:space="0" w:color="auto"/>
      </w:divBdr>
    </w:div>
    <w:div w:id="1162550461">
      <w:bodyDiv w:val="1"/>
      <w:marLeft w:val="0"/>
      <w:marRight w:val="0"/>
      <w:marTop w:val="0"/>
      <w:marBottom w:val="0"/>
      <w:divBdr>
        <w:top w:val="none" w:sz="0" w:space="0" w:color="auto"/>
        <w:left w:val="none" w:sz="0" w:space="0" w:color="auto"/>
        <w:bottom w:val="none" w:sz="0" w:space="0" w:color="auto"/>
        <w:right w:val="none" w:sz="0" w:space="0" w:color="auto"/>
      </w:divBdr>
    </w:div>
    <w:div w:id="1190601260">
      <w:bodyDiv w:val="1"/>
      <w:marLeft w:val="0"/>
      <w:marRight w:val="0"/>
      <w:marTop w:val="0"/>
      <w:marBottom w:val="0"/>
      <w:divBdr>
        <w:top w:val="none" w:sz="0" w:space="0" w:color="auto"/>
        <w:left w:val="none" w:sz="0" w:space="0" w:color="auto"/>
        <w:bottom w:val="none" w:sz="0" w:space="0" w:color="auto"/>
        <w:right w:val="none" w:sz="0" w:space="0" w:color="auto"/>
      </w:divBdr>
    </w:div>
    <w:div w:id="1209608526">
      <w:bodyDiv w:val="1"/>
      <w:marLeft w:val="0"/>
      <w:marRight w:val="0"/>
      <w:marTop w:val="0"/>
      <w:marBottom w:val="0"/>
      <w:divBdr>
        <w:top w:val="none" w:sz="0" w:space="0" w:color="auto"/>
        <w:left w:val="none" w:sz="0" w:space="0" w:color="auto"/>
        <w:bottom w:val="none" w:sz="0" w:space="0" w:color="auto"/>
        <w:right w:val="none" w:sz="0" w:space="0" w:color="auto"/>
      </w:divBdr>
    </w:div>
    <w:div w:id="1231504963">
      <w:bodyDiv w:val="1"/>
      <w:marLeft w:val="0"/>
      <w:marRight w:val="0"/>
      <w:marTop w:val="0"/>
      <w:marBottom w:val="0"/>
      <w:divBdr>
        <w:top w:val="none" w:sz="0" w:space="0" w:color="auto"/>
        <w:left w:val="none" w:sz="0" w:space="0" w:color="auto"/>
        <w:bottom w:val="none" w:sz="0" w:space="0" w:color="auto"/>
        <w:right w:val="none" w:sz="0" w:space="0" w:color="auto"/>
      </w:divBdr>
    </w:div>
    <w:div w:id="1243249496">
      <w:bodyDiv w:val="1"/>
      <w:marLeft w:val="0"/>
      <w:marRight w:val="0"/>
      <w:marTop w:val="0"/>
      <w:marBottom w:val="0"/>
      <w:divBdr>
        <w:top w:val="none" w:sz="0" w:space="0" w:color="auto"/>
        <w:left w:val="none" w:sz="0" w:space="0" w:color="auto"/>
        <w:bottom w:val="none" w:sz="0" w:space="0" w:color="auto"/>
        <w:right w:val="none" w:sz="0" w:space="0" w:color="auto"/>
      </w:divBdr>
    </w:div>
    <w:div w:id="1376419418">
      <w:bodyDiv w:val="1"/>
      <w:marLeft w:val="0"/>
      <w:marRight w:val="0"/>
      <w:marTop w:val="0"/>
      <w:marBottom w:val="0"/>
      <w:divBdr>
        <w:top w:val="none" w:sz="0" w:space="0" w:color="auto"/>
        <w:left w:val="none" w:sz="0" w:space="0" w:color="auto"/>
        <w:bottom w:val="none" w:sz="0" w:space="0" w:color="auto"/>
        <w:right w:val="none" w:sz="0" w:space="0" w:color="auto"/>
      </w:divBdr>
    </w:div>
    <w:div w:id="1492718882">
      <w:bodyDiv w:val="1"/>
      <w:marLeft w:val="0"/>
      <w:marRight w:val="0"/>
      <w:marTop w:val="0"/>
      <w:marBottom w:val="0"/>
      <w:divBdr>
        <w:top w:val="none" w:sz="0" w:space="0" w:color="auto"/>
        <w:left w:val="none" w:sz="0" w:space="0" w:color="auto"/>
        <w:bottom w:val="none" w:sz="0" w:space="0" w:color="auto"/>
        <w:right w:val="none" w:sz="0" w:space="0" w:color="auto"/>
      </w:divBdr>
    </w:div>
    <w:div w:id="1496333374">
      <w:bodyDiv w:val="1"/>
      <w:marLeft w:val="0"/>
      <w:marRight w:val="0"/>
      <w:marTop w:val="0"/>
      <w:marBottom w:val="0"/>
      <w:divBdr>
        <w:top w:val="none" w:sz="0" w:space="0" w:color="auto"/>
        <w:left w:val="none" w:sz="0" w:space="0" w:color="auto"/>
        <w:bottom w:val="none" w:sz="0" w:space="0" w:color="auto"/>
        <w:right w:val="none" w:sz="0" w:space="0" w:color="auto"/>
      </w:divBdr>
    </w:div>
    <w:div w:id="1527910971">
      <w:bodyDiv w:val="1"/>
      <w:marLeft w:val="0"/>
      <w:marRight w:val="0"/>
      <w:marTop w:val="0"/>
      <w:marBottom w:val="0"/>
      <w:divBdr>
        <w:top w:val="none" w:sz="0" w:space="0" w:color="auto"/>
        <w:left w:val="none" w:sz="0" w:space="0" w:color="auto"/>
        <w:bottom w:val="none" w:sz="0" w:space="0" w:color="auto"/>
        <w:right w:val="none" w:sz="0" w:space="0" w:color="auto"/>
      </w:divBdr>
    </w:div>
    <w:div w:id="1588004789">
      <w:bodyDiv w:val="1"/>
      <w:marLeft w:val="0"/>
      <w:marRight w:val="0"/>
      <w:marTop w:val="0"/>
      <w:marBottom w:val="0"/>
      <w:divBdr>
        <w:top w:val="none" w:sz="0" w:space="0" w:color="auto"/>
        <w:left w:val="none" w:sz="0" w:space="0" w:color="auto"/>
        <w:bottom w:val="none" w:sz="0" w:space="0" w:color="auto"/>
        <w:right w:val="none" w:sz="0" w:space="0" w:color="auto"/>
      </w:divBdr>
    </w:div>
    <w:div w:id="1730421424">
      <w:bodyDiv w:val="1"/>
      <w:marLeft w:val="0"/>
      <w:marRight w:val="0"/>
      <w:marTop w:val="0"/>
      <w:marBottom w:val="0"/>
      <w:divBdr>
        <w:top w:val="none" w:sz="0" w:space="0" w:color="auto"/>
        <w:left w:val="none" w:sz="0" w:space="0" w:color="auto"/>
        <w:bottom w:val="none" w:sz="0" w:space="0" w:color="auto"/>
        <w:right w:val="none" w:sz="0" w:space="0" w:color="auto"/>
      </w:divBdr>
    </w:div>
    <w:div w:id="1860269268">
      <w:bodyDiv w:val="1"/>
      <w:marLeft w:val="0"/>
      <w:marRight w:val="0"/>
      <w:marTop w:val="0"/>
      <w:marBottom w:val="0"/>
      <w:divBdr>
        <w:top w:val="none" w:sz="0" w:space="0" w:color="auto"/>
        <w:left w:val="none" w:sz="0" w:space="0" w:color="auto"/>
        <w:bottom w:val="none" w:sz="0" w:space="0" w:color="auto"/>
        <w:right w:val="none" w:sz="0" w:space="0" w:color="auto"/>
      </w:divBdr>
      <w:divsChild>
        <w:div w:id="1872914125">
          <w:marLeft w:val="-225"/>
          <w:marRight w:val="-225"/>
          <w:marTop w:val="0"/>
          <w:marBottom w:val="150"/>
          <w:divBdr>
            <w:top w:val="none" w:sz="0" w:space="0" w:color="auto"/>
            <w:left w:val="none" w:sz="0" w:space="0" w:color="auto"/>
            <w:bottom w:val="none" w:sz="0" w:space="0" w:color="auto"/>
            <w:right w:val="none" w:sz="0" w:space="0" w:color="auto"/>
          </w:divBdr>
          <w:divsChild>
            <w:div w:id="821317579">
              <w:marLeft w:val="0"/>
              <w:marRight w:val="0"/>
              <w:marTop w:val="0"/>
              <w:marBottom w:val="0"/>
              <w:divBdr>
                <w:top w:val="none" w:sz="0" w:space="0" w:color="auto"/>
                <w:left w:val="none" w:sz="0" w:space="0" w:color="auto"/>
                <w:bottom w:val="none" w:sz="0" w:space="0" w:color="auto"/>
                <w:right w:val="none" w:sz="0" w:space="0" w:color="auto"/>
              </w:divBdr>
            </w:div>
            <w:div w:id="213124011">
              <w:marLeft w:val="0"/>
              <w:marRight w:val="0"/>
              <w:marTop w:val="0"/>
              <w:marBottom w:val="0"/>
              <w:divBdr>
                <w:top w:val="none" w:sz="0" w:space="0" w:color="auto"/>
                <w:left w:val="none" w:sz="0" w:space="0" w:color="auto"/>
                <w:bottom w:val="none" w:sz="0" w:space="0" w:color="auto"/>
                <w:right w:val="none" w:sz="0" w:space="0" w:color="auto"/>
              </w:divBdr>
            </w:div>
            <w:div w:id="18536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179561">
      <w:bodyDiv w:val="1"/>
      <w:marLeft w:val="0"/>
      <w:marRight w:val="0"/>
      <w:marTop w:val="0"/>
      <w:marBottom w:val="0"/>
      <w:divBdr>
        <w:top w:val="none" w:sz="0" w:space="0" w:color="auto"/>
        <w:left w:val="none" w:sz="0" w:space="0" w:color="auto"/>
        <w:bottom w:val="none" w:sz="0" w:space="0" w:color="auto"/>
        <w:right w:val="none" w:sz="0" w:space="0" w:color="auto"/>
      </w:divBdr>
    </w:div>
    <w:div w:id="1874659176">
      <w:bodyDiv w:val="1"/>
      <w:marLeft w:val="0"/>
      <w:marRight w:val="0"/>
      <w:marTop w:val="0"/>
      <w:marBottom w:val="0"/>
      <w:divBdr>
        <w:top w:val="none" w:sz="0" w:space="0" w:color="auto"/>
        <w:left w:val="none" w:sz="0" w:space="0" w:color="auto"/>
        <w:bottom w:val="none" w:sz="0" w:space="0" w:color="auto"/>
        <w:right w:val="none" w:sz="0" w:space="0" w:color="auto"/>
      </w:divBdr>
      <w:divsChild>
        <w:div w:id="1915624347">
          <w:marLeft w:val="0"/>
          <w:marRight w:val="0"/>
          <w:marTop w:val="0"/>
          <w:marBottom w:val="0"/>
          <w:divBdr>
            <w:top w:val="none" w:sz="0" w:space="0" w:color="auto"/>
            <w:left w:val="none" w:sz="0" w:space="0" w:color="auto"/>
            <w:bottom w:val="none" w:sz="0" w:space="0" w:color="auto"/>
            <w:right w:val="none" w:sz="0" w:space="0" w:color="auto"/>
          </w:divBdr>
        </w:div>
        <w:div w:id="157892038">
          <w:marLeft w:val="0"/>
          <w:marRight w:val="0"/>
          <w:marTop w:val="0"/>
          <w:marBottom w:val="0"/>
          <w:divBdr>
            <w:top w:val="none" w:sz="0" w:space="0" w:color="auto"/>
            <w:left w:val="none" w:sz="0" w:space="0" w:color="auto"/>
            <w:bottom w:val="none" w:sz="0" w:space="0" w:color="auto"/>
            <w:right w:val="none" w:sz="0" w:space="0" w:color="auto"/>
          </w:divBdr>
        </w:div>
      </w:divsChild>
    </w:div>
    <w:div w:id="1926643736">
      <w:bodyDiv w:val="1"/>
      <w:marLeft w:val="0"/>
      <w:marRight w:val="0"/>
      <w:marTop w:val="0"/>
      <w:marBottom w:val="0"/>
      <w:divBdr>
        <w:top w:val="none" w:sz="0" w:space="0" w:color="auto"/>
        <w:left w:val="none" w:sz="0" w:space="0" w:color="auto"/>
        <w:bottom w:val="none" w:sz="0" w:space="0" w:color="auto"/>
        <w:right w:val="none" w:sz="0" w:space="0" w:color="auto"/>
      </w:divBdr>
    </w:div>
    <w:div w:id="1944654521">
      <w:bodyDiv w:val="1"/>
      <w:marLeft w:val="0"/>
      <w:marRight w:val="0"/>
      <w:marTop w:val="0"/>
      <w:marBottom w:val="0"/>
      <w:divBdr>
        <w:top w:val="none" w:sz="0" w:space="0" w:color="auto"/>
        <w:left w:val="none" w:sz="0" w:space="0" w:color="auto"/>
        <w:bottom w:val="none" w:sz="0" w:space="0" w:color="auto"/>
        <w:right w:val="none" w:sz="0" w:space="0" w:color="auto"/>
      </w:divBdr>
    </w:div>
    <w:div w:id="2025084503">
      <w:bodyDiv w:val="1"/>
      <w:marLeft w:val="0"/>
      <w:marRight w:val="0"/>
      <w:marTop w:val="0"/>
      <w:marBottom w:val="0"/>
      <w:divBdr>
        <w:top w:val="none" w:sz="0" w:space="0" w:color="auto"/>
        <w:left w:val="none" w:sz="0" w:space="0" w:color="auto"/>
        <w:bottom w:val="none" w:sz="0" w:space="0" w:color="auto"/>
        <w:right w:val="none" w:sz="0" w:space="0" w:color="auto"/>
      </w:divBdr>
      <w:divsChild>
        <w:div w:id="2060087270">
          <w:marLeft w:val="0"/>
          <w:marRight w:val="0"/>
          <w:marTop w:val="120"/>
          <w:marBottom w:val="120"/>
          <w:divBdr>
            <w:top w:val="none" w:sz="0" w:space="0" w:color="auto"/>
            <w:left w:val="none" w:sz="0" w:space="0" w:color="auto"/>
            <w:bottom w:val="none" w:sz="0" w:space="0" w:color="auto"/>
            <w:right w:val="none" w:sz="0" w:space="0" w:color="auto"/>
          </w:divBdr>
        </w:div>
      </w:divsChild>
    </w:div>
    <w:div w:id="2122341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tomra.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tomra.com/es/food"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alarconyharris.com/"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nmarti@alarconyharri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bellemans\Downloads\TOMRA%20TSS%20F%20template%20(2).dotx" TargetMode="External"/></Relationships>
</file>

<file path=word/theme/theme1.xml><?xml version="1.0" encoding="utf-8"?>
<a:theme xmlns:a="http://schemas.openxmlformats.org/drawingml/2006/main" name="Office-tema">
  <a:themeElements>
    <a:clrScheme name="Tomra">
      <a:dk1>
        <a:srgbClr val="000000"/>
      </a:dk1>
      <a:lt1>
        <a:srgbClr val="FFFFFF"/>
      </a:lt1>
      <a:dk2>
        <a:srgbClr val="001A38"/>
      </a:dk2>
      <a:lt2>
        <a:srgbClr val="E8EFED"/>
      </a:lt2>
      <a:accent1>
        <a:srgbClr val="001A38"/>
      </a:accent1>
      <a:accent2>
        <a:srgbClr val="455D6F"/>
      </a:accent2>
      <a:accent3>
        <a:srgbClr val="6E8186"/>
      </a:accent3>
      <a:accent4>
        <a:srgbClr val="E8EFED"/>
      </a:accent4>
      <a:accent5>
        <a:srgbClr val="A9C398"/>
      </a:accent5>
      <a:accent6>
        <a:srgbClr val="1FC0DA"/>
      </a:accent6>
      <a:hlink>
        <a:srgbClr val="0000FF"/>
      </a:hlink>
      <a:folHlink>
        <a:srgbClr val="800080"/>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custClrLst>
    <a:custClr name="Orange">
      <a:srgbClr val="F26522"/>
    </a:custClr>
  </a:custClr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BEE744A5F2DB64982B2A3691F0D5D41" ma:contentTypeVersion="1" ma:contentTypeDescription="Create a new document." ma:contentTypeScope="" ma:versionID="61df7bc1c842bb74ee1bc465d4ef6a17">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root>
</root>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28E0E0-1AEB-44B5-8ED6-242E902FB4E6}">
  <ds:schemaRefs>
    <ds:schemaRef ds:uri="http://www.w3.org/XML/1998/namespace"/>
    <ds:schemaRef ds:uri="http://schemas.openxmlformats.org/package/2006/metadata/core-properties"/>
    <ds:schemaRef ds:uri="http://schemas.microsoft.com/office/infopath/2007/PartnerControls"/>
    <ds:schemaRef ds:uri="http://schemas.microsoft.com/sharepoint/v3"/>
    <ds:schemaRef ds:uri="http://purl.org/dc/terms/"/>
    <ds:schemaRef ds:uri="http://schemas.microsoft.com/office/2006/documentManagement/types"/>
    <ds:schemaRef ds:uri="http://purl.org/dc/elements/1.1/"/>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E7F922E9-8F8F-41BF-8EC2-C9A747AAF9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B18071-25D9-47D9-9355-DF0B8C489B34}">
  <ds:schemaRefs>
    <ds:schemaRef ds:uri="http://schemas.microsoft.com/sharepoint/v3/contenttype/forms"/>
  </ds:schemaRefs>
</ds:datastoreItem>
</file>

<file path=customXml/itemProps4.xml><?xml version="1.0" encoding="utf-8"?>
<ds:datastoreItem xmlns:ds="http://schemas.openxmlformats.org/officeDocument/2006/customXml" ds:itemID="{EDF9124C-6712-455B-81DD-D5EBCBBCCBA8}">
  <ds:schemaRefs/>
</ds:datastoreItem>
</file>

<file path=customXml/itemProps5.xml><?xml version="1.0" encoding="utf-8"?>
<ds:datastoreItem xmlns:ds="http://schemas.openxmlformats.org/officeDocument/2006/customXml" ds:itemID="{A0DF0D3B-A62B-41D2-A598-3C684F891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TOMRA TSS F template (2)</Template>
  <TotalTime>0</TotalTime>
  <Pages>4</Pages>
  <Words>1822</Words>
  <Characters>9952</Characters>
  <Application>Microsoft Office Word</Application>
  <DocSecurity>0</DocSecurity>
  <PresentationFormat/>
  <Lines>82</Lines>
  <Paragraphs>23</Paragraphs>
  <ScaleCrop>false</ScaleCrop>
  <HeadingPairs>
    <vt:vector size="6" baseType="variant">
      <vt:variant>
        <vt:lpstr>Título</vt:lpstr>
      </vt:variant>
      <vt:variant>
        <vt:i4>1</vt:i4>
      </vt:variant>
      <vt:variant>
        <vt:lpstr>Title</vt:lpstr>
      </vt:variant>
      <vt:variant>
        <vt:i4>1</vt:i4>
      </vt:variant>
      <vt:variant>
        <vt:lpstr>Tittel</vt:lpstr>
      </vt:variant>
      <vt:variant>
        <vt:i4>1</vt:i4>
      </vt:variant>
    </vt:vector>
  </HeadingPairs>
  <TitlesOfParts>
    <vt:vector size="3" baseType="lpstr">
      <vt:lpstr>Jornada Demo TOMRA Sentinell II</vt:lpstr>
      <vt:lpstr>Jornada Demo TOMRA Sentinell II</vt:lpstr>
      <vt:lpstr/>
    </vt:vector>
  </TitlesOfParts>
  <Company>Tomra\2014</Company>
  <LinksUpToDate>false</LinksUpToDate>
  <CharactersWithSpaces>11751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Jornada Demo TOMRA Sentinell II</dc:title>
  <dc:creator>Elvira F</dc:creator>
  <cp:lastModifiedBy>Usuario</cp:lastModifiedBy>
  <cp:revision>3</cp:revision>
  <cp:lastPrinted>2020-10-29T15:05:00Z</cp:lastPrinted>
  <dcterms:created xsi:type="dcterms:W3CDTF">2020-11-10T11:31:00Z</dcterms:created>
  <dcterms:modified xsi:type="dcterms:W3CDTF">2020-12-02T10:54:00Z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by">
    <vt:lpwstr>addpoint.no</vt:lpwstr>
  </property>
  <property fmtid="{D5CDD505-2E9C-101B-9397-08002B2CF9AE}" pid="3" name="ContentTypeId">
    <vt:lpwstr>0x010100FBEE744A5F2DB64982B2A3691F0D5D41</vt:lpwstr>
  </property>
  <property fmtid="{D5CDD505-2E9C-101B-9397-08002B2CF9AE}" pid="4" name="PublishingStartDate">
    <vt:lpwstr/>
  </property>
  <property fmtid="{D5CDD505-2E9C-101B-9397-08002B2CF9AE}" pid="5" name="PublishingExpirationDate">
    <vt:lpwstr/>
  </property>
</Properties>
</file>