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43FBA" w14:textId="19FED51A" w:rsidR="00560BCF" w:rsidRPr="00560BCF" w:rsidRDefault="00D107B9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 xml:space="preserve"> </w:t>
      </w:r>
    </w:p>
    <w:p w14:paraId="681C40EE" w14:textId="53D6E2F7" w:rsidR="00CB64B6" w:rsidRPr="009A5CE8" w:rsidRDefault="00D529B6" w:rsidP="009A5CE8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noProof/>
          <w:color w:val="64646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8BD0E" wp14:editId="0B8B406F">
                <wp:simplePos x="0" y="0"/>
                <wp:positionH relativeFrom="column">
                  <wp:posOffset>2052955</wp:posOffset>
                </wp:positionH>
                <wp:positionV relativeFrom="paragraph">
                  <wp:posOffset>50800</wp:posOffset>
                </wp:positionV>
                <wp:extent cx="3886200" cy="276225"/>
                <wp:effectExtent l="0" t="0" r="0" b="952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AABAF" w14:textId="4E34BD90" w:rsidR="00244BF0" w:rsidRPr="00F50484" w:rsidRDefault="00244BF0" w:rsidP="00977C2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646464"/>
                                <w:lang w:val="it-IT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Offenbach sul Meno, ottobre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margin-left:161.65pt;margin-top:4pt;width:306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FYAM8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" filled="f" stroked="f">
                <v:textbox>
                  <w:txbxContent>
                    <w:p w14:paraId="1C3AABAF" w14:textId="4E34BD90" w:rsidR="0081013D" w:rsidRPr="00F50484" w:rsidRDefault="0081013D" w:rsidP="00977C2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646464"/>
                          <w:lang w:val="it-IT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Offenbach sul Meno, </w:t>
                      </w:r>
                      <w:r w:rsidR="00CB28AC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ottobre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F3D862" w14:textId="77777777" w:rsidR="00CB64B6" w:rsidRDefault="00CB64B6" w:rsidP="00244B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14:paraId="0BC0ECFD" w14:textId="77777777" w:rsidR="00CB64B6" w:rsidRDefault="00CB64B6" w:rsidP="00B57E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/>
        </w:rPr>
      </w:pPr>
    </w:p>
    <w:p w14:paraId="4D955E38" w14:textId="78967199" w:rsidR="00CB64B6" w:rsidRDefault="009A5CE8" w:rsidP="00B57E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noProof/>
          <w:lang w:val="it-IT" w:eastAsia="it-IT"/>
        </w:rPr>
        <w:drawing>
          <wp:inline distT="0" distB="0" distL="0" distR="0" wp14:anchorId="6687B1FD" wp14:editId="4DC841BC">
            <wp:extent cx="1340567" cy="1347370"/>
            <wp:effectExtent l="0" t="0" r="5715" b="0"/>
            <wp:docPr id="3" name="Immagine 3" descr="Macintosh HD:Users:susanna:Desktop:Schermata 2020-10-16 alle 10.14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na:Desktop:Schermata 2020-10-16 alle 10.14.5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383" cy="13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E5B">
        <w:rPr>
          <w:rFonts w:ascii="Arial" w:hAnsi="Arial" w:cs="Arial"/>
          <w:b/>
          <w:bCs/>
          <w:noProof/>
          <w:lang w:val="it-IT" w:eastAsia="it-IT"/>
        </w:rPr>
        <w:drawing>
          <wp:inline distT="0" distB="0" distL="0" distR="0" wp14:anchorId="580E5299" wp14:editId="16284687">
            <wp:extent cx="2393943" cy="1347370"/>
            <wp:effectExtent l="0" t="0" r="0" b="0"/>
            <wp:docPr id="6" name="Immagine 6" descr="Macintosh HD:Users:susanna:Desktop:FALKEN 2020:EUROWINTER HS 01 Testlogo ÖAMTC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usanna:Desktop:FALKEN 2020:EUROWINTER HS 01 Testlogo ÖAMTC 2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10" cy="134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C6574" w14:textId="77777777" w:rsidR="00CB64B6" w:rsidRDefault="00CB64B6" w:rsidP="00244B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14:paraId="6BDD0E8C" w14:textId="77777777" w:rsidR="00CB64B6" w:rsidRDefault="00CB64B6" w:rsidP="00244BF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14:paraId="2B9CFE38" w14:textId="000933DB" w:rsidR="00244BF0" w:rsidRDefault="00244BF0" w:rsidP="00244B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I test indipendenti premiano gli pneumatici </w:t>
      </w:r>
      <w:proofErr w:type="spellStart"/>
      <w:proofErr w:type="gramStart"/>
      <w:r>
        <w:rPr>
          <w:rFonts w:ascii="Arial" w:hAnsi="Arial" w:cs="Arial"/>
          <w:b/>
          <w:bCs/>
          <w:lang w:val="it-IT"/>
        </w:rPr>
        <w:t>Falken</w:t>
      </w:r>
      <w:proofErr w:type="spellEnd"/>
      <w:proofErr w:type="gramEnd"/>
    </w:p>
    <w:p w14:paraId="62621507" w14:textId="77777777" w:rsidR="00E6718B" w:rsidRDefault="00244BF0" w:rsidP="00E67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lang w:val="it-IT"/>
        </w:rPr>
      </w:pPr>
      <w:r w:rsidRPr="00244BF0">
        <w:rPr>
          <w:rFonts w:ascii="Arial" w:hAnsi="Arial" w:cs="Arial"/>
          <w:bCs/>
          <w:i/>
          <w:lang w:val="it-IT"/>
        </w:rPr>
        <w:t xml:space="preserve">I modelli </w:t>
      </w:r>
      <w:r w:rsidR="00756DC6">
        <w:rPr>
          <w:rFonts w:ascii="Arial" w:hAnsi="Arial" w:cs="Arial"/>
          <w:bCs/>
          <w:i/>
          <w:lang w:val="it-IT"/>
        </w:rPr>
        <w:t>quattro stagioni</w:t>
      </w:r>
      <w:r w:rsidRPr="00244BF0">
        <w:rPr>
          <w:rFonts w:ascii="Arial" w:hAnsi="Arial" w:cs="Arial"/>
          <w:bCs/>
          <w:i/>
          <w:lang w:val="it-IT"/>
        </w:rPr>
        <w:t xml:space="preserve"> e invernale del costruttore giapponese </w:t>
      </w:r>
    </w:p>
    <w:p w14:paraId="65212818" w14:textId="562545DD" w:rsidR="00244BF0" w:rsidRPr="00E6718B" w:rsidRDefault="00244BF0" w:rsidP="00E67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lang w:val="it-IT"/>
        </w:rPr>
      </w:pPr>
      <w:proofErr w:type="gramStart"/>
      <w:r w:rsidRPr="00244BF0">
        <w:rPr>
          <w:rFonts w:ascii="Arial" w:hAnsi="Arial" w:cs="Arial"/>
          <w:bCs/>
          <w:i/>
          <w:lang w:val="it-IT"/>
        </w:rPr>
        <w:t>premiati</w:t>
      </w:r>
      <w:proofErr w:type="gramEnd"/>
      <w:r w:rsidRPr="00244BF0">
        <w:rPr>
          <w:rFonts w:ascii="Arial" w:hAnsi="Arial" w:cs="Arial"/>
          <w:bCs/>
          <w:i/>
          <w:lang w:val="it-IT"/>
        </w:rPr>
        <w:t xml:space="preserve"> da prestigiosi test</w:t>
      </w:r>
    </w:p>
    <w:p w14:paraId="3FDFFB39" w14:textId="77777777" w:rsidR="00244BF0" w:rsidRDefault="00244BF0" w:rsidP="00E67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/>
        </w:rPr>
      </w:pPr>
      <w:bookmarkStart w:id="0" w:name="_GoBack"/>
      <w:bookmarkEnd w:id="0"/>
    </w:p>
    <w:p w14:paraId="17865E35" w14:textId="77777777" w:rsidR="006839B3" w:rsidRPr="006839B3" w:rsidRDefault="006839B3" w:rsidP="006839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14:paraId="18D8E781" w14:textId="5ECB4F16" w:rsidR="006839B3" w:rsidRPr="006839B3" w:rsidRDefault="006839B3" w:rsidP="006839B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Continuano i riconoscimenti da parte di test indipendenti per gli pneumatici di </w:t>
      </w:r>
      <w:proofErr w:type="spellStart"/>
      <w:r>
        <w:rPr>
          <w:rFonts w:ascii="Arial" w:hAnsi="Arial" w:cs="Arial"/>
          <w:bCs/>
          <w:lang w:val="it-IT"/>
        </w:rPr>
        <w:t>Falken</w:t>
      </w:r>
      <w:proofErr w:type="spellEnd"/>
      <w:r>
        <w:rPr>
          <w:rFonts w:ascii="Arial" w:hAnsi="Arial" w:cs="Arial"/>
          <w:bCs/>
          <w:lang w:val="it-IT"/>
        </w:rPr>
        <w:t xml:space="preserve">, il costruttore di </w:t>
      </w:r>
      <w:proofErr w:type="gramStart"/>
      <w:r>
        <w:rPr>
          <w:rFonts w:ascii="Arial" w:hAnsi="Arial" w:cs="Arial"/>
          <w:bCs/>
          <w:lang w:val="it-IT"/>
        </w:rPr>
        <w:t>pneumatici</w:t>
      </w:r>
      <w:proofErr w:type="gramEnd"/>
      <w:r>
        <w:rPr>
          <w:rFonts w:ascii="Arial" w:hAnsi="Arial" w:cs="Arial"/>
          <w:bCs/>
          <w:lang w:val="it-IT"/>
        </w:rPr>
        <w:t xml:space="preserve"> del gruppo Sumitomo </w:t>
      </w:r>
      <w:proofErr w:type="spellStart"/>
      <w:r>
        <w:rPr>
          <w:rFonts w:ascii="Arial" w:hAnsi="Arial" w:cs="Arial"/>
          <w:bCs/>
          <w:lang w:val="it-IT"/>
        </w:rPr>
        <w:t>Rubber</w:t>
      </w:r>
      <w:proofErr w:type="spellEnd"/>
      <w:r>
        <w:rPr>
          <w:rFonts w:ascii="Arial" w:hAnsi="Arial" w:cs="Arial"/>
          <w:bCs/>
          <w:lang w:val="it-IT"/>
        </w:rPr>
        <w:t xml:space="preserve">. </w:t>
      </w:r>
      <w:r w:rsidR="00244BF0">
        <w:rPr>
          <w:rFonts w:ascii="Arial" w:hAnsi="Arial" w:cs="Arial"/>
          <w:bCs/>
          <w:lang w:val="it-IT"/>
        </w:rPr>
        <w:t xml:space="preserve">Tra questi, il test </w:t>
      </w:r>
      <w:r>
        <w:rPr>
          <w:rFonts w:ascii="Arial" w:hAnsi="Arial" w:cs="Arial"/>
          <w:bCs/>
          <w:lang w:val="it-IT"/>
        </w:rPr>
        <w:t>dell’autorevole</w:t>
      </w:r>
      <w:r w:rsidRPr="006839B3">
        <w:rPr>
          <w:rFonts w:ascii="Arial" w:hAnsi="Arial" w:cs="Arial"/>
          <w:bCs/>
          <w:lang w:val="it-IT"/>
        </w:rPr>
        <w:t xml:space="preserve"> rivista </w:t>
      </w:r>
      <w:r>
        <w:rPr>
          <w:rFonts w:ascii="Arial" w:hAnsi="Arial" w:cs="Arial"/>
          <w:bCs/>
          <w:lang w:val="it-IT"/>
        </w:rPr>
        <w:t xml:space="preserve">tedesca </w:t>
      </w:r>
      <w:r w:rsidRPr="006839B3">
        <w:rPr>
          <w:rFonts w:ascii="Arial" w:hAnsi="Arial" w:cs="Arial"/>
          <w:bCs/>
          <w:lang w:val="it-IT"/>
        </w:rPr>
        <w:t xml:space="preserve">AUTO BILD, </w:t>
      </w:r>
      <w:r>
        <w:rPr>
          <w:rFonts w:ascii="Arial" w:hAnsi="Arial" w:cs="Arial"/>
          <w:bCs/>
          <w:lang w:val="it-IT"/>
        </w:rPr>
        <w:t xml:space="preserve">che ha premiato </w:t>
      </w:r>
      <w:r w:rsidRPr="006839B3">
        <w:rPr>
          <w:rFonts w:ascii="Arial" w:hAnsi="Arial" w:cs="Arial"/>
          <w:bCs/>
          <w:lang w:val="it-IT"/>
        </w:rPr>
        <w:t xml:space="preserve">il Falken EUROALL SEASON AS210 </w:t>
      </w:r>
      <w:r>
        <w:rPr>
          <w:rFonts w:ascii="Arial" w:hAnsi="Arial" w:cs="Arial"/>
          <w:bCs/>
          <w:lang w:val="it-IT"/>
        </w:rPr>
        <w:t xml:space="preserve">con il giudizio di </w:t>
      </w:r>
      <w:r w:rsidRPr="006839B3">
        <w:rPr>
          <w:rFonts w:ascii="Arial" w:hAnsi="Arial" w:cs="Arial"/>
          <w:bCs/>
          <w:lang w:val="it-IT"/>
        </w:rPr>
        <w:t>"esemplare"</w:t>
      </w:r>
      <w:r>
        <w:rPr>
          <w:rFonts w:ascii="Arial" w:hAnsi="Arial" w:cs="Arial"/>
          <w:bCs/>
          <w:lang w:val="it-IT"/>
        </w:rPr>
        <w:t xml:space="preserve">. Il modello quattro stagioni di </w:t>
      </w:r>
      <w:proofErr w:type="spellStart"/>
      <w:r>
        <w:rPr>
          <w:rFonts w:ascii="Arial" w:hAnsi="Arial" w:cs="Arial"/>
          <w:bCs/>
          <w:lang w:val="it-IT"/>
        </w:rPr>
        <w:t>Falken</w:t>
      </w:r>
      <w:proofErr w:type="spellEnd"/>
      <w:r>
        <w:rPr>
          <w:rFonts w:ascii="Arial" w:hAnsi="Arial" w:cs="Arial"/>
          <w:bCs/>
          <w:lang w:val="it-IT"/>
        </w:rPr>
        <w:t xml:space="preserve"> è arrivato a</w:t>
      </w:r>
      <w:r w:rsidRPr="006839B3">
        <w:rPr>
          <w:rFonts w:ascii="Arial" w:hAnsi="Arial" w:cs="Arial"/>
          <w:bCs/>
          <w:lang w:val="it-IT"/>
        </w:rPr>
        <w:t xml:space="preserve">l quinto posto su un totale di </w:t>
      </w:r>
      <w:proofErr w:type="gramStart"/>
      <w:r w:rsidRPr="006839B3">
        <w:rPr>
          <w:rFonts w:ascii="Arial" w:hAnsi="Arial" w:cs="Arial"/>
          <w:bCs/>
          <w:lang w:val="it-IT"/>
        </w:rPr>
        <w:t>32</w:t>
      </w:r>
      <w:proofErr w:type="gramEnd"/>
      <w:r w:rsidRPr="006839B3">
        <w:rPr>
          <w:rFonts w:ascii="Arial" w:hAnsi="Arial" w:cs="Arial"/>
          <w:bCs/>
          <w:lang w:val="it-IT"/>
        </w:rPr>
        <w:t xml:space="preserve"> pneumatici testati</w:t>
      </w:r>
      <w:r>
        <w:rPr>
          <w:rFonts w:ascii="Arial" w:hAnsi="Arial" w:cs="Arial"/>
          <w:bCs/>
          <w:lang w:val="it-IT"/>
        </w:rPr>
        <w:t xml:space="preserve"> (</w:t>
      </w:r>
      <w:r w:rsidRPr="006839B3">
        <w:rPr>
          <w:rFonts w:ascii="Arial" w:hAnsi="Arial" w:cs="Arial"/>
          <w:bCs/>
          <w:lang w:val="it-IT"/>
        </w:rPr>
        <w:t>misura 205/55R16</w:t>
      </w:r>
      <w:r>
        <w:rPr>
          <w:rFonts w:ascii="Arial" w:hAnsi="Arial" w:cs="Arial"/>
          <w:bCs/>
          <w:lang w:val="it-IT"/>
        </w:rPr>
        <w:t>)</w:t>
      </w:r>
      <w:r w:rsidRPr="006839B3">
        <w:rPr>
          <w:rFonts w:ascii="Arial" w:hAnsi="Arial" w:cs="Arial"/>
          <w:bCs/>
          <w:lang w:val="it-IT"/>
        </w:rPr>
        <w:t>.</w:t>
      </w:r>
    </w:p>
    <w:p w14:paraId="543607F2" w14:textId="77777777" w:rsidR="006839B3" w:rsidRPr="006839B3" w:rsidRDefault="006839B3" w:rsidP="006839B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p w14:paraId="37DB9EB7" w14:textId="500A08F1" w:rsidR="006839B3" w:rsidRPr="006839B3" w:rsidRDefault="006839B3" w:rsidP="006839B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  <w:r w:rsidRPr="006839B3">
        <w:rPr>
          <w:rFonts w:ascii="Arial" w:hAnsi="Arial" w:cs="Arial"/>
          <w:bCs/>
          <w:lang w:val="it-IT"/>
        </w:rPr>
        <w:t>"Un profilo con caratteristiche di guida equilibrata, maneggevolezza stabile in tutte le condizioni atmosferiche, buone caratteristiche di aquaplaning, un'elevata capacità di chilometraggio e un prezzo accessibile" - sono questi i punti di forza che i tester in</w:t>
      </w:r>
      <w:r>
        <w:rPr>
          <w:rFonts w:ascii="Arial" w:hAnsi="Arial" w:cs="Arial"/>
          <w:bCs/>
          <w:lang w:val="it-IT"/>
        </w:rPr>
        <w:t xml:space="preserve">dipendenti attribuiscono al </w:t>
      </w:r>
      <w:proofErr w:type="spellStart"/>
      <w:r>
        <w:rPr>
          <w:rFonts w:ascii="Arial" w:hAnsi="Arial" w:cs="Arial"/>
          <w:bCs/>
          <w:lang w:val="it-IT"/>
        </w:rPr>
        <w:t>Falken</w:t>
      </w:r>
      <w:proofErr w:type="spellEnd"/>
      <w:r w:rsidRPr="006839B3">
        <w:rPr>
          <w:rFonts w:ascii="Arial" w:hAnsi="Arial" w:cs="Arial"/>
          <w:bCs/>
          <w:lang w:val="it-IT"/>
        </w:rPr>
        <w:t xml:space="preserve"> EUROALL SEASON AS210.</w:t>
      </w:r>
    </w:p>
    <w:p w14:paraId="7F64971C" w14:textId="77777777" w:rsidR="006839B3" w:rsidRPr="006839B3" w:rsidRDefault="006839B3" w:rsidP="006839B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p w14:paraId="120020EF" w14:textId="0531C44D" w:rsidR="00605D1E" w:rsidRDefault="00605D1E" w:rsidP="006839B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Nelle fasi </w:t>
      </w:r>
      <w:proofErr w:type="spellStart"/>
      <w:r>
        <w:rPr>
          <w:rFonts w:ascii="Arial" w:hAnsi="Arial" w:cs="Arial"/>
          <w:bCs/>
          <w:lang w:val="it-IT"/>
        </w:rPr>
        <w:t>qualificatorie</w:t>
      </w:r>
      <w:proofErr w:type="spellEnd"/>
      <w:r>
        <w:rPr>
          <w:rFonts w:ascii="Arial" w:hAnsi="Arial" w:cs="Arial"/>
          <w:bCs/>
          <w:lang w:val="it-IT"/>
        </w:rPr>
        <w:t xml:space="preserve"> per il </w:t>
      </w:r>
      <w:r w:rsidR="006839B3" w:rsidRPr="006839B3">
        <w:rPr>
          <w:rFonts w:ascii="Arial" w:hAnsi="Arial" w:cs="Arial"/>
          <w:bCs/>
          <w:lang w:val="it-IT"/>
        </w:rPr>
        <w:t>test</w:t>
      </w:r>
      <w:r w:rsidR="006839B3">
        <w:rPr>
          <w:rFonts w:ascii="Arial" w:hAnsi="Arial" w:cs="Arial"/>
          <w:bCs/>
          <w:lang w:val="it-IT"/>
        </w:rPr>
        <w:t>, ormai un punto di riferimento nel settore</w:t>
      </w:r>
      <w:r w:rsidR="006839B3" w:rsidRPr="006839B3">
        <w:rPr>
          <w:rFonts w:ascii="Arial" w:hAnsi="Arial" w:cs="Arial"/>
          <w:bCs/>
          <w:lang w:val="it-IT"/>
        </w:rPr>
        <w:t xml:space="preserve">, il </w:t>
      </w:r>
      <w:r w:rsidR="006839B3">
        <w:rPr>
          <w:rFonts w:ascii="Arial" w:hAnsi="Arial" w:cs="Arial"/>
          <w:bCs/>
          <w:lang w:val="it-IT"/>
        </w:rPr>
        <w:t xml:space="preserve">modello ha dovuto </w:t>
      </w:r>
      <w:proofErr w:type="gramStart"/>
      <w:r w:rsidR="006839B3">
        <w:rPr>
          <w:rFonts w:ascii="Arial" w:hAnsi="Arial" w:cs="Arial"/>
          <w:bCs/>
          <w:lang w:val="it-IT"/>
        </w:rPr>
        <w:t>effettuare</w:t>
      </w:r>
      <w:proofErr w:type="gramEnd"/>
      <w:r w:rsidR="006839B3">
        <w:rPr>
          <w:rFonts w:ascii="Arial" w:hAnsi="Arial" w:cs="Arial"/>
          <w:bCs/>
          <w:lang w:val="it-IT"/>
        </w:rPr>
        <w:t xml:space="preserve">  una</w:t>
      </w:r>
      <w:r w:rsidR="006839B3" w:rsidRPr="006839B3">
        <w:rPr>
          <w:rFonts w:ascii="Arial" w:hAnsi="Arial" w:cs="Arial"/>
          <w:bCs/>
          <w:lang w:val="it-IT"/>
        </w:rPr>
        <w:t xml:space="preserve"> frenata su strad</w:t>
      </w:r>
      <w:r w:rsidR="006839B3">
        <w:rPr>
          <w:rFonts w:ascii="Arial" w:hAnsi="Arial" w:cs="Arial"/>
          <w:bCs/>
          <w:lang w:val="it-IT"/>
        </w:rPr>
        <w:t>a</w:t>
      </w:r>
      <w:r w:rsidR="006839B3" w:rsidRPr="006839B3">
        <w:rPr>
          <w:rFonts w:ascii="Arial" w:hAnsi="Arial" w:cs="Arial"/>
          <w:bCs/>
          <w:lang w:val="it-IT"/>
        </w:rPr>
        <w:t xml:space="preserve"> bagnat</w:t>
      </w:r>
      <w:r w:rsidR="006839B3">
        <w:rPr>
          <w:rFonts w:ascii="Arial" w:hAnsi="Arial" w:cs="Arial"/>
          <w:bCs/>
          <w:lang w:val="it-IT"/>
        </w:rPr>
        <w:t>a</w:t>
      </w:r>
      <w:r w:rsidR="006839B3" w:rsidRPr="006839B3">
        <w:rPr>
          <w:rFonts w:ascii="Arial" w:hAnsi="Arial" w:cs="Arial"/>
          <w:bCs/>
          <w:lang w:val="it-IT"/>
        </w:rPr>
        <w:t xml:space="preserve"> e asciutt</w:t>
      </w:r>
      <w:r w:rsidR="006839B3">
        <w:rPr>
          <w:rFonts w:ascii="Arial" w:hAnsi="Arial" w:cs="Arial"/>
          <w:bCs/>
          <w:lang w:val="it-IT"/>
        </w:rPr>
        <w:t>a</w:t>
      </w:r>
      <w:r w:rsidR="006839B3" w:rsidRPr="006839B3">
        <w:rPr>
          <w:rFonts w:ascii="Arial" w:hAnsi="Arial" w:cs="Arial"/>
          <w:bCs/>
          <w:lang w:val="it-IT"/>
        </w:rPr>
        <w:t xml:space="preserve">: alla velocità iniziale di 100 km/h, il </w:t>
      </w:r>
      <w:r>
        <w:rPr>
          <w:rFonts w:ascii="Arial" w:hAnsi="Arial" w:cs="Arial"/>
          <w:bCs/>
          <w:lang w:val="it-IT"/>
        </w:rPr>
        <w:t>modello di</w:t>
      </w:r>
      <w:r w:rsidR="006839B3" w:rsidRPr="006839B3">
        <w:rPr>
          <w:rFonts w:ascii="Arial" w:hAnsi="Arial" w:cs="Arial"/>
          <w:bCs/>
          <w:lang w:val="it-IT"/>
        </w:rPr>
        <w:t xml:space="preserve"> </w:t>
      </w:r>
      <w:proofErr w:type="spellStart"/>
      <w:r w:rsidR="006839B3" w:rsidRPr="006839B3">
        <w:rPr>
          <w:rFonts w:ascii="Arial" w:hAnsi="Arial" w:cs="Arial"/>
          <w:bCs/>
          <w:lang w:val="it-IT"/>
        </w:rPr>
        <w:t>Falken</w:t>
      </w:r>
      <w:proofErr w:type="spellEnd"/>
      <w:r w:rsidR="006839B3" w:rsidRPr="006839B3">
        <w:rPr>
          <w:rFonts w:ascii="Arial" w:hAnsi="Arial" w:cs="Arial"/>
          <w:bCs/>
          <w:lang w:val="it-IT"/>
        </w:rPr>
        <w:t xml:space="preserve"> ha raggiunto 51,3 m sul bagnato e 42,7 m sull'asciutto, assicurandosi così </w:t>
      </w:r>
      <w:r>
        <w:rPr>
          <w:rFonts w:ascii="Arial" w:hAnsi="Arial" w:cs="Arial"/>
          <w:bCs/>
          <w:lang w:val="it-IT"/>
        </w:rPr>
        <w:t>l’ammissione al test. Nel test principale, gli</w:t>
      </w:r>
      <w:r w:rsidR="006839B3" w:rsidRPr="006839B3">
        <w:rPr>
          <w:rFonts w:ascii="Arial" w:hAnsi="Arial" w:cs="Arial"/>
          <w:bCs/>
          <w:lang w:val="it-IT"/>
        </w:rPr>
        <w:t xml:space="preserve"> pneumatici </w:t>
      </w:r>
      <w:proofErr w:type="spellStart"/>
      <w:r w:rsidR="006839B3" w:rsidRPr="006839B3">
        <w:rPr>
          <w:rFonts w:ascii="Arial" w:hAnsi="Arial" w:cs="Arial"/>
          <w:bCs/>
          <w:lang w:val="it-IT"/>
        </w:rPr>
        <w:t>Falken</w:t>
      </w:r>
      <w:proofErr w:type="spellEnd"/>
      <w:r w:rsidR="006839B3" w:rsidRPr="006839B3">
        <w:rPr>
          <w:rFonts w:ascii="Arial" w:hAnsi="Arial" w:cs="Arial"/>
          <w:bCs/>
          <w:lang w:val="it-IT"/>
        </w:rPr>
        <w:t xml:space="preserve"> si sono dimostrati più che cap</w:t>
      </w:r>
      <w:r w:rsidR="00821717">
        <w:rPr>
          <w:rFonts w:ascii="Arial" w:hAnsi="Arial" w:cs="Arial"/>
          <w:bCs/>
          <w:lang w:val="it-IT"/>
        </w:rPr>
        <w:t xml:space="preserve">aci di tenere il passo con un’ottima </w:t>
      </w:r>
      <w:r w:rsidR="006839B3" w:rsidRPr="006839B3">
        <w:rPr>
          <w:rFonts w:ascii="Arial" w:hAnsi="Arial" w:cs="Arial"/>
          <w:bCs/>
          <w:lang w:val="it-IT"/>
        </w:rPr>
        <w:t xml:space="preserve">capacità </w:t>
      </w:r>
      <w:proofErr w:type="gramStart"/>
      <w:r w:rsidR="006839B3" w:rsidRPr="006839B3">
        <w:rPr>
          <w:rFonts w:ascii="Arial" w:hAnsi="Arial" w:cs="Arial"/>
          <w:bCs/>
          <w:lang w:val="it-IT"/>
        </w:rPr>
        <w:t>ch</w:t>
      </w:r>
      <w:r w:rsidR="00821717">
        <w:rPr>
          <w:rFonts w:ascii="Arial" w:hAnsi="Arial" w:cs="Arial"/>
          <w:bCs/>
          <w:lang w:val="it-IT"/>
        </w:rPr>
        <w:t>ilometrica</w:t>
      </w:r>
      <w:proofErr w:type="gramEnd"/>
      <w:r>
        <w:rPr>
          <w:rFonts w:ascii="Arial" w:hAnsi="Arial" w:cs="Arial"/>
          <w:bCs/>
          <w:lang w:val="it-IT"/>
        </w:rPr>
        <w:t xml:space="preserve"> </w:t>
      </w:r>
      <w:proofErr w:type="gramStart"/>
      <w:r>
        <w:rPr>
          <w:rFonts w:ascii="Arial" w:hAnsi="Arial" w:cs="Arial"/>
          <w:bCs/>
          <w:lang w:val="it-IT"/>
        </w:rPr>
        <w:t>di</w:t>
      </w:r>
      <w:proofErr w:type="gramEnd"/>
      <w:r>
        <w:rPr>
          <w:rFonts w:ascii="Arial" w:hAnsi="Arial" w:cs="Arial"/>
          <w:bCs/>
          <w:lang w:val="it-IT"/>
        </w:rPr>
        <w:t xml:space="preserve"> 67.820 chilometri e </w:t>
      </w:r>
      <w:r w:rsidR="00821717">
        <w:rPr>
          <w:rFonts w:ascii="Arial" w:hAnsi="Arial" w:cs="Arial"/>
          <w:bCs/>
          <w:lang w:val="it-IT"/>
        </w:rPr>
        <w:t xml:space="preserve">un bel secondo posto </w:t>
      </w:r>
      <w:r w:rsidR="006839B3" w:rsidRPr="006839B3">
        <w:rPr>
          <w:rFonts w:ascii="Arial" w:hAnsi="Arial" w:cs="Arial"/>
          <w:bCs/>
          <w:lang w:val="it-IT"/>
        </w:rPr>
        <w:t xml:space="preserve">nella </w:t>
      </w:r>
      <w:r w:rsidR="00821717">
        <w:rPr>
          <w:rFonts w:ascii="Arial" w:hAnsi="Arial" w:cs="Arial"/>
          <w:bCs/>
          <w:lang w:val="it-IT"/>
        </w:rPr>
        <w:t xml:space="preserve">categoria "prezzo per 1.000 km", </w:t>
      </w:r>
      <w:r w:rsidR="006839B3" w:rsidRPr="006839B3">
        <w:rPr>
          <w:rFonts w:ascii="Arial" w:hAnsi="Arial" w:cs="Arial"/>
          <w:bCs/>
          <w:lang w:val="it-IT"/>
        </w:rPr>
        <w:t xml:space="preserve"> con 4</w:t>
      </w:r>
      <w:r w:rsidR="00821717">
        <w:rPr>
          <w:rFonts w:ascii="Arial" w:hAnsi="Arial" w:cs="Arial"/>
          <w:bCs/>
          <w:lang w:val="it-IT"/>
        </w:rPr>
        <w:t>,05 euro per 1.000 km percorsi.</w:t>
      </w:r>
    </w:p>
    <w:p w14:paraId="4C8D272A" w14:textId="77777777" w:rsidR="00605D1E" w:rsidRDefault="00605D1E" w:rsidP="006839B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p w14:paraId="51061C0F" w14:textId="039FAEB4" w:rsidR="006839B3" w:rsidRPr="006839B3" w:rsidRDefault="006839B3" w:rsidP="006839B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  <w:r w:rsidRPr="006839B3">
        <w:rPr>
          <w:rFonts w:ascii="Arial" w:hAnsi="Arial" w:cs="Arial"/>
          <w:bCs/>
          <w:lang w:val="it-IT"/>
        </w:rPr>
        <w:t xml:space="preserve">Il fatto che la qualità non debba essere necessariamente costosa si riflette </w:t>
      </w:r>
      <w:r w:rsidR="00605D1E">
        <w:rPr>
          <w:rFonts w:ascii="Arial" w:hAnsi="Arial" w:cs="Arial"/>
          <w:bCs/>
          <w:lang w:val="it-IT"/>
        </w:rPr>
        <w:t xml:space="preserve">anche </w:t>
      </w:r>
      <w:r w:rsidRPr="006839B3">
        <w:rPr>
          <w:rFonts w:ascii="Arial" w:hAnsi="Arial" w:cs="Arial"/>
          <w:bCs/>
          <w:lang w:val="it-IT"/>
        </w:rPr>
        <w:t xml:space="preserve">nelle altre categorie </w:t>
      </w:r>
      <w:r w:rsidR="00605D1E">
        <w:rPr>
          <w:rFonts w:ascii="Arial" w:hAnsi="Arial" w:cs="Arial"/>
          <w:bCs/>
          <w:lang w:val="it-IT"/>
        </w:rPr>
        <w:t>indagate dal test</w:t>
      </w:r>
      <w:r w:rsidRPr="006839B3">
        <w:rPr>
          <w:rFonts w:ascii="Arial" w:hAnsi="Arial" w:cs="Arial"/>
          <w:bCs/>
          <w:lang w:val="it-IT"/>
        </w:rPr>
        <w:t xml:space="preserve">. Su manto stradale bagnato, ad esempio, gli pneumatici </w:t>
      </w:r>
      <w:proofErr w:type="spellStart"/>
      <w:r w:rsidRPr="006839B3">
        <w:rPr>
          <w:rFonts w:ascii="Arial" w:hAnsi="Arial" w:cs="Arial"/>
          <w:bCs/>
          <w:lang w:val="it-IT"/>
        </w:rPr>
        <w:t>Falken</w:t>
      </w:r>
      <w:proofErr w:type="spellEnd"/>
      <w:r w:rsidRPr="006839B3">
        <w:rPr>
          <w:rFonts w:ascii="Arial" w:hAnsi="Arial" w:cs="Arial"/>
          <w:bCs/>
          <w:lang w:val="it-IT"/>
        </w:rPr>
        <w:t xml:space="preserve"> hanno </w:t>
      </w:r>
      <w:r w:rsidRPr="00821717">
        <w:rPr>
          <w:rFonts w:ascii="Arial" w:hAnsi="Arial" w:cs="Arial"/>
          <w:bCs/>
          <w:lang w:val="it-IT"/>
        </w:rPr>
        <w:t xml:space="preserve">raggiunto una velocità di 78,0 km/h, con una differenza di soli tre chilometri </w:t>
      </w:r>
      <w:proofErr w:type="gramStart"/>
      <w:r w:rsidRPr="00821717">
        <w:rPr>
          <w:rFonts w:ascii="Arial" w:hAnsi="Arial" w:cs="Arial"/>
          <w:bCs/>
          <w:lang w:val="it-IT"/>
        </w:rPr>
        <w:t>all'</w:t>
      </w:r>
      <w:proofErr w:type="gramEnd"/>
      <w:r w:rsidRPr="00821717">
        <w:rPr>
          <w:rFonts w:ascii="Arial" w:hAnsi="Arial" w:cs="Arial"/>
          <w:bCs/>
          <w:lang w:val="it-IT"/>
        </w:rPr>
        <w:t>ora rispetto al vincitore del test, addirittura superiore a quella degli pneumatici invernali. Anche</w:t>
      </w:r>
      <w:r w:rsidRPr="006839B3">
        <w:rPr>
          <w:rFonts w:ascii="Arial" w:hAnsi="Arial" w:cs="Arial"/>
          <w:bCs/>
          <w:lang w:val="it-IT"/>
        </w:rPr>
        <w:t xml:space="preserve"> i risultati sul bagnato sono </w:t>
      </w:r>
      <w:r w:rsidR="00821717">
        <w:rPr>
          <w:rFonts w:ascii="Arial" w:hAnsi="Arial" w:cs="Arial"/>
          <w:bCs/>
          <w:lang w:val="it-IT"/>
        </w:rPr>
        <w:t>ottimi</w:t>
      </w:r>
      <w:r w:rsidRPr="006839B3">
        <w:rPr>
          <w:rFonts w:ascii="Arial" w:hAnsi="Arial" w:cs="Arial"/>
          <w:bCs/>
          <w:lang w:val="it-IT"/>
        </w:rPr>
        <w:t xml:space="preserve">: Il vincitore del test in questa categoria ha preceduto di solo mezzo secondo </w:t>
      </w:r>
      <w:proofErr w:type="spellStart"/>
      <w:r w:rsidR="00605D1E">
        <w:rPr>
          <w:rFonts w:ascii="Arial" w:hAnsi="Arial" w:cs="Arial"/>
          <w:bCs/>
          <w:lang w:val="it-IT"/>
        </w:rPr>
        <w:t>Falken</w:t>
      </w:r>
      <w:proofErr w:type="spellEnd"/>
      <w:r w:rsidRPr="006839B3">
        <w:rPr>
          <w:rFonts w:ascii="Arial" w:hAnsi="Arial" w:cs="Arial"/>
          <w:bCs/>
          <w:lang w:val="it-IT"/>
        </w:rPr>
        <w:t xml:space="preserve">, che in questa categoria ha ottenuto un tempo di 12,09 secondi. Oltre alla maneggevolezza sul bagnato, </w:t>
      </w:r>
      <w:r w:rsidR="00821717">
        <w:rPr>
          <w:rFonts w:ascii="Arial" w:hAnsi="Arial" w:cs="Arial"/>
          <w:bCs/>
          <w:lang w:val="it-IT"/>
        </w:rPr>
        <w:t xml:space="preserve">gli </w:t>
      </w:r>
      <w:proofErr w:type="spellStart"/>
      <w:r w:rsidR="00821717">
        <w:rPr>
          <w:rFonts w:ascii="Arial" w:hAnsi="Arial" w:cs="Arial"/>
          <w:bCs/>
          <w:lang w:val="it-IT"/>
        </w:rPr>
        <w:t>All</w:t>
      </w:r>
      <w:proofErr w:type="spellEnd"/>
      <w:r w:rsidR="00821717">
        <w:rPr>
          <w:rFonts w:ascii="Arial" w:hAnsi="Arial" w:cs="Arial"/>
          <w:bCs/>
          <w:lang w:val="it-IT"/>
        </w:rPr>
        <w:t xml:space="preserve"> Season di </w:t>
      </w:r>
      <w:proofErr w:type="spellStart"/>
      <w:r w:rsidR="00821717">
        <w:rPr>
          <w:rFonts w:ascii="Arial" w:hAnsi="Arial" w:cs="Arial"/>
          <w:bCs/>
          <w:lang w:val="it-IT"/>
        </w:rPr>
        <w:t>Falken</w:t>
      </w:r>
      <w:proofErr w:type="spellEnd"/>
      <w:r w:rsidRPr="006839B3">
        <w:rPr>
          <w:rFonts w:ascii="Arial" w:hAnsi="Arial" w:cs="Arial"/>
          <w:bCs/>
          <w:lang w:val="it-IT"/>
        </w:rPr>
        <w:t xml:space="preserve"> hanno ottenuto </w:t>
      </w:r>
      <w:r w:rsidR="00821717">
        <w:rPr>
          <w:rFonts w:ascii="Arial" w:hAnsi="Arial" w:cs="Arial"/>
          <w:bCs/>
          <w:lang w:val="it-IT"/>
        </w:rPr>
        <w:t>un</w:t>
      </w:r>
      <w:r w:rsidR="00605D1E">
        <w:rPr>
          <w:rFonts w:ascii="Arial" w:hAnsi="Arial" w:cs="Arial"/>
          <w:bCs/>
          <w:lang w:val="it-IT"/>
        </w:rPr>
        <w:t xml:space="preserve"> giudizio </w:t>
      </w:r>
      <w:r w:rsidRPr="006839B3">
        <w:rPr>
          <w:rFonts w:ascii="Arial" w:hAnsi="Arial" w:cs="Arial"/>
          <w:bCs/>
          <w:lang w:val="it-IT"/>
        </w:rPr>
        <w:t>"buon</w:t>
      </w:r>
      <w:r w:rsidR="00605D1E">
        <w:rPr>
          <w:rFonts w:ascii="Arial" w:hAnsi="Arial" w:cs="Arial"/>
          <w:bCs/>
          <w:lang w:val="it-IT"/>
        </w:rPr>
        <w:t>o</w:t>
      </w:r>
      <w:r w:rsidRPr="006839B3">
        <w:rPr>
          <w:rFonts w:ascii="Arial" w:hAnsi="Arial" w:cs="Arial"/>
          <w:bCs/>
          <w:lang w:val="it-IT"/>
        </w:rPr>
        <w:t>" anche in condizioni di guida su neve e asciutto.</w:t>
      </w:r>
    </w:p>
    <w:p w14:paraId="726F5445" w14:textId="77777777" w:rsidR="006839B3" w:rsidRPr="006839B3" w:rsidRDefault="006839B3" w:rsidP="006839B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p w14:paraId="3400DFB1" w14:textId="3F0F41AD" w:rsidR="006839B3" w:rsidRPr="006839B3" w:rsidRDefault="00821717" w:rsidP="006839B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Non a caso, l</w:t>
      </w:r>
      <w:r w:rsidR="00605D1E">
        <w:rPr>
          <w:rFonts w:ascii="Arial" w:hAnsi="Arial" w:cs="Arial"/>
          <w:bCs/>
          <w:lang w:val="it-IT"/>
        </w:rPr>
        <w:t>'EUROALL SEASON AS210A MO è stato scelto d</w:t>
      </w:r>
      <w:r w:rsidR="006839B3" w:rsidRPr="006839B3">
        <w:rPr>
          <w:rFonts w:ascii="Arial" w:hAnsi="Arial" w:cs="Arial"/>
          <w:bCs/>
          <w:lang w:val="it-IT"/>
        </w:rPr>
        <w:t xml:space="preserve">a Mercedes-Benz </w:t>
      </w:r>
      <w:r w:rsidR="00605D1E">
        <w:rPr>
          <w:rFonts w:ascii="Arial" w:hAnsi="Arial" w:cs="Arial"/>
          <w:bCs/>
          <w:lang w:val="it-IT"/>
        </w:rPr>
        <w:t>in</w:t>
      </w:r>
      <w:r w:rsidR="006839B3" w:rsidRPr="006839B3">
        <w:rPr>
          <w:rFonts w:ascii="Arial" w:hAnsi="Arial" w:cs="Arial"/>
          <w:bCs/>
          <w:lang w:val="it-IT"/>
        </w:rPr>
        <w:t xml:space="preserve"> primo equipaggiamento </w:t>
      </w:r>
      <w:r w:rsidR="00605D1E">
        <w:rPr>
          <w:rFonts w:ascii="Arial" w:hAnsi="Arial" w:cs="Arial"/>
          <w:bCs/>
          <w:lang w:val="it-IT"/>
        </w:rPr>
        <w:t>sulla</w:t>
      </w:r>
      <w:r>
        <w:rPr>
          <w:rFonts w:ascii="Arial" w:hAnsi="Arial" w:cs="Arial"/>
          <w:bCs/>
          <w:lang w:val="it-IT"/>
        </w:rPr>
        <w:t xml:space="preserve"> Classe G. Il modello è</w:t>
      </w:r>
      <w:r w:rsidR="006839B3" w:rsidRPr="006839B3">
        <w:rPr>
          <w:rFonts w:ascii="Arial" w:hAnsi="Arial" w:cs="Arial"/>
          <w:bCs/>
          <w:lang w:val="it-IT"/>
        </w:rPr>
        <w:t xml:space="preserve"> disponibile in </w:t>
      </w:r>
      <w:proofErr w:type="gramStart"/>
      <w:r w:rsidR="006839B3" w:rsidRPr="006839B3">
        <w:rPr>
          <w:rFonts w:ascii="Arial" w:hAnsi="Arial" w:cs="Arial"/>
          <w:bCs/>
          <w:lang w:val="it-IT"/>
        </w:rPr>
        <w:t>73</w:t>
      </w:r>
      <w:proofErr w:type="gramEnd"/>
      <w:r w:rsidR="006839B3" w:rsidRPr="006839B3">
        <w:rPr>
          <w:rFonts w:ascii="Arial" w:hAnsi="Arial" w:cs="Arial"/>
          <w:bCs/>
          <w:lang w:val="it-IT"/>
        </w:rPr>
        <w:t xml:space="preserve"> misure, 13-19 </w:t>
      </w:r>
      <w:r w:rsidR="006839B3" w:rsidRPr="006839B3">
        <w:rPr>
          <w:rFonts w:ascii="Arial" w:hAnsi="Arial" w:cs="Arial"/>
          <w:bCs/>
          <w:lang w:val="it-IT"/>
        </w:rPr>
        <w:lastRenderedPageBreak/>
        <w:t>pollici nella serie 40-70 e nelle categorie di velocità da T a W.</w:t>
      </w:r>
    </w:p>
    <w:p w14:paraId="20925043" w14:textId="77777777" w:rsidR="006839B3" w:rsidRPr="006839B3" w:rsidRDefault="006839B3" w:rsidP="006839B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p w14:paraId="281DCE58" w14:textId="71832AB3" w:rsidR="006839B3" w:rsidRPr="006839B3" w:rsidRDefault="006839B3" w:rsidP="006839B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  <w:r w:rsidRPr="006839B3">
        <w:rPr>
          <w:rFonts w:ascii="Arial" w:hAnsi="Arial" w:cs="Arial"/>
          <w:bCs/>
          <w:lang w:val="it-IT"/>
        </w:rPr>
        <w:t xml:space="preserve">"Questo risultato </w:t>
      </w:r>
      <w:r w:rsidR="00605D1E">
        <w:rPr>
          <w:rFonts w:ascii="Arial" w:hAnsi="Arial" w:cs="Arial"/>
          <w:bCs/>
          <w:lang w:val="it-IT"/>
        </w:rPr>
        <w:t>dimostra</w:t>
      </w:r>
      <w:r w:rsidRPr="006839B3">
        <w:rPr>
          <w:rFonts w:ascii="Arial" w:hAnsi="Arial" w:cs="Arial"/>
          <w:bCs/>
          <w:lang w:val="it-IT"/>
        </w:rPr>
        <w:t xml:space="preserve"> che i nostri pneumatici possono tenere testa al segmento premium", spiega Andreas </w:t>
      </w:r>
      <w:proofErr w:type="spellStart"/>
      <w:r w:rsidRPr="006839B3">
        <w:rPr>
          <w:rFonts w:ascii="Arial" w:hAnsi="Arial" w:cs="Arial"/>
          <w:bCs/>
          <w:lang w:val="it-IT"/>
        </w:rPr>
        <w:t>Giese</w:t>
      </w:r>
      <w:proofErr w:type="spellEnd"/>
      <w:r w:rsidRPr="006839B3">
        <w:rPr>
          <w:rFonts w:ascii="Arial" w:hAnsi="Arial" w:cs="Arial"/>
          <w:bCs/>
          <w:lang w:val="it-IT"/>
        </w:rPr>
        <w:t>, Senior Manager Corporate Planning/Product Plan</w:t>
      </w:r>
      <w:r w:rsidR="00605D1E">
        <w:rPr>
          <w:rFonts w:ascii="Arial" w:hAnsi="Arial" w:cs="Arial"/>
          <w:bCs/>
          <w:lang w:val="it-IT"/>
        </w:rPr>
        <w:t xml:space="preserve">ning di </w:t>
      </w:r>
      <w:proofErr w:type="spellStart"/>
      <w:r w:rsidR="00605D1E">
        <w:rPr>
          <w:rFonts w:ascii="Arial" w:hAnsi="Arial" w:cs="Arial"/>
          <w:bCs/>
          <w:lang w:val="it-IT"/>
        </w:rPr>
        <w:t>Falken</w:t>
      </w:r>
      <w:proofErr w:type="spellEnd"/>
      <w:r w:rsidR="00605D1E">
        <w:rPr>
          <w:rFonts w:ascii="Arial" w:hAnsi="Arial" w:cs="Arial"/>
          <w:bCs/>
          <w:lang w:val="it-IT"/>
        </w:rPr>
        <w:t xml:space="preserve"> </w:t>
      </w:r>
      <w:proofErr w:type="spellStart"/>
      <w:r w:rsidR="00605D1E">
        <w:rPr>
          <w:rFonts w:ascii="Arial" w:hAnsi="Arial" w:cs="Arial"/>
          <w:bCs/>
          <w:lang w:val="it-IT"/>
        </w:rPr>
        <w:t>Tyre</w:t>
      </w:r>
      <w:proofErr w:type="spellEnd"/>
      <w:r w:rsidR="00605D1E">
        <w:rPr>
          <w:rFonts w:ascii="Arial" w:hAnsi="Arial" w:cs="Arial"/>
          <w:bCs/>
          <w:lang w:val="it-IT"/>
        </w:rPr>
        <w:t xml:space="preserve"> Europe </w:t>
      </w:r>
      <w:proofErr w:type="spellStart"/>
      <w:proofErr w:type="gramStart"/>
      <w:r w:rsidR="00605D1E">
        <w:rPr>
          <w:rFonts w:ascii="Arial" w:hAnsi="Arial" w:cs="Arial"/>
          <w:bCs/>
          <w:lang w:val="it-IT"/>
        </w:rPr>
        <w:t>GmbH</w:t>
      </w:r>
      <w:proofErr w:type="spellEnd"/>
      <w:r w:rsidRPr="006839B3">
        <w:rPr>
          <w:rFonts w:ascii="Arial" w:hAnsi="Arial" w:cs="Arial"/>
          <w:bCs/>
          <w:lang w:val="it-IT"/>
        </w:rPr>
        <w:t>.</w:t>
      </w:r>
      <w:proofErr w:type="gramEnd"/>
      <w:r w:rsidRPr="006839B3">
        <w:rPr>
          <w:rFonts w:ascii="Arial" w:hAnsi="Arial" w:cs="Arial"/>
          <w:bCs/>
          <w:lang w:val="it-IT"/>
        </w:rPr>
        <w:t xml:space="preserve"> "È anche chiaro che la nostra strategia di offrire ai nostri clienti un eccellente rapporto qualità-prezzo sta dando i suoi frutti. </w:t>
      </w:r>
      <w:proofErr w:type="gramStart"/>
      <w:r w:rsidRPr="006839B3">
        <w:rPr>
          <w:rFonts w:ascii="Arial" w:hAnsi="Arial" w:cs="Arial"/>
          <w:bCs/>
          <w:lang w:val="it-IT"/>
        </w:rPr>
        <w:t xml:space="preserve">Con </w:t>
      </w:r>
      <w:proofErr w:type="spellStart"/>
      <w:r w:rsidRPr="006839B3">
        <w:rPr>
          <w:rFonts w:ascii="Arial" w:hAnsi="Arial" w:cs="Arial"/>
          <w:bCs/>
          <w:lang w:val="it-IT"/>
        </w:rPr>
        <w:t>Falken</w:t>
      </w:r>
      <w:proofErr w:type="spellEnd"/>
      <w:r w:rsidRPr="006839B3">
        <w:rPr>
          <w:rFonts w:ascii="Arial" w:hAnsi="Arial" w:cs="Arial"/>
          <w:bCs/>
          <w:lang w:val="it-IT"/>
        </w:rPr>
        <w:t xml:space="preserve"> non è necessario scendere a compromessi sulla qualità, anche a prezzi molto buoni".</w:t>
      </w:r>
      <w:proofErr w:type="gramEnd"/>
    </w:p>
    <w:p w14:paraId="1A81BBB2" w14:textId="77777777" w:rsidR="006839B3" w:rsidRPr="006839B3" w:rsidRDefault="006839B3" w:rsidP="006839B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p w14:paraId="598A2B24" w14:textId="5EC6C466" w:rsidR="003915AE" w:rsidRPr="003915AE" w:rsidRDefault="003915AE" w:rsidP="003915A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p w14:paraId="1B7A777F" w14:textId="3B4902EE" w:rsidR="00821717" w:rsidRPr="00821717" w:rsidRDefault="008A7B4B" w:rsidP="003915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Ottimo </w:t>
      </w:r>
      <w:proofErr w:type="gramStart"/>
      <w:r>
        <w:rPr>
          <w:rFonts w:ascii="Arial" w:hAnsi="Arial" w:cs="Arial"/>
          <w:b/>
          <w:bCs/>
          <w:lang w:val="it-IT"/>
        </w:rPr>
        <w:t>posizionamento</w:t>
      </w:r>
      <w:proofErr w:type="gramEnd"/>
      <w:r w:rsidR="00821717" w:rsidRPr="00821717">
        <w:rPr>
          <w:rFonts w:ascii="Arial" w:hAnsi="Arial" w:cs="Arial"/>
          <w:b/>
          <w:bCs/>
          <w:lang w:val="it-IT"/>
        </w:rPr>
        <w:t xml:space="preserve"> anche il modello invernale EUROWINTER HS01 </w:t>
      </w:r>
    </w:p>
    <w:p w14:paraId="63DA3314" w14:textId="77777777" w:rsidR="00821717" w:rsidRDefault="00821717" w:rsidP="003915A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p w14:paraId="4622E297" w14:textId="3253AC9A" w:rsidR="00821717" w:rsidRDefault="00821717" w:rsidP="003915A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Un secondo riconoscimento ha premiato il</w:t>
      </w:r>
      <w:r w:rsidR="00D5062E">
        <w:rPr>
          <w:rFonts w:ascii="Arial" w:hAnsi="Arial" w:cs="Arial"/>
          <w:bCs/>
          <w:lang w:val="it-IT"/>
        </w:rPr>
        <w:t xml:space="preserve"> modello inver</w:t>
      </w:r>
      <w:r>
        <w:rPr>
          <w:rFonts w:ascii="Arial" w:hAnsi="Arial" w:cs="Arial"/>
          <w:bCs/>
          <w:lang w:val="it-IT"/>
        </w:rPr>
        <w:t xml:space="preserve">nale di </w:t>
      </w:r>
      <w:proofErr w:type="spellStart"/>
      <w:r>
        <w:rPr>
          <w:rFonts w:ascii="Arial" w:hAnsi="Arial" w:cs="Arial"/>
          <w:bCs/>
          <w:lang w:val="it-IT"/>
        </w:rPr>
        <w:t>Falken</w:t>
      </w:r>
      <w:proofErr w:type="spellEnd"/>
      <w:r>
        <w:rPr>
          <w:rFonts w:ascii="Arial" w:hAnsi="Arial" w:cs="Arial"/>
          <w:bCs/>
          <w:lang w:val="it-IT"/>
        </w:rPr>
        <w:t xml:space="preserve">, l’EUROWINTER HS01, che è </w:t>
      </w:r>
      <w:proofErr w:type="gramStart"/>
      <w:r>
        <w:rPr>
          <w:rFonts w:ascii="Arial" w:hAnsi="Arial" w:cs="Arial"/>
          <w:bCs/>
          <w:lang w:val="it-IT"/>
        </w:rPr>
        <w:t>risultato</w:t>
      </w:r>
      <w:proofErr w:type="gramEnd"/>
      <w:r w:rsidR="00D5062E">
        <w:rPr>
          <w:rFonts w:ascii="Arial" w:hAnsi="Arial" w:cs="Arial"/>
          <w:bCs/>
          <w:lang w:val="it-IT"/>
        </w:rPr>
        <w:t xml:space="preserve"> ‘Consiglia</w:t>
      </w:r>
      <w:r w:rsidR="0076050E">
        <w:rPr>
          <w:rFonts w:ascii="Arial" w:hAnsi="Arial" w:cs="Arial"/>
          <w:bCs/>
          <w:lang w:val="it-IT"/>
        </w:rPr>
        <w:t>to</w:t>
      </w:r>
      <w:r w:rsidR="00D5062E">
        <w:rPr>
          <w:rFonts w:ascii="Arial" w:hAnsi="Arial" w:cs="Arial"/>
          <w:bCs/>
          <w:lang w:val="it-IT"/>
        </w:rPr>
        <w:t xml:space="preserve">’ </w:t>
      </w:r>
      <w:r>
        <w:rPr>
          <w:rFonts w:ascii="Arial" w:hAnsi="Arial" w:cs="Arial"/>
          <w:bCs/>
          <w:lang w:val="it-IT"/>
        </w:rPr>
        <w:t>ne</w:t>
      </w:r>
      <w:r w:rsidR="00D5062E">
        <w:rPr>
          <w:rFonts w:ascii="Arial" w:hAnsi="Arial" w:cs="Arial"/>
          <w:bCs/>
          <w:lang w:val="it-IT"/>
        </w:rPr>
        <w:t>l</w:t>
      </w:r>
      <w:r w:rsidR="00441F7B" w:rsidRPr="003915AE">
        <w:rPr>
          <w:rFonts w:ascii="Arial" w:hAnsi="Arial" w:cs="Arial"/>
          <w:bCs/>
          <w:lang w:val="it-IT"/>
        </w:rPr>
        <w:t>l'ultimo test ÖAMTC</w:t>
      </w:r>
      <w:r w:rsidR="00D5062E">
        <w:rPr>
          <w:rFonts w:ascii="Arial" w:hAnsi="Arial" w:cs="Arial"/>
          <w:bCs/>
          <w:lang w:val="it-IT"/>
        </w:rPr>
        <w:t xml:space="preserve"> (</w:t>
      </w:r>
      <w:proofErr w:type="spellStart"/>
      <w:r w:rsidR="00D5062E" w:rsidRPr="003915AE">
        <w:rPr>
          <w:rFonts w:ascii="Arial" w:hAnsi="Arial" w:cs="Arial"/>
          <w:bCs/>
          <w:lang w:val="it-IT"/>
        </w:rPr>
        <w:t>Austrian</w:t>
      </w:r>
      <w:proofErr w:type="spellEnd"/>
      <w:r w:rsidR="00D5062E" w:rsidRPr="003915AE">
        <w:rPr>
          <w:rFonts w:ascii="Arial" w:hAnsi="Arial" w:cs="Arial"/>
          <w:bCs/>
          <w:lang w:val="it-IT"/>
        </w:rPr>
        <w:t xml:space="preserve"> Automobile, </w:t>
      </w:r>
      <w:proofErr w:type="spellStart"/>
      <w:r w:rsidR="00D5062E" w:rsidRPr="003915AE">
        <w:rPr>
          <w:rFonts w:ascii="Arial" w:hAnsi="Arial" w:cs="Arial"/>
          <w:bCs/>
          <w:lang w:val="it-IT"/>
        </w:rPr>
        <w:t>Motorcycle</w:t>
      </w:r>
      <w:proofErr w:type="spellEnd"/>
      <w:r w:rsidR="00D5062E" w:rsidRPr="003915AE">
        <w:rPr>
          <w:rFonts w:ascii="Arial" w:hAnsi="Arial" w:cs="Arial"/>
          <w:bCs/>
          <w:lang w:val="it-IT"/>
        </w:rPr>
        <w:t xml:space="preserve"> and Touring Club </w:t>
      </w:r>
      <w:r w:rsidR="00441F7B" w:rsidRPr="003915AE">
        <w:rPr>
          <w:rFonts w:ascii="Arial" w:hAnsi="Arial" w:cs="Arial"/>
          <w:bCs/>
          <w:lang w:val="it-IT"/>
        </w:rPr>
        <w:t>in</w:t>
      </w:r>
      <w:r w:rsidR="00D5062E">
        <w:rPr>
          <w:rFonts w:ascii="Arial" w:hAnsi="Arial" w:cs="Arial"/>
          <w:bCs/>
          <w:lang w:val="it-IT"/>
        </w:rPr>
        <w:t xml:space="preserve"> collaborazione con ADAC e TCS</w:t>
      </w:r>
      <w:r w:rsidR="004D265F">
        <w:rPr>
          <w:rFonts w:ascii="Arial" w:hAnsi="Arial" w:cs="Arial"/>
          <w:bCs/>
          <w:lang w:val="it-IT"/>
        </w:rPr>
        <w:t>)</w:t>
      </w:r>
      <w:r>
        <w:rPr>
          <w:rFonts w:ascii="Arial" w:hAnsi="Arial" w:cs="Arial"/>
          <w:bCs/>
          <w:lang w:val="it-IT"/>
        </w:rPr>
        <w:t>.</w:t>
      </w:r>
    </w:p>
    <w:p w14:paraId="0E0F22B2" w14:textId="77777777" w:rsidR="003915AE" w:rsidRDefault="003915AE" w:rsidP="003915A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p w14:paraId="2374125C" w14:textId="3477460A" w:rsidR="003915AE" w:rsidRDefault="006666B1" w:rsidP="003915A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  <w:r w:rsidRPr="003915AE">
        <w:rPr>
          <w:rFonts w:ascii="Arial" w:hAnsi="Arial" w:cs="Arial"/>
          <w:bCs/>
          <w:lang w:val="it-IT"/>
        </w:rPr>
        <w:t xml:space="preserve">Nella classifica, che </w:t>
      </w:r>
      <w:r w:rsidR="003915AE">
        <w:rPr>
          <w:rFonts w:ascii="Arial" w:hAnsi="Arial" w:cs="Arial"/>
          <w:bCs/>
          <w:lang w:val="it-IT"/>
        </w:rPr>
        <w:t xml:space="preserve">ha passato in </w:t>
      </w:r>
      <w:r w:rsidRPr="003915AE">
        <w:rPr>
          <w:rFonts w:ascii="Arial" w:hAnsi="Arial" w:cs="Arial"/>
          <w:bCs/>
          <w:lang w:val="it-IT"/>
        </w:rPr>
        <w:t xml:space="preserve">rassegna un totale di </w:t>
      </w:r>
      <w:proofErr w:type="gramStart"/>
      <w:r w:rsidRPr="003915AE">
        <w:rPr>
          <w:rFonts w:ascii="Arial" w:hAnsi="Arial" w:cs="Arial"/>
          <w:bCs/>
          <w:lang w:val="it-IT"/>
        </w:rPr>
        <w:t>15</w:t>
      </w:r>
      <w:proofErr w:type="gramEnd"/>
      <w:r w:rsidRPr="003915AE">
        <w:rPr>
          <w:rFonts w:ascii="Arial" w:hAnsi="Arial" w:cs="Arial"/>
          <w:bCs/>
          <w:lang w:val="it-IT"/>
        </w:rPr>
        <w:t xml:space="preserve"> modelli </w:t>
      </w:r>
      <w:r w:rsidR="003915AE" w:rsidRPr="003915AE">
        <w:rPr>
          <w:rFonts w:ascii="Arial" w:hAnsi="Arial" w:cs="Arial"/>
          <w:bCs/>
          <w:lang w:val="it-IT"/>
        </w:rPr>
        <w:t>nella dimensione</w:t>
      </w:r>
      <w:r w:rsidRPr="003915AE">
        <w:rPr>
          <w:rFonts w:ascii="Arial" w:hAnsi="Arial" w:cs="Arial"/>
          <w:bCs/>
          <w:lang w:val="it-IT"/>
        </w:rPr>
        <w:t xml:space="preserve"> 205/55 R16H</w:t>
      </w:r>
      <w:r w:rsidR="003915AE">
        <w:rPr>
          <w:rFonts w:ascii="Arial" w:hAnsi="Arial" w:cs="Arial"/>
          <w:bCs/>
          <w:lang w:val="it-IT"/>
        </w:rPr>
        <w:t>,</w:t>
      </w:r>
      <w:r w:rsidRPr="003915AE">
        <w:rPr>
          <w:rFonts w:ascii="Arial" w:hAnsi="Arial" w:cs="Arial"/>
          <w:bCs/>
          <w:lang w:val="it-IT"/>
        </w:rPr>
        <w:t xml:space="preserve"> </w:t>
      </w:r>
      <w:r w:rsidR="004D265F">
        <w:rPr>
          <w:rFonts w:ascii="Arial" w:hAnsi="Arial" w:cs="Arial"/>
          <w:bCs/>
          <w:lang w:val="it-IT"/>
        </w:rPr>
        <w:t>l’</w:t>
      </w:r>
      <w:r w:rsidR="003915AE">
        <w:rPr>
          <w:rFonts w:ascii="Arial" w:hAnsi="Arial" w:cs="Arial"/>
          <w:bCs/>
          <w:lang w:val="it-IT"/>
        </w:rPr>
        <w:t xml:space="preserve">invernale di </w:t>
      </w:r>
      <w:proofErr w:type="spellStart"/>
      <w:r w:rsidRPr="003915AE">
        <w:rPr>
          <w:rFonts w:ascii="Arial" w:hAnsi="Arial" w:cs="Arial"/>
          <w:bCs/>
          <w:lang w:val="it-IT"/>
        </w:rPr>
        <w:t>Falken</w:t>
      </w:r>
      <w:proofErr w:type="spellEnd"/>
      <w:r w:rsidRPr="003915AE">
        <w:rPr>
          <w:rFonts w:ascii="Arial" w:hAnsi="Arial" w:cs="Arial"/>
          <w:bCs/>
          <w:lang w:val="it-IT"/>
        </w:rPr>
        <w:t xml:space="preserve"> è arrivato sesto, davanti a diversi marchi p</w:t>
      </w:r>
      <w:r w:rsidR="00821717">
        <w:rPr>
          <w:rFonts w:ascii="Arial" w:hAnsi="Arial" w:cs="Arial"/>
          <w:bCs/>
          <w:lang w:val="it-IT"/>
        </w:rPr>
        <w:t xml:space="preserve">remium, confermandosi così </w:t>
      </w:r>
      <w:r w:rsidR="00821717" w:rsidRPr="003915AE">
        <w:rPr>
          <w:rFonts w:ascii="Arial" w:hAnsi="Arial" w:cs="Arial"/>
          <w:bCs/>
          <w:lang w:val="it-IT"/>
        </w:rPr>
        <w:t xml:space="preserve">uno dei migliori </w:t>
      </w:r>
      <w:r w:rsidR="00821717">
        <w:rPr>
          <w:rFonts w:ascii="Arial" w:hAnsi="Arial" w:cs="Arial"/>
          <w:bCs/>
          <w:lang w:val="it-IT"/>
        </w:rPr>
        <w:t>modelli</w:t>
      </w:r>
      <w:r w:rsidR="00821717" w:rsidRPr="003915AE">
        <w:rPr>
          <w:rFonts w:ascii="Arial" w:hAnsi="Arial" w:cs="Arial"/>
          <w:bCs/>
          <w:lang w:val="it-IT"/>
        </w:rPr>
        <w:t xml:space="preserve"> invernali </w:t>
      </w:r>
      <w:r w:rsidR="00821717">
        <w:rPr>
          <w:rFonts w:ascii="Arial" w:hAnsi="Arial" w:cs="Arial"/>
          <w:bCs/>
          <w:lang w:val="it-IT"/>
        </w:rPr>
        <w:t xml:space="preserve">per auto </w:t>
      </w:r>
      <w:r w:rsidR="00821717" w:rsidRPr="003915AE">
        <w:rPr>
          <w:rFonts w:ascii="Arial" w:hAnsi="Arial" w:cs="Arial"/>
          <w:bCs/>
          <w:lang w:val="it-IT"/>
        </w:rPr>
        <w:t xml:space="preserve">sul mercato. </w:t>
      </w:r>
    </w:p>
    <w:p w14:paraId="5CCF9B9B" w14:textId="77777777" w:rsidR="003915AE" w:rsidRDefault="003915AE" w:rsidP="003915A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p w14:paraId="183AE703" w14:textId="77777777" w:rsidR="00567EEA" w:rsidRDefault="00441F7B" w:rsidP="003915A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  <w:r w:rsidRPr="003915AE">
        <w:rPr>
          <w:rFonts w:ascii="Arial" w:hAnsi="Arial" w:cs="Arial"/>
          <w:bCs/>
          <w:lang w:val="it-IT"/>
        </w:rPr>
        <w:t>Il verdetto di "</w:t>
      </w:r>
      <w:r w:rsidR="003915AE">
        <w:rPr>
          <w:rFonts w:ascii="Arial" w:hAnsi="Arial" w:cs="Arial"/>
          <w:bCs/>
          <w:lang w:val="it-IT"/>
        </w:rPr>
        <w:t>B</w:t>
      </w:r>
      <w:r w:rsidRPr="003915AE">
        <w:rPr>
          <w:rFonts w:ascii="Arial" w:hAnsi="Arial" w:cs="Arial"/>
          <w:bCs/>
          <w:lang w:val="it-IT"/>
        </w:rPr>
        <w:t>uono sul bagnato" è particolarmente rilevante per i conducenti attenti alla sicurezza, poiché l'inverno in Europa è caratterizzato da un numero relativamente</w:t>
      </w:r>
      <w:r w:rsidR="00821717">
        <w:rPr>
          <w:rFonts w:ascii="Arial" w:hAnsi="Arial" w:cs="Arial"/>
          <w:bCs/>
          <w:lang w:val="it-IT"/>
        </w:rPr>
        <w:t xml:space="preserve"> elevato di giornate di pioggia</w:t>
      </w:r>
      <w:r w:rsidR="0076050E">
        <w:rPr>
          <w:rFonts w:ascii="Arial" w:hAnsi="Arial" w:cs="Arial"/>
          <w:bCs/>
          <w:lang w:val="it-IT"/>
        </w:rPr>
        <w:t>. Anche s</w:t>
      </w:r>
      <w:r w:rsidRPr="003915AE">
        <w:rPr>
          <w:rFonts w:ascii="Arial" w:hAnsi="Arial" w:cs="Arial"/>
          <w:bCs/>
          <w:lang w:val="it-IT"/>
        </w:rPr>
        <w:t xml:space="preserve">ul ghiaccio, il </w:t>
      </w:r>
      <w:proofErr w:type="spellStart"/>
      <w:r w:rsidRPr="003915AE">
        <w:rPr>
          <w:rFonts w:ascii="Arial" w:hAnsi="Arial" w:cs="Arial"/>
          <w:bCs/>
          <w:lang w:val="it-IT"/>
        </w:rPr>
        <w:t>Falken</w:t>
      </w:r>
      <w:proofErr w:type="spellEnd"/>
      <w:r w:rsidRPr="003915AE">
        <w:rPr>
          <w:rFonts w:ascii="Arial" w:hAnsi="Arial" w:cs="Arial"/>
          <w:bCs/>
          <w:lang w:val="it-IT"/>
        </w:rPr>
        <w:t xml:space="preserve"> EUROWINTER HS01 è stato valutato positivamente come i vincitori del test e ha ottenuto</w:t>
      </w:r>
      <w:r w:rsidR="00821717">
        <w:rPr>
          <w:rFonts w:ascii="Arial" w:hAnsi="Arial" w:cs="Arial"/>
          <w:bCs/>
          <w:lang w:val="it-IT"/>
        </w:rPr>
        <w:t xml:space="preserve"> un giudizio di ’Consigliato’ </w:t>
      </w:r>
      <w:r w:rsidR="00567EEA">
        <w:rPr>
          <w:rFonts w:ascii="Arial" w:hAnsi="Arial" w:cs="Arial"/>
          <w:bCs/>
          <w:lang w:val="it-IT"/>
        </w:rPr>
        <w:t xml:space="preserve">anche </w:t>
      </w:r>
      <w:r w:rsidRPr="003915AE">
        <w:rPr>
          <w:rFonts w:ascii="Arial" w:hAnsi="Arial" w:cs="Arial"/>
          <w:bCs/>
          <w:lang w:val="it-IT"/>
        </w:rPr>
        <w:t xml:space="preserve">sulla neve. Tra </w:t>
      </w:r>
      <w:r w:rsidR="0076050E">
        <w:rPr>
          <w:rFonts w:ascii="Arial" w:hAnsi="Arial" w:cs="Arial"/>
          <w:bCs/>
          <w:lang w:val="it-IT"/>
        </w:rPr>
        <w:t>gli</w:t>
      </w:r>
      <w:r w:rsidRPr="003915AE">
        <w:rPr>
          <w:rFonts w:ascii="Arial" w:hAnsi="Arial" w:cs="Arial"/>
          <w:bCs/>
          <w:lang w:val="it-IT"/>
        </w:rPr>
        <w:t xml:space="preserve"> </w:t>
      </w:r>
      <w:proofErr w:type="gramStart"/>
      <w:r w:rsidRPr="003915AE">
        <w:rPr>
          <w:rFonts w:ascii="Arial" w:hAnsi="Arial" w:cs="Arial"/>
          <w:bCs/>
          <w:lang w:val="it-IT"/>
        </w:rPr>
        <w:t>ulteriori</w:t>
      </w:r>
      <w:proofErr w:type="gramEnd"/>
      <w:r w:rsidRPr="003915AE">
        <w:rPr>
          <w:rFonts w:ascii="Arial" w:hAnsi="Arial" w:cs="Arial"/>
          <w:bCs/>
          <w:lang w:val="it-IT"/>
        </w:rPr>
        <w:t xml:space="preserve"> punti di forza</w:t>
      </w:r>
      <w:r w:rsidR="0076050E">
        <w:rPr>
          <w:rFonts w:ascii="Arial" w:hAnsi="Arial" w:cs="Arial"/>
          <w:bCs/>
          <w:lang w:val="it-IT"/>
        </w:rPr>
        <w:t>,</w:t>
      </w:r>
      <w:r w:rsidRPr="003915AE">
        <w:rPr>
          <w:rFonts w:ascii="Arial" w:hAnsi="Arial" w:cs="Arial"/>
          <w:bCs/>
          <w:lang w:val="it-IT"/>
        </w:rPr>
        <w:t xml:space="preserve"> </w:t>
      </w:r>
      <w:r w:rsidR="004D265F">
        <w:rPr>
          <w:rFonts w:ascii="Arial" w:hAnsi="Arial" w:cs="Arial"/>
          <w:bCs/>
          <w:lang w:val="it-IT"/>
        </w:rPr>
        <w:t>l’elevato</w:t>
      </w:r>
      <w:r w:rsidRPr="003915AE">
        <w:rPr>
          <w:rFonts w:ascii="Arial" w:hAnsi="Arial" w:cs="Arial"/>
          <w:bCs/>
          <w:lang w:val="it-IT"/>
        </w:rPr>
        <w:t xml:space="preserve"> chilometraggio, che </w:t>
      </w:r>
      <w:r w:rsidR="003915AE" w:rsidRPr="003915AE">
        <w:rPr>
          <w:rFonts w:ascii="Arial" w:hAnsi="Arial" w:cs="Arial"/>
          <w:bCs/>
          <w:lang w:val="it-IT"/>
        </w:rPr>
        <w:t>può essere raggiunt</w:t>
      </w:r>
      <w:r w:rsidR="004D265F">
        <w:rPr>
          <w:rFonts w:ascii="Arial" w:hAnsi="Arial" w:cs="Arial"/>
          <w:bCs/>
          <w:lang w:val="it-IT"/>
        </w:rPr>
        <w:t>o</w:t>
      </w:r>
      <w:r w:rsidR="003915AE" w:rsidRPr="003915AE">
        <w:rPr>
          <w:rFonts w:ascii="Arial" w:hAnsi="Arial" w:cs="Arial"/>
          <w:bCs/>
          <w:lang w:val="it-IT"/>
        </w:rPr>
        <w:t xml:space="preserve"> grazie alla</w:t>
      </w:r>
      <w:r w:rsidRPr="003915AE">
        <w:rPr>
          <w:rFonts w:ascii="Arial" w:hAnsi="Arial" w:cs="Arial"/>
          <w:bCs/>
          <w:lang w:val="it-IT"/>
        </w:rPr>
        <w:t xml:space="preserve"> buon</w:t>
      </w:r>
      <w:r w:rsidR="003915AE" w:rsidRPr="003915AE">
        <w:rPr>
          <w:rFonts w:ascii="Arial" w:hAnsi="Arial" w:cs="Arial"/>
          <w:bCs/>
          <w:lang w:val="it-IT"/>
        </w:rPr>
        <w:t>a</w:t>
      </w:r>
      <w:r w:rsidRPr="003915AE">
        <w:rPr>
          <w:rFonts w:ascii="Arial" w:hAnsi="Arial" w:cs="Arial"/>
          <w:bCs/>
          <w:lang w:val="it-IT"/>
        </w:rPr>
        <w:t xml:space="preserve"> </w:t>
      </w:r>
      <w:r w:rsidR="003915AE" w:rsidRPr="003915AE">
        <w:rPr>
          <w:rFonts w:ascii="Arial" w:hAnsi="Arial" w:cs="Arial"/>
          <w:bCs/>
          <w:lang w:val="it-IT"/>
        </w:rPr>
        <w:t>resistenza all’</w:t>
      </w:r>
      <w:r w:rsidRPr="003915AE">
        <w:rPr>
          <w:rFonts w:ascii="Arial" w:hAnsi="Arial" w:cs="Arial"/>
          <w:bCs/>
          <w:lang w:val="it-IT"/>
        </w:rPr>
        <w:t>usura.</w:t>
      </w:r>
      <w:r w:rsidR="003915AE" w:rsidRPr="003915AE">
        <w:rPr>
          <w:rFonts w:ascii="Arial" w:hAnsi="Arial" w:cs="Arial"/>
          <w:bCs/>
          <w:lang w:val="it-IT"/>
        </w:rPr>
        <w:t xml:space="preserve"> </w:t>
      </w:r>
    </w:p>
    <w:p w14:paraId="41E6F05A" w14:textId="77777777" w:rsidR="00567EEA" w:rsidRDefault="00567EEA" w:rsidP="003915A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p w14:paraId="1B113248" w14:textId="503EB1A3" w:rsidR="003915AE" w:rsidRPr="003915AE" w:rsidRDefault="00441F7B" w:rsidP="003915A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  <w:r w:rsidRPr="003915AE">
        <w:rPr>
          <w:rFonts w:ascii="Arial" w:hAnsi="Arial" w:cs="Arial"/>
          <w:bCs/>
          <w:lang w:val="it-IT"/>
        </w:rPr>
        <w:t xml:space="preserve">Il </w:t>
      </w:r>
      <w:proofErr w:type="spellStart"/>
      <w:r w:rsidRPr="003915AE">
        <w:rPr>
          <w:rFonts w:ascii="Arial" w:hAnsi="Arial" w:cs="Arial"/>
          <w:bCs/>
          <w:lang w:val="it-IT"/>
        </w:rPr>
        <w:t>Falken</w:t>
      </w:r>
      <w:proofErr w:type="spellEnd"/>
      <w:r w:rsidR="003915AE">
        <w:rPr>
          <w:rFonts w:ascii="Arial" w:hAnsi="Arial" w:cs="Arial"/>
          <w:bCs/>
          <w:lang w:val="it-IT"/>
        </w:rPr>
        <w:t xml:space="preserve"> </w:t>
      </w:r>
      <w:r w:rsidRPr="003915AE">
        <w:rPr>
          <w:rFonts w:ascii="Arial" w:hAnsi="Arial" w:cs="Arial"/>
          <w:bCs/>
          <w:lang w:val="it-IT"/>
        </w:rPr>
        <w:t xml:space="preserve">EUROWINTER HS01 è disponibile in più di 100 misure diverse, </w:t>
      </w:r>
      <w:r w:rsidR="0076050E">
        <w:rPr>
          <w:rFonts w:ascii="Arial" w:hAnsi="Arial" w:cs="Arial"/>
          <w:bCs/>
          <w:lang w:val="it-IT"/>
        </w:rPr>
        <w:t>ed è quindi adatto alla maggior parte delle auto.</w:t>
      </w:r>
      <w:r w:rsidR="00567EEA">
        <w:rPr>
          <w:rFonts w:ascii="Arial" w:hAnsi="Arial" w:cs="Arial"/>
          <w:bCs/>
          <w:lang w:val="it-IT"/>
        </w:rPr>
        <w:t xml:space="preserve"> </w:t>
      </w:r>
      <w:r w:rsidR="00BC79F7">
        <w:rPr>
          <w:rFonts w:ascii="Arial" w:hAnsi="Arial" w:cs="Arial"/>
          <w:bCs/>
          <w:lang w:val="it-IT"/>
        </w:rPr>
        <w:t>Disponibile anche la ve</w:t>
      </w:r>
      <w:r w:rsidR="005065B4">
        <w:rPr>
          <w:rFonts w:ascii="Arial" w:hAnsi="Arial" w:cs="Arial"/>
          <w:bCs/>
          <w:lang w:val="it-IT"/>
        </w:rPr>
        <w:t>r</w:t>
      </w:r>
      <w:r w:rsidR="00BC79F7">
        <w:rPr>
          <w:rFonts w:ascii="Arial" w:hAnsi="Arial" w:cs="Arial"/>
          <w:bCs/>
          <w:lang w:val="it-IT"/>
        </w:rPr>
        <w:t xml:space="preserve">sione </w:t>
      </w:r>
      <w:r w:rsidRPr="003915AE">
        <w:rPr>
          <w:rFonts w:ascii="Arial" w:hAnsi="Arial" w:cs="Arial"/>
          <w:bCs/>
          <w:lang w:val="it-IT"/>
        </w:rPr>
        <w:t xml:space="preserve">SUV EUROWINTER HS01, </w:t>
      </w:r>
      <w:r w:rsidR="00BC79F7">
        <w:rPr>
          <w:rFonts w:ascii="Arial" w:hAnsi="Arial" w:cs="Arial"/>
          <w:bCs/>
          <w:lang w:val="it-IT"/>
        </w:rPr>
        <w:t xml:space="preserve">con </w:t>
      </w:r>
      <w:r w:rsidR="003915AE" w:rsidRPr="003915AE">
        <w:rPr>
          <w:rFonts w:ascii="Arial" w:hAnsi="Arial" w:cs="Arial"/>
          <w:bCs/>
          <w:lang w:val="it-IT"/>
        </w:rPr>
        <w:t xml:space="preserve">oltre </w:t>
      </w:r>
      <w:proofErr w:type="gramStart"/>
      <w:r w:rsidR="003915AE" w:rsidRPr="003915AE">
        <w:rPr>
          <w:rFonts w:ascii="Arial" w:hAnsi="Arial" w:cs="Arial"/>
          <w:bCs/>
          <w:lang w:val="it-IT"/>
        </w:rPr>
        <w:t>40</w:t>
      </w:r>
      <w:proofErr w:type="gramEnd"/>
      <w:r w:rsidR="003915AE" w:rsidRPr="003915AE">
        <w:rPr>
          <w:rFonts w:ascii="Arial" w:hAnsi="Arial" w:cs="Arial"/>
          <w:bCs/>
          <w:lang w:val="it-IT"/>
        </w:rPr>
        <w:t xml:space="preserve"> misure diverse</w:t>
      </w:r>
      <w:r w:rsidR="00567EEA">
        <w:rPr>
          <w:rFonts w:ascii="Arial" w:hAnsi="Arial" w:cs="Arial"/>
          <w:bCs/>
          <w:lang w:val="it-IT"/>
        </w:rPr>
        <w:t xml:space="preserve"> e la versione</w:t>
      </w:r>
      <w:r w:rsidRPr="003915AE">
        <w:rPr>
          <w:rFonts w:ascii="Arial" w:hAnsi="Arial" w:cs="Arial"/>
          <w:bCs/>
          <w:lang w:val="it-IT"/>
        </w:rPr>
        <w:t xml:space="preserve"> </w:t>
      </w:r>
      <w:proofErr w:type="spellStart"/>
      <w:r w:rsidRPr="003915AE">
        <w:rPr>
          <w:rFonts w:ascii="Arial" w:hAnsi="Arial" w:cs="Arial"/>
          <w:bCs/>
          <w:lang w:val="it-IT"/>
        </w:rPr>
        <w:t>Runflat</w:t>
      </w:r>
      <w:proofErr w:type="spellEnd"/>
      <w:r w:rsidR="00567EEA">
        <w:rPr>
          <w:rFonts w:ascii="Arial" w:hAnsi="Arial" w:cs="Arial"/>
          <w:bCs/>
          <w:lang w:val="it-IT"/>
        </w:rPr>
        <w:t xml:space="preserve"> (in</w:t>
      </w:r>
      <w:r w:rsidRPr="003915AE">
        <w:rPr>
          <w:rFonts w:ascii="Arial" w:hAnsi="Arial" w:cs="Arial"/>
          <w:bCs/>
          <w:lang w:val="it-IT"/>
        </w:rPr>
        <w:t xml:space="preserve"> 16 </w:t>
      </w:r>
      <w:r w:rsidR="005065B4">
        <w:rPr>
          <w:rFonts w:ascii="Arial" w:hAnsi="Arial" w:cs="Arial"/>
          <w:bCs/>
          <w:lang w:val="it-IT"/>
        </w:rPr>
        <w:t>dimensioni</w:t>
      </w:r>
      <w:r w:rsidR="00567EEA">
        <w:rPr>
          <w:rFonts w:ascii="Arial" w:hAnsi="Arial" w:cs="Arial"/>
          <w:bCs/>
          <w:lang w:val="it-IT"/>
        </w:rPr>
        <w:t>) per</w:t>
      </w:r>
      <w:r w:rsidRPr="003915AE">
        <w:rPr>
          <w:rFonts w:ascii="Arial" w:hAnsi="Arial" w:cs="Arial"/>
          <w:bCs/>
          <w:lang w:val="it-IT"/>
        </w:rPr>
        <w:t xml:space="preserve"> una g</w:t>
      </w:r>
      <w:r w:rsidR="003915AE" w:rsidRPr="003915AE">
        <w:rPr>
          <w:rFonts w:ascii="Arial" w:hAnsi="Arial" w:cs="Arial"/>
          <w:bCs/>
          <w:lang w:val="it-IT"/>
        </w:rPr>
        <w:t>uida sicura in caso di foratura</w:t>
      </w:r>
      <w:r w:rsidR="003C046B">
        <w:rPr>
          <w:rFonts w:ascii="Arial" w:hAnsi="Arial" w:cs="Arial"/>
          <w:bCs/>
          <w:lang w:val="it-IT"/>
        </w:rPr>
        <w:t>.</w:t>
      </w:r>
    </w:p>
    <w:p w14:paraId="3229A68E" w14:textId="77777777" w:rsidR="003915AE" w:rsidRPr="003915AE" w:rsidRDefault="003915AE" w:rsidP="003915A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</w:p>
    <w:p w14:paraId="095A6283" w14:textId="2E1B004D" w:rsidR="00441F7B" w:rsidRPr="003915AE" w:rsidRDefault="00441F7B" w:rsidP="003915AE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  <w:r w:rsidRPr="003915AE">
        <w:rPr>
          <w:rFonts w:ascii="Arial" w:hAnsi="Arial" w:cs="Arial"/>
          <w:bCs/>
          <w:lang w:val="it-IT"/>
        </w:rPr>
        <w:t xml:space="preserve">"Siamo soddisfatti della valutazione positiva di </w:t>
      </w:r>
      <w:proofErr w:type="spellStart"/>
      <w:r w:rsidRPr="003915AE">
        <w:rPr>
          <w:rFonts w:ascii="Arial" w:hAnsi="Arial" w:cs="Arial"/>
          <w:bCs/>
          <w:lang w:val="it-IT"/>
        </w:rPr>
        <w:t>Falken</w:t>
      </w:r>
      <w:proofErr w:type="spellEnd"/>
      <w:r w:rsidRPr="003915AE">
        <w:rPr>
          <w:rFonts w:ascii="Arial" w:hAnsi="Arial" w:cs="Arial"/>
          <w:bCs/>
          <w:lang w:val="it-IT"/>
        </w:rPr>
        <w:t xml:space="preserve"> EUROWINTER HS01 in un </w:t>
      </w:r>
      <w:r w:rsidR="003915AE" w:rsidRPr="003915AE">
        <w:rPr>
          <w:rFonts w:ascii="Arial" w:hAnsi="Arial" w:cs="Arial"/>
          <w:bCs/>
          <w:lang w:val="it-IT"/>
        </w:rPr>
        <w:t xml:space="preserve">test così severo e accanto a tanti competitor. </w:t>
      </w:r>
      <w:proofErr w:type="gramStart"/>
      <w:r w:rsidR="003915AE" w:rsidRPr="003915AE">
        <w:rPr>
          <w:rFonts w:ascii="Arial" w:hAnsi="Arial" w:cs="Arial"/>
          <w:bCs/>
          <w:lang w:val="it-IT"/>
        </w:rPr>
        <w:t>S</w:t>
      </w:r>
      <w:r w:rsidRPr="003915AE">
        <w:rPr>
          <w:rFonts w:ascii="Arial" w:hAnsi="Arial" w:cs="Arial"/>
          <w:bCs/>
          <w:lang w:val="it-IT"/>
        </w:rPr>
        <w:t xml:space="preserve">iamo convinti che gli automobilisti potranno superare l'inverno in sicurezza con i nostri prodotti", afferma Andreas </w:t>
      </w:r>
      <w:proofErr w:type="spellStart"/>
      <w:r w:rsidRPr="003915AE">
        <w:rPr>
          <w:rFonts w:ascii="Arial" w:hAnsi="Arial" w:cs="Arial"/>
          <w:bCs/>
          <w:lang w:val="it-IT"/>
        </w:rPr>
        <w:t>Giese</w:t>
      </w:r>
      <w:proofErr w:type="spellEnd"/>
      <w:r w:rsidRPr="003915AE">
        <w:rPr>
          <w:rFonts w:ascii="Arial" w:hAnsi="Arial" w:cs="Arial"/>
          <w:bCs/>
          <w:lang w:val="it-IT"/>
        </w:rPr>
        <w:t xml:space="preserve">, Senior Manager Product Planning di </w:t>
      </w:r>
      <w:proofErr w:type="spellStart"/>
      <w:r w:rsidRPr="003915AE">
        <w:rPr>
          <w:rFonts w:ascii="Arial" w:hAnsi="Arial" w:cs="Arial"/>
          <w:bCs/>
          <w:lang w:val="it-IT"/>
        </w:rPr>
        <w:t>Falken</w:t>
      </w:r>
      <w:proofErr w:type="spellEnd"/>
      <w:r w:rsidRPr="003915AE">
        <w:rPr>
          <w:rFonts w:ascii="Arial" w:hAnsi="Arial" w:cs="Arial"/>
          <w:bCs/>
          <w:lang w:val="it-IT"/>
        </w:rPr>
        <w:t xml:space="preserve"> </w:t>
      </w:r>
      <w:proofErr w:type="spellStart"/>
      <w:r w:rsidRPr="003915AE">
        <w:rPr>
          <w:rFonts w:ascii="Arial" w:hAnsi="Arial" w:cs="Arial"/>
          <w:bCs/>
          <w:lang w:val="it-IT"/>
        </w:rPr>
        <w:t>Tyre</w:t>
      </w:r>
      <w:proofErr w:type="spellEnd"/>
      <w:r w:rsidRPr="003915AE">
        <w:rPr>
          <w:rFonts w:ascii="Arial" w:hAnsi="Arial" w:cs="Arial"/>
          <w:bCs/>
          <w:lang w:val="it-IT"/>
        </w:rPr>
        <w:t xml:space="preserve"> Europe </w:t>
      </w:r>
      <w:proofErr w:type="spellStart"/>
      <w:r w:rsidRPr="003915AE">
        <w:rPr>
          <w:rFonts w:ascii="Arial" w:hAnsi="Arial" w:cs="Arial"/>
          <w:bCs/>
          <w:lang w:val="it-IT"/>
        </w:rPr>
        <w:t>GmbH</w:t>
      </w:r>
      <w:proofErr w:type="spellEnd"/>
      <w:r w:rsidRPr="003915AE">
        <w:rPr>
          <w:rFonts w:ascii="Arial" w:hAnsi="Arial" w:cs="Arial"/>
          <w:bCs/>
          <w:lang w:val="it-IT"/>
        </w:rPr>
        <w:t xml:space="preserve"> commentando i risultati del test.</w:t>
      </w:r>
      <w:proofErr w:type="gramEnd"/>
    </w:p>
    <w:p w14:paraId="5CE74743" w14:textId="77777777" w:rsidR="00BC79F7" w:rsidRDefault="00BC79F7" w:rsidP="001A6512">
      <w:pPr>
        <w:rPr>
          <w:rFonts w:ascii="Arial" w:eastAsia="Times New Roman" w:hAnsi="Arial" w:cs="Arial"/>
          <w:bCs/>
          <w:i/>
          <w:iCs/>
          <w:sz w:val="22"/>
          <w:szCs w:val="22"/>
          <w:lang w:val="it-IT"/>
        </w:rPr>
      </w:pPr>
    </w:p>
    <w:p w14:paraId="771E056C" w14:textId="77777777" w:rsidR="006839B3" w:rsidRDefault="006839B3" w:rsidP="001A6512">
      <w:pPr>
        <w:rPr>
          <w:rFonts w:ascii="Arial" w:eastAsia="Times New Roman" w:hAnsi="Arial" w:cs="Arial"/>
          <w:bCs/>
          <w:i/>
          <w:iCs/>
          <w:sz w:val="22"/>
          <w:szCs w:val="22"/>
          <w:lang w:val="it-IT"/>
        </w:rPr>
      </w:pPr>
    </w:p>
    <w:p w14:paraId="55C30947" w14:textId="77777777" w:rsidR="006839B3" w:rsidRDefault="006839B3" w:rsidP="001A6512">
      <w:pPr>
        <w:rPr>
          <w:rFonts w:ascii="Arial" w:eastAsia="Times New Roman" w:hAnsi="Arial" w:cs="Arial"/>
          <w:bCs/>
          <w:i/>
          <w:iCs/>
          <w:sz w:val="22"/>
          <w:szCs w:val="22"/>
          <w:lang w:val="it-IT"/>
        </w:rPr>
      </w:pPr>
    </w:p>
    <w:p w14:paraId="2FA5C582" w14:textId="77777777" w:rsidR="00BC79F7" w:rsidRDefault="00BC79F7" w:rsidP="001A6512">
      <w:pPr>
        <w:rPr>
          <w:rFonts w:ascii="Arial" w:eastAsia="Times New Roman" w:hAnsi="Arial" w:cs="Arial"/>
          <w:bCs/>
          <w:i/>
          <w:iCs/>
          <w:sz w:val="22"/>
          <w:szCs w:val="22"/>
          <w:lang w:val="it-IT"/>
        </w:rPr>
      </w:pPr>
    </w:p>
    <w:p w14:paraId="62999B4B" w14:textId="77777777" w:rsidR="001A6512" w:rsidRPr="003915AE" w:rsidRDefault="001A6512" w:rsidP="001A6512">
      <w:pPr>
        <w:rPr>
          <w:rFonts w:ascii="Arial" w:eastAsia="Times New Roman" w:hAnsi="Arial" w:cs="Arial"/>
          <w:i/>
          <w:sz w:val="22"/>
          <w:szCs w:val="22"/>
        </w:rPr>
      </w:pPr>
      <w:proofErr w:type="spellStart"/>
      <w:r w:rsidRPr="003915AE">
        <w:rPr>
          <w:rFonts w:ascii="Arial" w:eastAsia="Times New Roman" w:hAnsi="Arial" w:cs="Arial"/>
          <w:bCs/>
          <w:i/>
          <w:iCs/>
          <w:sz w:val="22"/>
          <w:szCs w:val="22"/>
          <w:lang w:val="it-IT"/>
        </w:rPr>
        <w:t>Falken</w:t>
      </w:r>
      <w:proofErr w:type="spellEnd"/>
      <w:r w:rsidRPr="003915AE">
        <w:rPr>
          <w:rFonts w:ascii="Arial" w:eastAsia="Times New Roman" w:hAnsi="Arial" w:cs="Arial"/>
          <w:bCs/>
          <w:i/>
          <w:iCs/>
          <w:sz w:val="22"/>
          <w:szCs w:val="22"/>
          <w:lang w:val="it-IT"/>
        </w:rPr>
        <w:t xml:space="preserve"> </w:t>
      </w:r>
      <w:proofErr w:type="spellStart"/>
      <w:r w:rsidRPr="003915AE">
        <w:rPr>
          <w:rFonts w:ascii="Arial" w:eastAsia="Times New Roman" w:hAnsi="Arial" w:cs="Arial"/>
          <w:bCs/>
          <w:i/>
          <w:iCs/>
          <w:sz w:val="22"/>
          <w:szCs w:val="22"/>
          <w:lang w:val="it-IT"/>
        </w:rPr>
        <w:t>Tyre</w:t>
      </w:r>
      <w:proofErr w:type="spellEnd"/>
      <w:r w:rsidRPr="003915AE">
        <w:rPr>
          <w:rFonts w:ascii="Arial" w:eastAsia="Times New Roman" w:hAnsi="Arial" w:cs="Arial"/>
          <w:bCs/>
          <w:i/>
          <w:iCs/>
          <w:sz w:val="22"/>
          <w:szCs w:val="22"/>
          <w:lang w:val="it-IT"/>
        </w:rPr>
        <w:t xml:space="preserve"> Europe</w:t>
      </w:r>
    </w:p>
    <w:p w14:paraId="02E76CBB" w14:textId="0342FEEE" w:rsidR="003915AE" w:rsidRDefault="003915AE" w:rsidP="003915AE">
      <w:pPr>
        <w:tabs>
          <w:tab w:val="left" w:pos="7200"/>
        </w:tabs>
        <w:jc w:val="both"/>
        <w:rPr>
          <w:rFonts w:ascii="Arial" w:eastAsia="Times New Roman" w:hAnsi="Arial" w:cs="Arial"/>
          <w:i/>
          <w:kern w:val="36"/>
          <w:sz w:val="22"/>
          <w:szCs w:val="22"/>
          <w:lang w:val="it-IT"/>
        </w:rPr>
      </w:pPr>
      <w:r w:rsidRPr="003915AE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ab/>
      </w:r>
    </w:p>
    <w:p w14:paraId="39E78A5A" w14:textId="77777777" w:rsidR="001A6512" w:rsidRDefault="001A6512" w:rsidP="001A6512">
      <w:pPr>
        <w:jc w:val="both"/>
        <w:rPr>
          <w:rFonts w:ascii="Arial" w:eastAsia="Times New Roman" w:hAnsi="Arial" w:cs="Arial"/>
          <w:i/>
          <w:kern w:val="36"/>
          <w:sz w:val="22"/>
          <w:szCs w:val="22"/>
          <w:lang w:val="it-IT"/>
        </w:rPr>
      </w:pP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Tyre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Europe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GmbH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è l’affiliata europea del produttore giapponese di pneumatici Sumitomo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Rubber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Industries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Ltd. </w:t>
      </w:r>
      <w:proofErr w:type="gram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(SRI</w:t>
      </w:r>
      <w:proofErr w:type="gram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). Quinto a livello mondiale, impiega 37.852 collaboratori.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Nel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2001 e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nel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2014, SRI è stata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inserita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da Thomson Reuters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nei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‘Top 100 Global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Innovators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’, la lista delle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imprese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più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innovative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al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mondo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. 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Dalla sede di Offenbach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am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Main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,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Tyre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Europe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GmbH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commercializza e distribuisce un assortimento di pneumatici completo per autovetture, autocarri, camion leggeri e SUV, sia di primo equipaggiamento, sia per il mercato secondario. Tutti i prodotti FALKEN sono conformi 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lastRenderedPageBreak/>
        <w:t xml:space="preserve">agli standard ISO 9001, ISO/TS 16949 e ISO 14001.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Sviluppati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e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testati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nelle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competizioni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automobilistiche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più dure al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mondo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,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gli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pneumatici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Falken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forniscono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il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massimo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comfort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di guida 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insieme a un ottimo rapporto qualità-prezzo. Il </w:t>
      </w:r>
      <w:proofErr w:type="gram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brand</w:t>
      </w:r>
      <w:proofErr w:type="gram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è presente in partnership elettrizzanti ed ad elevata tecnologia: il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motorsport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, con </w:t>
      </w: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due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Porsche 911 GT3 R, l'aeron</w:t>
      </w: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autica con la </w:t>
      </w:r>
      <w:proofErr w:type="spellStart"/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Red</w:t>
      </w:r>
      <w:proofErr w:type="spellEnd"/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Bull Air Race e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il calcio con la sponsorizzazione dello stadio </w:t>
      </w: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del </w:t>
      </w:r>
      <w:proofErr w:type="spellStart"/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Borussia</w:t>
      </w:r>
      <w:proofErr w:type="spellEnd"/>
      <w:r w:rsidRPr="00DD3552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Mönchengladbach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.</w:t>
      </w:r>
    </w:p>
    <w:p w14:paraId="02B36D13" w14:textId="77777777" w:rsidR="001A6512" w:rsidRDefault="001A6512" w:rsidP="001A6512">
      <w:pPr>
        <w:jc w:val="both"/>
        <w:rPr>
          <w:rFonts w:ascii="Arial" w:eastAsia="Times New Roman" w:hAnsi="Arial" w:cs="Arial"/>
          <w:i/>
          <w:kern w:val="36"/>
          <w:sz w:val="22"/>
          <w:szCs w:val="22"/>
          <w:lang w:val="it-IT"/>
        </w:rPr>
      </w:pP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</w:p>
    <w:p w14:paraId="386C253B" w14:textId="77777777" w:rsidR="001A6512" w:rsidRPr="003473A9" w:rsidRDefault="001A6512" w:rsidP="001A6512">
      <w:pPr>
        <w:jc w:val="both"/>
        <w:rPr>
          <w:rFonts w:ascii="Arial" w:eastAsia="Cambria" w:hAnsi="Arial" w:cs="Arial"/>
          <w:i/>
          <w:kern w:val="36"/>
          <w:sz w:val="22"/>
          <w:szCs w:val="22"/>
        </w:rPr>
      </w:pPr>
      <w:proofErr w:type="gram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Ulteriori</w:t>
      </w:r>
      <w:proofErr w:type="gram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informazioni al sito: </w:t>
      </w:r>
      <w:hyperlink r:id="rId9" w:history="1">
        <w:r w:rsidRPr="00970CE9">
          <w:rPr>
            <w:rStyle w:val="Collegamentoipertestuale"/>
            <w:rFonts w:ascii="Arial" w:eastAsia="Times New Roman" w:hAnsi="Arial" w:cs="Arial"/>
            <w:i/>
            <w:kern w:val="36"/>
            <w:sz w:val="22"/>
            <w:szCs w:val="22"/>
            <w:lang w:val="it-IT"/>
          </w:rPr>
          <w:t>https://www.falkentyre.com</w:t>
        </w:r>
      </w:hyperlink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</w:p>
    <w:p w14:paraId="27DD0C2C" w14:textId="77777777" w:rsidR="001A6512" w:rsidRPr="00970CE9" w:rsidRDefault="001A6512" w:rsidP="001A6512">
      <w:pPr>
        <w:jc w:val="both"/>
        <w:rPr>
          <w:rFonts w:ascii="Arial" w:eastAsia="Cambria" w:hAnsi="Arial" w:cs="Arial"/>
          <w:i/>
          <w:kern w:val="36"/>
          <w:sz w:val="22"/>
          <w:szCs w:val="22"/>
        </w:rPr>
      </w:pPr>
    </w:p>
    <w:p w14:paraId="6628C641" w14:textId="77777777" w:rsidR="001A6512" w:rsidRDefault="001A6512" w:rsidP="001A6512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</w:p>
    <w:p w14:paraId="454A9663" w14:textId="77777777" w:rsidR="001A6512" w:rsidRDefault="001A6512" w:rsidP="001A651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762DF">
        <w:rPr>
          <w:rFonts w:ascii="Arial" w:hAnsi="Arial" w:cs="Arial"/>
          <w:b/>
          <w:sz w:val="22"/>
          <w:szCs w:val="22"/>
        </w:rPr>
        <w:t xml:space="preserve">Per </w:t>
      </w:r>
      <w:proofErr w:type="spellStart"/>
      <w:r w:rsidRPr="004762DF">
        <w:rPr>
          <w:rFonts w:ascii="Arial" w:hAnsi="Arial" w:cs="Arial"/>
          <w:b/>
          <w:sz w:val="22"/>
          <w:szCs w:val="22"/>
        </w:rPr>
        <w:t>ulteriori</w:t>
      </w:r>
      <w:proofErr w:type="spellEnd"/>
      <w:r w:rsidRPr="004762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62DF">
        <w:rPr>
          <w:rFonts w:ascii="Arial" w:hAnsi="Arial" w:cs="Arial"/>
          <w:b/>
          <w:sz w:val="22"/>
          <w:szCs w:val="22"/>
        </w:rPr>
        <w:t>informazioni</w:t>
      </w:r>
      <w:proofErr w:type="spellEnd"/>
      <w:r w:rsidRPr="004762D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762DF">
        <w:rPr>
          <w:rFonts w:ascii="Arial" w:hAnsi="Arial" w:cs="Arial"/>
          <w:b/>
          <w:sz w:val="22"/>
          <w:szCs w:val="22"/>
        </w:rPr>
        <w:t>contattare</w:t>
      </w:r>
      <w:proofErr w:type="spellEnd"/>
      <w:r w:rsidRPr="004762DF">
        <w:rPr>
          <w:rFonts w:ascii="Arial" w:hAnsi="Arial" w:cs="Arial"/>
          <w:b/>
          <w:sz w:val="22"/>
          <w:szCs w:val="22"/>
        </w:rPr>
        <w:t>:</w:t>
      </w:r>
    </w:p>
    <w:p w14:paraId="59782795" w14:textId="77777777" w:rsidR="001A6512" w:rsidRPr="004762DF" w:rsidRDefault="001A6512" w:rsidP="001A651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193743D" w14:textId="77777777" w:rsidR="001A6512" w:rsidRPr="004762DF" w:rsidRDefault="001A6512" w:rsidP="001A6512">
      <w:pPr>
        <w:ind w:right="-28"/>
        <w:rPr>
          <w:rFonts w:ascii="Arial" w:hAnsi="Arial" w:cs="Arial"/>
          <w:sz w:val="22"/>
          <w:szCs w:val="22"/>
        </w:rPr>
      </w:pPr>
      <w:r w:rsidRPr="004762DF">
        <w:rPr>
          <w:rFonts w:ascii="Arial" w:hAnsi="Arial" w:cs="Arial"/>
          <w:sz w:val="22"/>
          <w:szCs w:val="22"/>
        </w:rPr>
        <w:t xml:space="preserve">Susanna </w:t>
      </w:r>
      <w:proofErr w:type="spellStart"/>
      <w:r w:rsidRPr="004762DF">
        <w:rPr>
          <w:rFonts w:ascii="Arial" w:hAnsi="Arial" w:cs="Arial"/>
          <w:sz w:val="22"/>
          <w:szCs w:val="22"/>
        </w:rPr>
        <w:t>Laino</w:t>
      </w:r>
      <w:proofErr w:type="spellEnd"/>
      <w:r w:rsidRPr="004762DF">
        <w:rPr>
          <w:rFonts w:ascii="Arial" w:hAnsi="Arial" w:cs="Arial"/>
          <w:sz w:val="22"/>
          <w:szCs w:val="22"/>
        </w:rPr>
        <w:t xml:space="preserve"> </w:t>
      </w:r>
    </w:p>
    <w:p w14:paraId="40DF44B1" w14:textId="77777777" w:rsidR="001A6512" w:rsidRPr="004762DF" w:rsidRDefault="001A6512" w:rsidP="001A6512">
      <w:pPr>
        <w:ind w:right="-28"/>
        <w:rPr>
          <w:rFonts w:ascii="Arial" w:hAnsi="Arial" w:cs="Arial"/>
          <w:sz w:val="22"/>
          <w:szCs w:val="22"/>
        </w:rPr>
      </w:pPr>
      <w:proofErr w:type="spellStart"/>
      <w:r w:rsidRPr="004762DF">
        <w:rPr>
          <w:rFonts w:ascii="Arial" w:hAnsi="Arial" w:cs="Arial"/>
          <w:sz w:val="22"/>
          <w:szCs w:val="22"/>
        </w:rPr>
        <w:t>Alarcón</w:t>
      </w:r>
      <w:proofErr w:type="spellEnd"/>
      <w:r w:rsidRPr="004762DF">
        <w:rPr>
          <w:rFonts w:ascii="Arial" w:hAnsi="Arial" w:cs="Arial"/>
          <w:sz w:val="22"/>
          <w:szCs w:val="22"/>
        </w:rPr>
        <w:t xml:space="preserve"> &amp; Harris</w:t>
      </w:r>
    </w:p>
    <w:p w14:paraId="505B0FF1" w14:textId="77777777" w:rsidR="001A6512" w:rsidRPr="004762DF" w:rsidRDefault="001A6512" w:rsidP="001A6512">
      <w:pPr>
        <w:ind w:right="-28"/>
        <w:rPr>
          <w:rFonts w:ascii="Arial" w:hAnsi="Arial" w:cs="Arial"/>
          <w:sz w:val="22"/>
          <w:szCs w:val="22"/>
        </w:rPr>
      </w:pPr>
      <w:r w:rsidRPr="004762DF">
        <w:rPr>
          <w:rFonts w:ascii="Arial" w:hAnsi="Arial" w:cs="Arial"/>
          <w:sz w:val="22"/>
          <w:szCs w:val="22"/>
        </w:rPr>
        <w:t>Tel. +39 389 474 63 76</w:t>
      </w:r>
    </w:p>
    <w:p w14:paraId="507F81FE" w14:textId="77777777" w:rsidR="001A6512" w:rsidRPr="004762DF" w:rsidRDefault="001A6512" w:rsidP="001A6512">
      <w:pPr>
        <w:ind w:right="-28"/>
        <w:rPr>
          <w:rStyle w:val="Collegamentoipertestuale"/>
          <w:rFonts w:ascii="Arial" w:hAnsi="Arial" w:cs="Arial"/>
          <w:sz w:val="22"/>
          <w:szCs w:val="22"/>
        </w:rPr>
      </w:pPr>
      <w:r w:rsidRPr="004762DF">
        <w:rPr>
          <w:rFonts w:ascii="Arial" w:hAnsi="Arial" w:cs="Arial"/>
          <w:sz w:val="22"/>
          <w:szCs w:val="22"/>
        </w:rPr>
        <w:t>E-Mail:</w:t>
      </w:r>
      <w:r w:rsidRPr="004762DF">
        <w:rPr>
          <w:rFonts w:ascii="Arial" w:hAnsi="Arial" w:cs="Arial"/>
          <w:color w:val="646464"/>
          <w:sz w:val="22"/>
          <w:szCs w:val="22"/>
        </w:rPr>
        <w:t xml:space="preserve"> </w:t>
      </w:r>
      <w:hyperlink r:id="rId10" w:history="1">
        <w:r w:rsidRPr="004762DF">
          <w:rPr>
            <w:rStyle w:val="Collegamentoipertestuale"/>
            <w:rFonts w:ascii="Arial" w:hAnsi="Arial" w:cs="Arial"/>
            <w:sz w:val="22"/>
            <w:szCs w:val="22"/>
          </w:rPr>
          <w:t>susanna.laino@alarconyharris.com</w:t>
        </w:r>
      </w:hyperlink>
    </w:p>
    <w:p w14:paraId="46AAC743" w14:textId="77777777" w:rsidR="001A6512" w:rsidRPr="004762DF" w:rsidRDefault="001A6512" w:rsidP="001A6512">
      <w:pPr>
        <w:ind w:right="-28"/>
        <w:rPr>
          <w:rFonts w:cs="Arial"/>
          <w:sz w:val="22"/>
          <w:szCs w:val="22"/>
          <w:lang w:val="it-IT"/>
        </w:rPr>
      </w:pPr>
      <w:r w:rsidRPr="004762DF">
        <w:rPr>
          <w:rFonts w:cs="Arial"/>
          <w:sz w:val="22"/>
          <w:szCs w:val="22"/>
          <w:lang w:val="it-IT"/>
        </w:rPr>
        <w:tab/>
      </w:r>
      <w:r w:rsidRPr="004762DF">
        <w:rPr>
          <w:rFonts w:cs="Arial"/>
          <w:sz w:val="22"/>
          <w:szCs w:val="22"/>
          <w:lang w:val="it-IT"/>
        </w:rPr>
        <w:tab/>
      </w:r>
      <w:r w:rsidRPr="004762DF">
        <w:rPr>
          <w:rFonts w:cs="Arial"/>
          <w:sz w:val="22"/>
          <w:szCs w:val="22"/>
          <w:lang w:val="it-IT"/>
        </w:rPr>
        <w:tab/>
      </w:r>
      <w:r w:rsidRPr="004762DF">
        <w:rPr>
          <w:rFonts w:cs="Arial"/>
          <w:sz w:val="22"/>
          <w:szCs w:val="22"/>
          <w:lang w:val="it-IT"/>
        </w:rPr>
        <w:tab/>
      </w:r>
    </w:p>
    <w:p w14:paraId="20AB34F3" w14:textId="77777777" w:rsidR="001A6512" w:rsidRPr="002960C3" w:rsidRDefault="001A6512" w:rsidP="001A6512">
      <w:pPr>
        <w:ind w:right="-28"/>
        <w:rPr>
          <w:rFonts w:ascii="Arial" w:hAnsi="Arial" w:cs="Arial"/>
          <w:sz w:val="22"/>
          <w:szCs w:val="22"/>
        </w:rPr>
      </w:pPr>
      <w:r w:rsidRPr="002960C3">
        <w:rPr>
          <w:rFonts w:ascii="Arial" w:hAnsi="Arial" w:cs="Arial"/>
          <w:sz w:val="22"/>
          <w:szCs w:val="22"/>
        </w:rPr>
        <w:t>Kerstin Schneider</w:t>
      </w:r>
    </w:p>
    <w:p w14:paraId="631B1F6C" w14:textId="77777777" w:rsidR="001A6512" w:rsidRPr="002960C3" w:rsidRDefault="001A6512" w:rsidP="001A6512">
      <w:pPr>
        <w:ind w:right="-28"/>
        <w:rPr>
          <w:rFonts w:ascii="Arial" w:hAnsi="Arial" w:cs="Arial"/>
          <w:sz w:val="22"/>
          <w:szCs w:val="22"/>
        </w:rPr>
      </w:pPr>
      <w:proofErr w:type="spellStart"/>
      <w:r w:rsidRPr="002960C3">
        <w:rPr>
          <w:rFonts w:ascii="Arial" w:hAnsi="Arial" w:cs="Arial"/>
          <w:sz w:val="22"/>
          <w:szCs w:val="22"/>
        </w:rPr>
        <w:t>Falken</w:t>
      </w:r>
      <w:proofErr w:type="spellEnd"/>
      <w:r w:rsidRPr="002960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60C3">
        <w:rPr>
          <w:rFonts w:ascii="Arial" w:hAnsi="Arial" w:cs="Arial"/>
          <w:sz w:val="22"/>
          <w:szCs w:val="22"/>
        </w:rPr>
        <w:t>Tyre</w:t>
      </w:r>
      <w:proofErr w:type="spellEnd"/>
      <w:r w:rsidRPr="002960C3">
        <w:rPr>
          <w:rFonts w:ascii="Arial" w:hAnsi="Arial" w:cs="Arial"/>
          <w:sz w:val="22"/>
          <w:szCs w:val="22"/>
        </w:rPr>
        <w:t xml:space="preserve"> Europe </w:t>
      </w:r>
      <w:proofErr w:type="spellStart"/>
      <w:r w:rsidRPr="002960C3">
        <w:rPr>
          <w:rFonts w:ascii="Arial" w:hAnsi="Arial" w:cs="Arial"/>
          <w:sz w:val="22"/>
          <w:szCs w:val="22"/>
        </w:rPr>
        <w:t>GmbH</w:t>
      </w:r>
      <w:proofErr w:type="spellEnd"/>
    </w:p>
    <w:p w14:paraId="22916793" w14:textId="77777777" w:rsidR="001A6512" w:rsidRPr="002960C3" w:rsidRDefault="001A6512" w:rsidP="001A6512">
      <w:pPr>
        <w:ind w:right="-28"/>
        <w:rPr>
          <w:rFonts w:ascii="Arial" w:hAnsi="Arial" w:cs="Arial"/>
          <w:sz w:val="22"/>
          <w:szCs w:val="22"/>
        </w:rPr>
      </w:pPr>
      <w:r w:rsidRPr="002960C3">
        <w:rPr>
          <w:rFonts w:ascii="Arial" w:hAnsi="Arial" w:cs="Arial"/>
          <w:sz w:val="22"/>
          <w:szCs w:val="22"/>
        </w:rPr>
        <w:t>Tel.: + 49 69 247 5252 676, Mobil +49 151 10846870</w:t>
      </w:r>
      <w:r w:rsidRPr="002960C3">
        <w:rPr>
          <w:rFonts w:ascii="Arial" w:hAnsi="Arial" w:cs="Arial"/>
          <w:sz w:val="22"/>
          <w:szCs w:val="22"/>
        </w:rPr>
        <w:br/>
        <w:t>Fax: +49 69 247 5252 89676</w:t>
      </w:r>
    </w:p>
    <w:p w14:paraId="3F3F371D" w14:textId="77777777" w:rsidR="001A6512" w:rsidRDefault="001A6512" w:rsidP="001A6512">
      <w:pPr>
        <w:ind w:right="-28"/>
        <w:rPr>
          <w:rFonts w:ascii="Arial" w:hAnsi="Arial" w:cs="Arial"/>
          <w:sz w:val="22"/>
          <w:szCs w:val="22"/>
        </w:rPr>
      </w:pPr>
      <w:r w:rsidRPr="002960C3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"mailto:</w:instrText>
      </w:r>
      <w:r w:rsidRPr="002960C3">
        <w:rPr>
          <w:rFonts w:ascii="Arial" w:hAnsi="Arial" w:cs="Arial"/>
          <w:sz w:val="22"/>
          <w:szCs w:val="22"/>
        </w:rPr>
        <w:instrText>pr@falkentyre.co</w:instrText>
      </w:r>
      <w:r>
        <w:rPr>
          <w:rFonts w:ascii="Arial" w:hAnsi="Arial" w:cs="Arial"/>
          <w:sz w:val="22"/>
          <w:szCs w:val="22"/>
        </w:rPr>
        <w:instrText>m</w:instrText>
      </w:r>
    </w:p>
    <w:p w14:paraId="77321CAA" w14:textId="77777777" w:rsidR="001A6512" w:rsidRDefault="001A6512" w:rsidP="001A6512">
      <w:pPr>
        <w:ind w:right="-28"/>
        <w:rPr>
          <w:rFonts w:ascii="Arial" w:hAnsi="Arial" w:cs="Arial"/>
          <w:lang w:val="de-DE"/>
        </w:rPr>
      </w:pPr>
      <w:r>
        <w:rPr>
          <w:rFonts w:ascii="Arial" w:hAnsi="Arial" w:cs="Arial"/>
          <w:sz w:val="22"/>
          <w:szCs w:val="22"/>
        </w:rP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3F2F5C">
        <w:rPr>
          <w:rStyle w:val="Collegamentoipertestuale"/>
          <w:rFonts w:ascii="Arial" w:hAnsi="Arial" w:cs="Arial"/>
          <w:sz w:val="22"/>
          <w:szCs w:val="22"/>
        </w:rPr>
        <w:t>pr@falkentyre.com</w:t>
      </w:r>
      <w:r>
        <w:rPr>
          <w:rFonts w:ascii="Arial" w:hAnsi="Arial" w:cs="Arial"/>
          <w:sz w:val="22"/>
          <w:szCs w:val="22"/>
        </w:rPr>
        <w:fldChar w:fldCharType="end"/>
      </w:r>
    </w:p>
    <w:p w14:paraId="58828A63" w14:textId="77777777" w:rsidR="001A6512" w:rsidRPr="00042407" w:rsidRDefault="001A6512" w:rsidP="001A6512">
      <w:pPr>
        <w:rPr>
          <w:rFonts w:ascii="Arial" w:hAnsi="Arial"/>
        </w:rPr>
      </w:pPr>
    </w:p>
    <w:p w14:paraId="2303CFB5" w14:textId="77777777" w:rsidR="001A6512" w:rsidRPr="002C5893" w:rsidRDefault="001A6512" w:rsidP="001A6512">
      <w:pPr>
        <w:rPr>
          <w:rFonts w:ascii="Arial" w:hAnsi="Arial"/>
          <w:lang w:val="it-IT"/>
        </w:rPr>
      </w:pPr>
    </w:p>
    <w:p w14:paraId="2C64DB9B" w14:textId="77777777" w:rsidR="00F120B6" w:rsidRDefault="00F120B6" w:rsidP="001A65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F120B6" w:rsidSect="006316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8D729" w14:textId="77777777" w:rsidR="00244BF0" w:rsidRDefault="00244BF0" w:rsidP="00560BCF">
      <w:r>
        <w:separator/>
      </w:r>
    </w:p>
  </w:endnote>
  <w:endnote w:type="continuationSeparator" w:id="0">
    <w:p w14:paraId="7F8F99BF" w14:textId="77777777" w:rsidR="00244BF0" w:rsidRDefault="00244BF0" w:rsidP="0056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lo Offc">
    <w:altName w:val="Cambria"/>
    <w:charset w:val="00"/>
    <w:family w:val="auto"/>
    <w:pitch w:val="variable"/>
    <w:sig w:usb0="00000003" w:usb1="4000205B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varese Book">
    <w:altName w:val="ITC Novarese LT Book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4909F" w14:textId="77777777" w:rsidR="00244BF0" w:rsidRDefault="00244BF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935E" w14:textId="77777777" w:rsidR="00244BF0" w:rsidRDefault="00244BF0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26AB4" w14:textId="77777777" w:rsidR="00244BF0" w:rsidRDefault="00244BF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1A914" w14:textId="77777777" w:rsidR="00244BF0" w:rsidRDefault="00244BF0" w:rsidP="00560BCF">
      <w:r>
        <w:separator/>
      </w:r>
    </w:p>
  </w:footnote>
  <w:footnote w:type="continuationSeparator" w:id="0">
    <w:p w14:paraId="7453EE49" w14:textId="77777777" w:rsidR="00244BF0" w:rsidRDefault="00244BF0" w:rsidP="00560B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91824" w14:textId="77777777" w:rsidR="00244BF0" w:rsidRDefault="00244BF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BA32E" w14:textId="52E57C79" w:rsidR="00244BF0" w:rsidRDefault="00244BF0">
    <w:pPr>
      <w:pStyle w:val="Intestazione"/>
    </w:pPr>
    <w:r>
      <w:rPr>
        <w:noProof/>
        <w:lang w:val="it-IT" w:eastAsia="it-IT"/>
      </w:rPr>
      <w:drawing>
        <wp:inline distT="0" distB="0" distL="0" distR="0" wp14:anchorId="48E50B64" wp14:editId="071B21F6">
          <wp:extent cx="5756910" cy="685165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lken_PR_Balken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6E9F4" w14:textId="77777777" w:rsidR="00244BF0" w:rsidRDefault="00244B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CF"/>
    <w:rsid w:val="000006BC"/>
    <w:rsid w:val="00005FCA"/>
    <w:rsid w:val="00007DAC"/>
    <w:rsid w:val="00080008"/>
    <w:rsid w:val="00080EB1"/>
    <w:rsid w:val="000A2C34"/>
    <w:rsid w:val="000A7C0F"/>
    <w:rsid w:val="000B6906"/>
    <w:rsid w:val="000B7421"/>
    <w:rsid w:val="000C3166"/>
    <w:rsid w:val="000C3890"/>
    <w:rsid w:val="000E7C7E"/>
    <w:rsid w:val="00110AEF"/>
    <w:rsid w:val="00115E48"/>
    <w:rsid w:val="001253E3"/>
    <w:rsid w:val="00125FDF"/>
    <w:rsid w:val="00130B0F"/>
    <w:rsid w:val="00141C60"/>
    <w:rsid w:val="00142FC8"/>
    <w:rsid w:val="0015089D"/>
    <w:rsid w:val="0015179B"/>
    <w:rsid w:val="00155AAC"/>
    <w:rsid w:val="00165DAB"/>
    <w:rsid w:val="001740FE"/>
    <w:rsid w:val="001920EF"/>
    <w:rsid w:val="001927D8"/>
    <w:rsid w:val="00194159"/>
    <w:rsid w:val="001941FB"/>
    <w:rsid w:val="00196EA2"/>
    <w:rsid w:val="001A6512"/>
    <w:rsid w:val="001B0DA1"/>
    <w:rsid w:val="001C55D0"/>
    <w:rsid w:val="001F609D"/>
    <w:rsid w:val="001F7BF7"/>
    <w:rsid w:val="002112EC"/>
    <w:rsid w:val="00213B37"/>
    <w:rsid w:val="00216C9D"/>
    <w:rsid w:val="00220D01"/>
    <w:rsid w:val="002230A3"/>
    <w:rsid w:val="00244BF0"/>
    <w:rsid w:val="002575E5"/>
    <w:rsid w:val="00260BA4"/>
    <w:rsid w:val="002623DD"/>
    <w:rsid w:val="00264C0D"/>
    <w:rsid w:val="002662B0"/>
    <w:rsid w:val="00267095"/>
    <w:rsid w:val="00270308"/>
    <w:rsid w:val="0028279B"/>
    <w:rsid w:val="0028702D"/>
    <w:rsid w:val="00293A19"/>
    <w:rsid w:val="002A0823"/>
    <w:rsid w:val="002B3F4B"/>
    <w:rsid w:val="002B5901"/>
    <w:rsid w:val="002C7D90"/>
    <w:rsid w:val="002E03A7"/>
    <w:rsid w:val="002F07B4"/>
    <w:rsid w:val="002F29E5"/>
    <w:rsid w:val="002F6F4E"/>
    <w:rsid w:val="002F7E25"/>
    <w:rsid w:val="00306807"/>
    <w:rsid w:val="00311EAC"/>
    <w:rsid w:val="00325E2C"/>
    <w:rsid w:val="00347873"/>
    <w:rsid w:val="00347CFF"/>
    <w:rsid w:val="003601B5"/>
    <w:rsid w:val="003704C8"/>
    <w:rsid w:val="00372F3E"/>
    <w:rsid w:val="003766DC"/>
    <w:rsid w:val="00376A5C"/>
    <w:rsid w:val="00381DBB"/>
    <w:rsid w:val="003915AE"/>
    <w:rsid w:val="003931A7"/>
    <w:rsid w:val="00396C3B"/>
    <w:rsid w:val="003A573F"/>
    <w:rsid w:val="003B184A"/>
    <w:rsid w:val="003B3102"/>
    <w:rsid w:val="003B33AC"/>
    <w:rsid w:val="003C046B"/>
    <w:rsid w:val="003C0E79"/>
    <w:rsid w:val="003C78C0"/>
    <w:rsid w:val="003D3C2D"/>
    <w:rsid w:val="003D7EBF"/>
    <w:rsid w:val="003E04B1"/>
    <w:rsid w:val="003E3BBC"/>
    <w:rsid w:val="003F0E1F"/>
    <w:rsid w:val="00400C14"/>
    <w:rsid w:val="00430D57"/>
    <w:rsid w:val="00441F7B"/>
    <w:rsid w:val="00451C79"/>
    <w:rsid w:val="0046692A"/>
    <w:rsid w:val="004A66A7"/>
    <w:rsid w:val="004D1528"/>
    <w:rsid w:val="004D1D7F"/>
    <w:rsid w:val="004D265F"/>
    <w:rsid w:val="004D7404"/>
    <w:rsid w:val="004E4BA8"/>
    <w:rsid w:val="004E5161"/>
    <w:rsid w:val="004F0BDF"/>
    <w:rsid w:val="005044E8"/>
    <w:rsid w:val="005065B4"/>
    <w:rsid w:val="00511DF1"/>
    <w:rsid w:val="00522C5A"/>
    <w:rsid w:val="00522CBC"/>
    <w:rsid w:val="005505DC"/>
    <w:rsid w:val="0055104F"/>
    <w:rsid w:val="00555792"/>
    <w:rsid w:val="00560BCF"/>
    <w:rsid w:val="00567EEA"/>
    <w:rsid w:val="005B01AC"/>
    <w:rsid w:val="005B6765"/>
    <w:rsid w:val="005B7FE5"/>
    <w:rsid w:val="005E6A48"/>
    <w:rsid w:val="005F07D7"/>
    <w:rsid w:val="005F56E8"/>
    <w:rsid w:val="006024AD"/>
    <w:rsid w:val="00605D1E"/>
    <w:rsid w:val="006117D7"/>
    <w:rsid w:val="00614C45"/>
    <w:rsid w:val="00617269"/>
    <w:rsid w:val="0061740C"/>
    <w:rsid w:val="00617944"/>
    <w:rsid w:val="00620998"/>
    <w:rsid w:val="006316FE"/>
    <w:rsid w:val="00644C89"/>
    <w:rsid w:val="0065512F"/>
    <w:rsid w:val="00663F8A"/>
    <w:rsid w:val="006666B1"/>
    <w:rsid w:val="00675533"/>
    <w:rsid w:val="00676479"/>
    <w:rsid w:val="006839B3"/>
    <w:rsid w:val="006B70EC"/>
    <w:rsid w:val="006C0C0B"/>
    <w:rsid w:val="006D4B13"/>
    <w:rsid w:val="006D5999"/>
    <w:rsid w:val="006F2534"/>
    <w:rsid w:val="007140C2"/>
    <w:rsid w:val="00737007"/>
    <w:rsid w:val="00740895"/>
    <w:rsid w:val="00751B94"/>
    <w:rsid w:val="00756DC6"/>
    <w:rsid w:val="007578D3"/>
    <w:rsid w:val="0076050E"/>
    <w:rsid w:val="00784CDD"/>
    <w:rsid w:val="007968D7"/>
    <w:rsid w:val="00797465"/>
    <w:rsid w:val="007C0FEF"/>
    <w:rsid w:val="007D7AC4"/>
    <w:rsid w:val="007E0205"/>
    <w:rsid w:val="007E76DB"/>
    <w:rsid w:val="007F620B"/>
    <w:rsid w:val="00805801"/>
    <w:rsid w:val="0081013D"/>
    <w:rsid w:val="008148E7"/>
    <w:rsid w:val="00816848"/>
    <w:rsid w:val="00816F94"/>
    <w:rsid w:val="00821717"/>
    <w:rsid w:val="008460E7"/>
    <w:rsid w:val="0085500B"/>
    <w:rsid w:val="008558AC"/>
    <w:rsid w:val="00860110"/>
    <w:rsid w:val="00861773"/>
    <w:rsid w:val="00867237"/>
    <w:rsid w:val="0087026C"/>
    <w:rsid w:val="00872F98"/>
    <w:rsid w:val="00873D14"/>
    <w:rsid w:val="008802F5"/>
    <w:rsid w:val="008942FB"/>
    <w:rsid w:val="008A7B4B"/>
    <w:rsid w:val="008D05BF"/>
    <w:rsid w:val="008D30DE"/>
    <w:rsid w:val="008E4A23"/>
    <w:rsid w:val="008F266B"/>
    <w:rsid w:val="00900224"/>
    <w:rsid w:val="00903CD8"/>
    <w:rsid w:val="00906A48"/>
    <w:rsid w:val="00911604"/>
    <w:rsid w:val="00911A13"/>
    <w:rsid w:val="00911C20"/>
    <w:rsid w:val="0091624A"/>
    <w:rsid w:val="009170E9"/>
    <w:rsid w:val="00923D9D"/>
    <w:rsid w:val="0092478E"/>
    <w:rsid w:val="00952B1E"/>
    <w:rsid w:val="00953A61"/>
    <w:rsid w:val="009606A9"/>
    <w:rsid w:val="0097160A"/>
    <w:rsid w:val="00977C2F"/>
    <w:rsid w:val="00990598"/>
    <w:rsid w:val="0099130C"/>
    <w:rsid w:val="00993273"/>
    <w:rsid w:val="009A5CE8"/>
    <w:rsid w:val="00A01C7D"/>
    <w:rsid w:val="00A11371"/>
    <w:rsid w:val="00A151EB"/>
    <w:rsid w:val="00A16E2C"/>
    <w:rsid w:val="00A2114D"/>
    <w:rsid w:val="00A56AC9"/>
    <w:rsid w:val="00A64C02"/>
    <w:rsid w:val="00A66D9C"/>
    <w:rsid w:val="00A731E4"/>
    <w:rsid w:val="00A84DB9"/>
    <w:rsid w:val="00A86867"/>
    <w:rsid w:val="00A93D64"/>
    <w:rsid w:val="00AA0DBB"/>
    <w:rsid w:val="00AA6F25"/>
    <w:rsid w:val="00AA7836"/>
    <w:rsid w:val="00AB545D"/>
    <w:rsid w:val="00AC0176"/>
    <w:rsid w:val="00AC0C81"/>
    <w:rsid w:val="00AD75E7"/>
    <w:rsid w:val="00AF223C"/>
    <w:rsid w:val="00B11193"/>
    <w:rsid w:val="00B14584"/>
    <w:rsid w:val="00B15C5B"/>
    <w:rsid w:val="00B172BB"/>
    <w:rsid w:val="00B32089"/>
    <w:rsid w:val="00B3756A"/>
    <w:rsid w:val="00B4529B"/>
    <w:rsid w:val="00B475AB"/>
    <w:rsid w:val="00B477D7"/>
    <w:rsid w:val="00B57E5B"/>
    <w:rsid w:val="00B62F56"/>
    <w:rsid w:val="00B65EEC"/>
    <w:rsid w:val="00B75CD8"/>
    <w:rsid w:val="00B814A1"/>
    <w:rsid w:val="00B92B3D"/>
    <w:rsid w:val="00B94E05"/>
    <w:rsid w:val="00B96FEC"/>
    <w:rsid w:val="00BA32E3"/>
    <w:rsid w:val="00BA5526"/>
    <w:rsid w:val="00BB3EE2"/>
    <w:rsid w:val="00BB6FBD"/>
    <w:rsid w:val="00BC79F7"/>
    <w:rsid w:val="00BD4F03"/>
    <w:rsid w:val="00BE79DA"/>
    <w:rsid w:val="00BF691A"/>
    <w:rsid w:val="00C142BE"/>
    <w:rsid w:val="00C252E4"/>
    <w:rsid w:val="00C438D0"/>
    <w:rsid w:val="00C4656B"/>
    <w:rsid w:val="00C47D5D"/>
    <w:rsid w:val="00C90680"/>
    <w:rsid w:val="00C90DE9"/>
    <w:rsid w:val="00C94DD3"/>
    <w:rsid w:val="00C955C6"/>
    <w:rsid w:val="00CB28AC"/>
    <w:rsid w:val="00CB4F92"/>
    <w:rsid w:val="00CB64B6"/>
    <w:rsid w:val="00CC3114"/>
    <w:rsid w:val="00CC7664"/>
    <w:rsid w:val="00CD0B36"/>
    <w:rsid w:val="00CD1437"/>
    <w:rsid w:val="00CE0A2B"/>
    <w:rsid w:val="00CE54EB"/>
    <w:rsid w:val="00CE5E5D"/>
    <w:rsid w:val="00CF0189"/>
    <w:rsid w:val="00CF4A10"/>
    <w:rsid w:val="00CF6397"/>
    <w:rsid w:val="00D107B9"/>
    <w:rsid w:val="00D1193D"/>
    <w:rsid w:val="00D2673D"/>
    <w:rsid w:val="00D450C8"/>
    <w:rsid w:val="00D5062E"/>
    <w:rsid w:val="00D529B6"/>
    <w:rsid w:val="00D53CC6"/>
    <w:rsid w:val="00D56A26"/>
    <w:rsid w:val="00D60632"/>
    <w:rsid w:val="00D60C0D"/>
    <w:rsid w:val="00D826E0"/>
    <w:rsid w:val="00D94A1C"/>
    <w:rsid w:val="00DA1184"/>
    <w:rsid w:val="00DB5338"/>
    <w:rsid w:val="00DF4EE0"/>
    <w:rsid w:val="00DF656A"/>
    <w:rsid w:val="00E16F43"/>
    <w:rsid w:val="00E26367"/>
    <w:rsid w:val="00E41231"/>
    <w:rsid w:val="00E42C35"/>
    <w:rsid w:val="00E45A79"/>
    <w:rsid w:val="00E52B0C"/>
    <w:rsid w:val="00E55EFF"/>
    <w:rsid w:val="00E60348"/>
    <w:rsid w:val="00E6410C"/>
    <w:rsid w:val="00E6718B"/>
    <w:rsid w:val="00E709AA"/>
    <w:rsid w:val="00E75137"/>
    <w:rsid w:val="00E77B42"/>
    <w:rsid w:val="00E85F3B"/>
    <w:rsid w:val="00E9192B"/>
    <w:rsid w:val="00EB6773"/>
    <w:rsid w:val="00EC5724"/>
    <w:rsid w:val="00ED03BA"/>
    <w:rsid w:val="00ED5DA0"/>
    <w:rsid w:val="00ED7AEB"/>
    <w:rsid w:val="00EE419F"/>
    <w:rsid w:val="00F024AE"/>
    <w:rsid w:val="00F112E6"/>
    <w:rsid w:val="00F11BA2"/>
    <w:rsid w:val="00F120B6"/>
    <w:rsid w:val="00F204F3"/>
    <w:rsid w:val="00F22E39"/>
    <w:rsid w:val="00F24C4E"/>
    <w:rsid w:val="00F36AB0"/>
    <w:rsid w:val="00F41480"/>
    <w:rsid w:val="00F45235"/>
    <w:rsid w:val="00F45734"/>
    <w:rsid w:val="00F50484"/>
    <w:rsid w:val="00F6251E"/>
    <w:rsid w:val="00F810D7"/>
    <w:rsid w:val="00F81E25"/>
    <w:rsid w:val="00F82785"/>
    <w:rsid w:val="00F84A1B"/>
    <w:rsid w:val="00F90161"/>
    <w:rsid w:val="00F91DF6"/>
    <w:rsid w:val="00FA57CF"/>
    <w:rsid w:val="00FB0CC0"/>
    <w:rsid w:val="00FB70D7"/>
    <w:rsid w:val="00FC4210"/>
    <w:rsid w:val="00FD7CDA"/>
    <w:rsid w:val="00FF01AA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85641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FE"/>
    <w:rPr>
      <w:rFonts w:ascii="Milo Offc" w:hAnsi="Milo Offc"/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4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784CDD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attere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atterepredefinitoparagrafo"/>
    <w:link w:val="Titolo5"/>
    <w:uiPriority w:val="9"/>
    <w:rsid w:val="00784CDD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rsid w:val="00BD4F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BD4F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Enfasigrassetto">
    <w:name w:val="Strong"/>
    <w:basedOn w:val="Caratterepredefinitoparagrafo"/>
    <w:uiPriority w:val="22"/>
    <w:qFormat/>
    <w:rsid w:val="00B172B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FE"/>
    <w:rPr>
      <w:rFonts w:ascii="Milo Offc" w:hAnsi="Milo Offc"/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4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784CDD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attere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atterepredefinitoparagrafo"/>
    <w:link w:val="Titolo5"/>
    <w:uiPriority w:val="9"/>
    <w:rsid w:val="00784CDD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rsid w:val="00BD4F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BD4F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Enfasigrassetto">
    <w:name w:val="Strong"/>
    <w:basedOn w:val="Caratterepredefinitoparagrafo"/>
    <w:uiPriority w:val="22"/>
    <w:qFormat/>
    <w:rsid w:val="00B17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s://www.falkentyre.com" TargetMode="External"/><Relationship Id="rId10" Type="http://schemas.openxmlformats.org/officeDocument/2006/relationships/hyperlink" Target="mailto:susanna.laino@alarconyharri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5170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Gaczensky</dc:creator>
  <cp:keywords/>
  <dc:description/>
  <cp:lastModifiedBy>Susanna Laino</cp:lastModifiedBy>
  <cp:revision>3</cp:revision>
  <cp:lastPrinted>2016-03-14T15:17:00Z</cp:lastPrinted>
  <dcterms:created xsi:type="dcterms:W3CDTF">2020-10-16T08:22:00Z</dcterms:created>
  <dcterms:modified xsi:type="dcterms:W3CDTF">2020-10-19T07:12:00Z</dcterms:modified>
  <cp:category/>
</cp:coreProperties>
</file>