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44D1" w14:textId="77777777" w:rsidR="00C52AF1" w:rsidRPr="00552891" w:rsidRDefault="00C52AF1" w:rsidP="00E73B66">
      <w:pPr>
        <w:pStyle w:val="Sinespaciado"/>
        <w:spacing w:line="360" w:lineRule="auto"/>
        <w:jc w:val="both"/>
        <w:rPr>
          <w:rFonts w:asciiTheme="minorHAnsi" w:hAnsiTheme="minorHAnsi"/>
          <w:lang w:val="en-US"/>
        </w:rPr>
      </w:pPr>
      <w:bookmarkStart w:id="0" w:name="_GoBack"/>
      <w:bookmarkEnd w:id="0"/>
    </w:p>
    <w:p w14:paraId="3699BF52" w14:textId="606C1CC5" w:rsidR="00CD2AA4" w:rsidRPr="00007B42" w:rsidRDefault="00A434C5" w:rsidP="00733A1E">
      <w:pPr>
        <w:spacing w:line="280" w:lineRule="auto"/>
        <w:rPr>
          <w:b/>
          <w:lang w:val="de-DE"/>
        </w:rPr>
      </w:pPr>
      <w:r>
        <w:rPr>
          <w:b/>
          <w:lang w:val="de-DE"/>
        </w:rPr>
        <w:t xml:space="preserve">Mehr als 98 Prozent Diamantengewinnung – TOMRAs </w:t>
      </w:r>
      <w:r w:rsidR="005D1EA0" w:rsidRPr="00552891">
        <w:rPr>
          <w:b/>
          <w:lang w:val="de-DE"/>
        </w:rPr>
        <w:t xml:space="preserve"> Versprechen an </w:t>
      </w:r>
      <w:r w:rsidR="00156626" w:rsidRPr="00552891">
        <w:rPr>
          <w:b/>
          <w:lang w:val="de-DE"/>
        </w:rPr>
        <w:t>d</w:t>
      </w:r>
      <w:r>
        <w:rPr>
          <w:b/>
          <w:lang w:val="de-DE"/>
        </w:rPr>
        <w:t xml:space="preserve">ie Bergbauindustrie </w:t>
      </w:r>
    </w:p>
    <w:p w14:paraId="75E27906" w14:textId="0E53DD49" w:rsidR="004633D6" w:rsidRPr="00007B42" w:rsidRDefault="00A434C5" w:rsidP="00733A1E">
      <w:pPr>
        <w:spacing w:line="280" w:lineRule="auto"/>
        <w:rPr>
          <w:rFonts w:ascii="Calibri" w:hAnsi="Calibri" w:cs="Calibri"/>
          <w:color w:val="000000"/>
          <w:lang w:val="de-DE"/>
        </w:rPr>
      </w:pPr>
      <w:r>
        <w:rPr>
          <w:rFonts w:ascii="Calibri" w:hAnsi="Calibri" w:cs="Calibri"/>
          <w:color w:val="000000"/>
          <w:lang w:val="de-DE"/>
        </w:rPr>
        <w:t xml:space="preserve">Mehr Diamanten gewinnen und dabei die Kosten senken </w:t>
      </w:r>
      <w:r w:rsidR="002E46DE">
        <w:rPr>
          <w:rFonts w:ascii="Calibri" w:hAnsi="Calibri" w:cs="Calibri"/>
          <w:color w:val="000000"/>
          <w:lang w:val="de-DE"/>
        </w:rPr>
        <w:t>–</w:t>
      </w:r>
      <w:r w:rsidR="005D1EA0" w:rsidRPr="00552891">
        <w:rPr>
          <w:rFonts w:ascii="Calibri" w:hAnsi="Calibri" w:cs="Calibri"/>
          <w:color w:val="000000"/>
          <w:lang w:val="de-DE"/>
        </w:rPr>
        <w:t xml:space="preserve"> das</w:t>
      </w:r>
      <w:r w:rsidR="002E46DE">
        <w:rPr>
          <w:rFonts w:ascii="Calibri" w:hAnsi="Calibri" w:cs="Calibri"/>
          <w:color w:val="000000"/>
          <w:lang w:val="de-DE"/>
        </w:rPr>
        <w:t xml:space="preserve"> </w:t>
      </w:r>
      <w:r w:rsidR="005D1EA0" w:rsidRPr="00552891">
        <w:rPr>
          <w:rFonts w:ascii="Calibri" w:hAnsi="Calibri" w:cs="Calibri"/>
          <w:color w:val="000000"/>
          <w:lang w:val="de-DE"/>
        </w:rPr>
        <w:t>ist die Top-Priorität jedes Diamantenproduzenten.</w:t>
      </w:r>
      <w:r w:rsidR="00F531DA" w:rsidRPr="00007B42">
        <w:rPr>
          <w:rFonts w:ascii="Calibri" w:hAnsi="Calibri" w:cs="Calibri"/>
          <w:color w:val="000000"/>
          <w:lang w:val="de-DE"/>
        </w:rPr>
        <w:t xml:space="preserve"> </w:t>
      </w:r>
      <w:r w:rsidR="00937E5E" w:rsidRPr="00552891">
        <w:rPr>
          <w:rFonts w:ascii="Calibri" w:hAnsi="Calibri" w:cs="Calibri"/>
          <w:color w:val="000000"/>
          <w:lang w:val="de-DE"/>
        </w:rPr>
        <w:t>D</w:t>
      </w:r>
      <w:r w:rsidR="001A4B82" w:rsidRPr="00552891">
        <w:rPr>
          <w:rFonts w:ascii="Calibri" w:hAnsi="Calibri" w:cs="Calibri"/>
          <w:color w:val="000000"/>
          <w:lang w:val="de-DE"/>
        </w:rPr>
        <w:t>er</w:t>
      </w:r>
      <w:r w:rsidR="00937E5E" w:rsidRPr="00552891">
        <w:rPr>
          <w:rFonts w:ascii="Calibri" w:hAnsi="Calibri" w:cs="Calibri"/>
          <w:color w:val="000000"/>
          <w:lang w:val="de-DE"/>
        </w:rPr>
        <w:t xml:space="preserve"> ganzheitliche </w:t>
      </w:r>
      <w:r w:rsidR="001A4B82" w:rsidRPr="00552891">
        <w:rPr>
          <w:rFonts w:ascii="Calibri" w:hAnsi="Calibri" w:cs="Calibri"/>
          <w:color w:val="000000"/>
          <w:lang w:val="de-DE"/>
        </w:rPr>
        <w:t>Ansatz</w:t>
      </w:r>
      <w:r w:rsidR="00937E5E" w:rsidRPr="00552891">
        <w:rPr>
          <w:rFonts w:ascii="Calibri" w:hAnsi="Calibri" w:cs="Calibri"/>
          <w:color w:val="000000"/>
          <w:lang w:val="de-DE"/>
        </w:rPr>
        <w:t xml:space="preserve"> und die Spitzentechnologie</w:t>
      </w:r>
      <w:r w:rsidR="001A4B82" w:rsidRPr="00552891">
        <w:rPr>
          <w:rFonts w:ascii="Calibri" w:hAnsi="Calibri" w:cs="Calibri"/>
          <w:color w:val="000000"/>
          <w:lang w:val="de-DE"/>
        </w:rPr>
        <w:t xml:space="preserve"> von TOMRA</w:t>
      </w:r>
      <w:r w:rsidR="00937E5E" w:rsidRPr="00552891">
        <w:rPr>
          <w:rFonts w:ascii="Calibri" w:hAnsi="Calibri" w:cs="Calibri"/>
          <w:color w:val="000000"/>
          <w:lang w:val="de-DE"/>
        </w:rPr>
        <w:t xml:space="preserve"> machen beides möglich – mit ganz hervorragenden Ergebnissen.</w:t>
      </w:r>
      <w:r w:rsidR="0000087F" w:rsidRPr="00007B42">
        <w:rPr>
          <w:rFonts w:ascii="Calibri" w:hAnsi="Calibri" w:cs="Calibri"/>
          <w:color w:val="000000"/>
          <w:lang w:val="de-DE"/>
        </w:rPr>
        <w:t xml:space="preserve"> </w:t>
      </w:r>
      <w:r w:rsidR="00937E5E" w:rsidRPr="00552891">
        <w:rPr>
          <w:rFonts w:ascii="Calibri" w:hAnsi="Calibri" w:cs="Calibri"/>
          <w:color w:val="000000"/>
          <w:lang w:val="de-DE"/>
        </w:rPr>
        <w:t xml:space="preserve">TOMRA ist heute weltweit führender Lieferant </w:t>
      </w:r>
      <w:r w:rsidR="00576A4F">
        <w:rPr>
          <w:rFonts w:ascii="Calibri" w:hAnsi="Calibri" w:cs="Calibri"/>
          <w:color w:val="000000"/>
          <w:lang w:val="de-DE"/>
        </w:rPr>
        <w:t>von</w:t>
      </w:r>
      <w:r w:rsidR="00576A4F" w:rsidRPr="00552891">
        <w:rPr>
          <w:rFonts w:ascii="Calibri" w:hAnsi="Calibri" w:cs="Calibri"/>
          <w:color w:val="000000"/>
          <w:lang w:val="de-DE"/>
        </w:rPr>
        <w:t xml:space="preserve"> </w:t>
      </w:r>
      <w:r w:rsidR="00576A4F">
        <w:rPr>
          <w:rFonts w:ascii="Calibri" w:hAnsi="Calibri" w:cs="Calibri"/>
          <w:color w:val="000000"/>
          <w:lang w:val="de-DE"/>
        </w:rPr>
        <w:t xml:space="preserve">Sortierlösungen mit </w:t>
      </w:r>
      <w:r w:rsidR="00937E5E" w:rsidRPr="00552891">
        <w:rPr>
          <w:rFonts w:ascii="Calibri" w:hAnsi="Calibri" w:cs="Calibri"/>
          <w:color w:val="000000"/>
          <w:lang w:val="de-DE"/>
        </w:rPr>
        <w:t xml:space="preserve">Röntgentransmissionstechnik (XRT) für die Diamantengewinnung, mit deren Hilfe </w:t>
      </w:r>
      <w:r w:rsidR="00820188" w:rsidRPr="00552891">
        <w:rPr>
          <w:rFonts w:ascii="Calibri" w:hAnsi="Calibri" w:cs="Calibri"/>
          <w:color w:val="000000"/>
          <w:lang w:val="de-DE"/>
        </w:rPr>
        <w:t>bereits</w:t>
      </w:r>
      <w:r w:rsidR="001A4B82" w:rsidRPr="00552891">
        <w:rPr>
          <w:rFonts w:ascii="Calibri" w:hAnsi="Calibri" w:cs="Calibri"/>
          <w:color w:val="000000"/>
          <w:lang w:val="de-DE"/>
        </w:rPr>
        <w:t xml:space="preserve"> einige der</w:t>
      </w:r>
      <w:r w:rsidR="00937E5E" w:rsidRPr="00552891">
        <w:rPr>
          <w:rFonts w:ascii="Calibri" w:hAnsi="Calibri" w:cs="Calibri"/>
          <w:color w:val="000000"/>
          <w:lang w:val="de-DE"/>
        </w:rPr>
        <w:t xml:space="preserve"> größten und seltensten Edelsteine der Geschichte ge</w:t>
      </w:r>
      <w:r w:rsidR="001A4B82" w:rsidRPr="00552891">
        <w:rPr>
          <w:rFonts w:ascii="Calibri" w:hAnsi="Calibri" w:cs="Calibri"/>
          <w:color w:val="000000"/>
          <w:lang w:val="de-DE"/>
        </w:rPr>
        <w:t>fund</w:t>
      </w:r>
      <w:r w:rsidR="00937E5E" w:rsidRPr="00552891">
        <w:rPr>
          <w:rFonts w:ascii="Calibri" w:hAnsi="Calibri" w:cs="Calibri"/>
          <w:color w:val="000000"/>
          <w:lang w:val="de-DE"/>
        </w:rPr>
        <w:t>en</w:t>
      </w:r>
      <w:r w:rsidR="001A4B82" w:rsidRPr="00552891">
        <w:rPr>
          <w:rFonts w:ascii="Calibri" w:hAnsi="Calibri" w:cs="Calibri"/>
          <w:color w:val="000000"/>
          <w:lang w:val="de-DE"/>
        </w:rPr>
        <w:t xml:space="preserve"> wurden</w:t>
      </w:r>
      <w:r w:rsidR="00937E5E" w:rsidRPr="00552891">
        <w:rPr>
          <w:rFonts w:ascii="Calibri" w:hAnsi="Calibri" w:cs="Calibri"/>
          <w:color w:val="000000"/>
          <w:lang w:val="de-DE"/>
        </w:rPr>
        <w:t>.</w:t>
      </w:r>
    </w:p>
    <w:p w14:paraId="10FBD71C" w14:textId="138E5712" w:rsidR="005B1988" w:rsidRPr="00007B42" w:rsidRDefault="00937E5E" w:rsidP="0011676E">
      <w:pPr>
        <w:spacing w:line="280" w:lineRule="auto"/>
        <w:rPr>
          <w:lang w:val="de-DE"/>
        </w:rPr>
      </w:pPr>
      <w:r w:rsidRPr="00552891">
        <w:rPr>
          <w:rFonts w:ascii="Calibri" w:hAnsi="Calibri" w:cs="Calibri"/>
          <w:color w:val="000000"/>
          <w:lang w:val="de-DE"/>
        </w:rPr>
        <w:t>Das Unternehmen gibt seinen Kunden ein einfaches Versprechen:</w:t>
      </w:r>
      <w:r w:rsidR="006A613D" w:rsidRPr="00007B42">
        <w:rPr>
          <w:rFonts w:ascii="Calibri" w:hAnsi="Calibri" w:cs="Calibri"/>
          <w:color w:val="000000"/>
          <w:lang w:val="de-DE"/>
        </w:rPr>
        <w:t xml:space="preserve"> </w:t>
      </w:r>
      <w:r w:rsidRPr="00552891">
        <w:rPr>
          <w:rFonts w:ascii="Calibri" w:hAnsi="Calibri" w:cs="Calibri"/>
          <w:color w:val="000000"/>
          <w:lang w:val="de-DE"/>
        </w:rPr>
        <w:t>100 </w:t>
      </w:r>
      <w:r w:rsidR="002E46DE">
        <w:rPr>
          <w:rFonts w:ascii="Calibri" w:hAnsi="Calibri" w:cs="Calibri"/>
          <w:color w:val="000000"/>
          <w:lang w:val="de-DE"/>
        </w:rPr>
        <w:t>Prozent</w:t>
      </w:r>
      <w:r w:rsidRPr="00552891">
        <w:rPr>
          <w:rFonts w:ascii="Calibri" w:hAnsi="Calibri" w:cs="Calibri"/>
          <w:color w:val="000000"/>
          <w:lang w:val="de-DE"/>
        </w:rPr>
        <w:t xml:space="preserve"> </w:t>
      </w:r>
      <w:r w:rsidRPr="00552891">
        <w:rPr>
          <w:lang w:val="de-DE"/>
        </w:rPr>
        <w:t>Er</w:t>
      </w:r>
      <w:r w:rsidR="00AB3485" w:rsidRPr="00552891">
        <w:rPr>
          <w:lang w:val="de-DE"/>
        </w:rPr>
        <w:t>kenn</w:t>
      </w:r>
      <w:r w:rsidRPr="00552891">
        <w:rPr>
          <w:lang w:val="de-DE"/>
        </w:rPr>
        <w:t xml:space="preserve">ung </w:t>
      </w:r>
      <w:r w:rsidR="00AB3485" w:rsidRPr="00552891">
        <w:rPr>
          <w:lang w:val="de-DE"/>
        </w:rPr>
        <w:t xml:space="preserve">im angegebenen Bereich, </w:t>
      </w:r>
      <w:r w:rsidRPr="00552891">
        <w:rPr>
          <w:lang w:val="de-DE"/>
        </w:rPr>
        <w:t xml:space="preserve">unabhängig von </w:t>
      </w:r>
      <w:r w:rsidR="00576A4F">
        <w:rPr>
          <w:lang w:val="de-DE"/>
        </w:rPr>
        <w:t xml:space="preserve">den Lumineszenz-Eigenschaften </w:t>
      </w:r>
      <w:r w:rsidRPr="00552891">
        <w:rPr>
          <w:lang w:val="de-DE"/>
        </w:rPr>
        <w:t xml:space="preserve">oder </w:t>
      </w:r>
      <w:r w:rsidR="00576A4F">
        <w:rPr>
          <w:lang w:val="de-DE"/>
        </w:rPr>
        <w:t xml:space="preserve">den </w:t>
      </w:r>
      <w:r w:rsidR="00576A4F" w:rsidRPr="00552891">
        <w:rPr>
          <w:lang w:val="de-DE"/>
        </w:rPr>
        <w:t>Oberflächen</w:t>
      </w:r>
      <w:r w:rsidR="00576A4F">
        <w:rPr>
          <w:lang w:val="de-DE"/>
        </w:rPr>
        <w:t>ver</w:t>
      </w:r>
      <w:r w:rsidR="008D0996">
        <w:rPr>
          <w:lang w:val="de-DE"/>
        </w:rPr>
        <w:t>unreinigungen</w:t>
      </w:r>
      <w:r w:rsidRPr="00552891">
        <w:rPr>
          <w:lang w:val="de-DE"/>
        </w:rPr>
        <w:t>, und eine garantierte Diamantengewinnung von über 98 </w:t>
      </w:r>
      <w:r w:rsidR="005B1F2C">
        <w:rPr>
          <w:lang w:val="de-DE"/>
        </w:rPr>
        <w:t>Prozent</w:t>
      </w:r>
      <w:r w:rsidRPr="00552891">
        <w:rPr>
          <w:lang w:val="de-DE"/>
        </w:rPr>
        <w:t>.</w:t>
      </w:r>
    </w:p>
    <w:p w14:paraId="287812A2" w14:textId="5A367980" w:rsidR="00304486" w:rsidRPr="00007B42" w:rsidRDefault="009836A9" w:rsidP="0011676E">
      <w:pPr>
        <w:spacing w:line="280" w:lineRule="auto"/>
        <w:rPr>
          <w:b/>
          <w:lang w:val="de-DE"/>
        </w:rPr>
      </w:pPr>
      <w:r w:rsidRPr="00552891">
        <w:rPr>
          <w:b/>
          <w:lang w:val="de-DE"/>
        </w:rPr>
        <w:t>Dieses Versprechen an die Kunden erfüllt TOMRA mit</w:t>
      </w:r>
      <w:r w:rsidR="00347A3B" w:rsidRPr="00552891">
        <w:rPr>
          <w:b/>
          <w:lang w:val="de-DE"/>
        </w:rPr>
        <w:t>hilfe</w:t>
      </w:r>
      <w:r w:rsidRPr="00552891">
        <w:rPr>
          <w:b/>
          <w:lang w:val="de-DE"/>
        </w:rPr>
        <w:t xml:space="preserve"> einer Komplettlösung und eine</w:t>
      </w:r>
      <w:r w:rsidR="00820188" w:rsidRPr="00552891">
        <w:rPr>
          <w:b/>
          <w:lang w:val="de-DE"/>
        </w:rPr>
        <w:t>s</w:t>
      </w:r>
      <w:r w:rsidRPr="00552891">
        <w:rPr>
          <w:b/>
          <w:lang w:val="de-DE"/>
        </w:rPr>
        <w:t xml:space="preserve"> ganzheitlichen Konzept</w:t>
      </w:r>
      <w:r w:rsidR="00820188" w:rsidRPr="00552891">
        <w:rPr>
          <w:b/>
          <w:lang w:val="de-DE"/>
        </w:rPr>
        <w:t>s</w:t>
      </w:r>
    </w:p>
    <w:p w14:paraId="04F6F871" w14:textId="6080573C" w:rsidR="004633D6" w:rsidRPr="00007B42" w:rsidRDefault="00A434C5" w:rsidP="00C41C0A">
      <w:pPr>
        <w:spacing w:line="280" w:lineRule="auto"/>
        <w:rPr>
          <w:lang w:val="de-DE"/>
        </w:rPr>
      </w:pPr>
      <w:r>
        <w:rPr>
          <w:lang w:val="de-DE"/>
        </w:rPr>
        <w:t xml:space="preserve">Als Partner </w:t>
      </w:r>
      <w:r w:rsidR="002E46DE">
        <w:rPr>
          <w:lang w:val="de-DE"/>
        </w:rPr>
        <w:t xml:space="preserve">erarbeitet TOMRA mit dem Kunden </w:t>
      </w:r>
      <w:r>
        <w:rPr>
          <w:lang w:val="de-DE"/>
        </w:rPr>
        <w:t xml:space="preserve">Komplettlösungen, die auf die jeweiligen Bedürfnisse zugeschnitten sind. </w:t>
      </w:r>
      <w:r w:rsidR="005E3294" w:rsidRPr="00552891">
        <w:rPr>
          <w:lang w:val="de-DE"/>
        </w:rPr>
        <w:t>Zunächst werden deshalb die</w:t>
      </w:r>
      <w:r w:rsidR="009836A9" w:rsidRPr="00552891">
        <w:rPr>
          <w:lang w:val="de-DE"/>
        </w:rPr>
        <w:t xml:space="preserve"> Bedürfnisse und d</w:t>
      </w:r>
      <w:r w:rsidR="005E3294" w:rsidRPr="00552891">
        <w:rPr>
          <w:lang w:val="de-DE"/>
        </w:rPr>
        <w:t>ie</w:t>
      </w:r>
      <w:r w:rsidR="009836A9" w:rsidRPr="00552891">
        <w:rPr>
          <w:lang w:val="de-DE"/>
        </w:rPr>
        <w:t xml:space="preserve"> betrieblichen Erfordernisse</w:t>
      </w:r>
      <w:r w:rsidR="005E3294" w:rsidRPr="00552891">
        <w:rPr>
          <w:lang w:val="de-DE"/>
        </w:rPr>
        <w:t xml:space="preserve"> des Kunden genau analysiert</w:t>
      </w:r>
      <w:r w:rsidR="009836A9" w:rsidRPr="00552891">
        <w:rPr>
          <w:lang w:val="de-DE"/>
        </w:rPr>
        <w:t>.</w:t>
      </w:r>
      <w:r w:rsidR="009F1564" w:rsidRPr="00007B42">
        <w:rPr>
          <w:lang w:val="de-DE"/>
        </w:rPr>
        <w:t xml:space="preserve"> </w:t>
      </w:r>
      <w:r w:rsidR="009836A9" w:rsidRPr="00552891">
        <w:rPr>
          <w:lang w:val="de-DE"/>
        </w:rPr>
        <w:t>Anschließend wird gemeinsam mit dem Kunden ein neue</w:t>
      </w:r>
      <w:r w:rsidR="003C40B3" w:rsidRPr="00552891">
        <w:rPr>
          <w:lang w:val="de-DE"/>
        </w:rPr>
        <w:t>r</w:t>
      </w:r>
      <w:r w:rsidR="009836A9" w:rsidRPr="00552891">
        <w:rPr>
          <w:lang w:val="de-DE"/>
        </w:rPr>
        <w:t>, maßgeschneiderte</w:t>
      </w:r>
      <w:r w:rsidR="003C40B3" w:rsidRPr="00552891">
        <w:rPr>
          <w:lang w:val="de-DE"/>
        </w:rPr>
        <w:t>r</w:t>
      </w:r>
      <w:r w:rsidR="009836A9" w:rsidRPr="00552891">
        <w:rPr>
          <w:lang w:val="de-DE"/>
        </w:rPr>
        <w:t xml:space="preserve"> </w:t>
      </w:r>
      <w:r w:rsidR="003C40B3" w:rsidRPr="00552891">
        <w:rPr>
          <w:lang w:val="de-DE"/>
        </w:rPr>
        <w:t>Workflow</w:t>
      </w:r>
      <w:r w:rsidR="009836A9" w:rsidRPr="00552891">
        <w:rPr>
          <w:lang w:val="de-DE"/>
        </w:rPr>
        <w:t xml:space="preserve"> entwickelt</w:t>
      </w:r>
      <w:r w:rsidR="005E3294" w:rsidRPr="00552891">
        <w:rPr>
          <w:lang w:val="de-DE"/>
        </w:rPr>
        <w:t>. Bei Bedarf wird die</w:t>
      </w:r>
      <w:r w:rsidR="009836A9" w:rsidRPr="00552891">
        <w:rPr>
          <w:lang w:val="de-DE"/>
        </w:rPr>
        <w:t xml:space="preserve"> bahnbrechende XRT-Technik</w:t>
      </w:r>
      <w:r w:rsidR="005E3294" w:rsidRPr="00552891">
        <w:rPr>
          <w:lang w:val="de-DE"/>
        </w:rPr>
        <w:t xml:space="preserve"> dabei</w:t>
      </w:r>
      <w:r w:rsidR="009836A9" w:rsidRPr="00552891">
        <w:rPr>
          <w:lang w:val="de-DE"/>
        </w:rPr>
        <w:t xml:space="preserve"> mit Nahinfrarot- und Laser-Lösungen von TOMRA kombiniert.</w:t>
      </w:r>
      <w:r w:rsidR="00304486" w:rsidRPr="00007B42">
        <w:rPr>
          <w:lang w:val="de-DE"/>
        </w:rPr>
        <w:t xml:space="preserve"> </w:t>
      </w:r>
      <w:r w:rsidR="009836A9" w:rsidRPr="00552891">
        <w:rPr>
          <w:lang w:val="de-DE"/>
        </w:rPr>
        <w:t xml:space="preserve">Dieser </w:t>
      </w:r>
      <w:r>
        <w:rPr>
          <w:lang w:val="de-DE"/>
        </w:rPr>
        <w:t>dienstleistungsorientierte</w:t>
      </w:r>
      <w:r w:rsidRPr="00552891">
        <w:rPr>
          <w:lang w:val="de-DE"/>
        </w:rPr>
        <w:t xml:space="preserve"> </w:t>
      </w:r>
      <w:r w:rsidR="009836A9" w:rsidRPr="00552891">
        <w:rPr>
          <w:lang w:val="de-DE"/>
        </w:rPr>
        <w:t>Ansatz zieht sich durch das gesamte Projekt</w:t>
      </w:r>
      <w:r w:rsidR="00A01AB3" w:rsidRPr="00552891">
        <w:rPr>
          <w:lang w:val="de-DE"/>
        </w:rPr>
        <w:t>, von den Tests im Testzentrum in Deutschland und vor Ort, bis zur Installation und darüber hinaus.</w:t>
      </w:r>
      <w:r w:rsidR="00304486" w:rsidRPr="00007B42">
        <w:rPr>
          <w:lang w:val="de-DE"/>
        </w:rPr>
        <w:t xml:space="preserve"> </w:t>
      </w:r>
      <w:r w:rsidR="00A01AB3" w:rsidRPr="00552891">
        <w:rPr>
          <w:lang w:val="de-DE"/>
        </w:rPr>
        <w:t xml:space="preserve">Die Komplettlösung kann </w:t>
      </w:r>
      <w:r w:rsidR="00820188" w:rsidRPr="00552891">
        <w:rPr>
          <w:lang w:val="de-DE"/>
        </w:rPr>
        <w:t>auch die Vernetzung aller Sortiermaschinen über</w:t>
      </w:r>
      <w:r w:rsidR="00A01AB3" w:rsidRPr="00552891">
        <w:rPr>
          <w:lang w:val="de-DE"/>
        </w:rPr>
        <w:t xml:space="preserve"> die Cloud-basierte Datenplattform TOMRA Insight umfassen, </w:t>
      </w:r>
      <w:r w:rsidR="004753FF">
        <w:rPr>
          <w:lang w:val="de-DE"/>
        </w:rPr>
        <w:t>damit</w:t>
      </w:r>
      <w:r w:rsidR="00A01AB3" w:rsidRPr="00552891">
        <w:rPr>
          <w:lang w:val="de-DE"/>
        </w:rPr>
        <w:t xml:space="preserve"> die Anlage</w:t>
      </w:r>
      <w:r w:rsidR="004753FF">
        <w:rPr>
          <w:lang w:val="de-DE"/>
        </w:rPr>
        <w:t>nleistung</w:t>
      </w:r>
      <w:r w:rsidR="00A01AB3" w:rsidRPr="00552891">
        <w:rPr>
          <w:lang w:val="de-DE"/>
        </w:rPr>
        <w:t xml:space="preserve"> überwach</w:t>
      </w:r>
      <w:r w:rsidR="006E5910" w:rsidRPr="00552891">
        <w:rPr>
          <w:lang w:val="de-DE"/>
        </w:rPr>
        <w:t>t</w:t>
      </w:r>
      <w:r w:rsidR="00A01AB3" w:rsidRPr="00552891">
        <w:rPr>
          <w:lang w:val="de-DE"/>
        </w:rPr>
        <w:t xml:space="preserve"> und nachverfolg</w:t>
      </w:r>
      <w:r w:rsidR="006E5910" w:rsidRPr="00552891">
        <w:rPr>
          <w:lang w:val="de-DE"/>
        </w:rPr>
        <w:t>t werden kann</w:t>
      </w:r>
      <w:r w:rsidR="00A01AB3" w:rsidRPr="00552891">
        <w:rPr>
          <w:lang w:val="de-DE"/>
        </w:rPr>
        <w:t>.</w:t>
      </w:r>
    </w:p>
    <w:p w14:paraId="20A65F8D" w14:textId="33056B31" w:rsidR="004633D6" w:rsidRPr="00007B42" w:rsidRDefault="006E5910" w:rsidP="00723FA8">
      <w:pPr>
        <w:spacing w:line="280" w:lineRule="auto"/>
        <w:rPr>
          <w:lang w:val="de-DE"/>
        </w:rPr>
      </w:pPr>
      <w:r w:rsidRPr="00552891">
        <w:rPr>
          <w:lang w:val="de-DE"/>
        </w:rPr>
        <w:t xml:space="preserve">Im Rahmen eines </w:t>
      </w:r>
      <w:r w:rsidR="00820188" w:rsidRPr="00552891">
        <w:rPr>
          <w:lang w:val="de-DE"/>
        </w:rPr>
        <w:t xml:space="preserve">einzigartigen </w:t>
      </w:r>
      <w:r w:rsidRPr="00552891">
        <w:rPr>
          <w:lang w:val="de-DE"/>
        </w:rPr>
        <w:t xml:space="preserve">Service Level Agreements steht </w:t>
      </w:r>
      <w:r w:rsidR="00DC15D8" w:rsidRPr="00552891">
        <w:rPr>
          <w:lang w:val="de-DE"/>
        </w:rPr>
        <w:t>TOMRA</w:t>
      </w:r>
      <w:r w:rsidRPr="00552891">
        <w:rPr>
          <w:lang w:val="de-DE"/>
        </w:rPr>
        <w:t xml:space="preserve"> </w:t>
      </w:r>
      <w:r w:rsidR="00DC15D8" w:rsidRPr="00552891">
        <w:rPr>
          <w:lang w:val="de-DE"/>
        </w:rPr>
        <w:t xml:space="preserve">dem Kunden </w:t>
      </w:r>
      <w:r w:rsidRPr="00552891">
        <w:rPr>
          <w:lang w:val="de-DE"/>
        </w:rPr>
        <w:t xml:space="preserve">auch nach der Inbetriebnahme der Anlage </w:t>
      </w:r>
      <w:r w:rsidR="00A01AB3" w:rsidRPr="00552891">
        <w:rPr>
          <w:lang w:val="de-DE"/>
        </w:rPr>
        <w:t xml:space="preserve">zur Seite, um sicherzustellen, dass die gewählte Lösung dauerhaft die gewünschten Ergebnisse </w:t>
      </w:r>
      <w:r w:rsidRPr="00552891">
        <w:rPr>
          <w:lang w:val="de-DE"/>
        </w:rPr>
        <w:t>liefert</w:t>
      </w:r>
      <w:r w:rsidR="00A01AB3" w:rsidRPr="00552891">
        <w:rPr>
          <w:lang w:val="de-DE"/>
        </w:rPr>
        <w:t>.</w:t>
      </w:r>
      <w:r w:rsidR="00304486" w:rsidRPr="00007B42">
        <w:rPr>
          <w:lang w:val="de-DE"/>
        </w:rPr>
        <w:t xml:space="preserve"> </w:t>
      </w:r>
      <w:r w:rsidRPr="00552891">
        <w:rPr>
          <w:lang w:val="de-DE"/>
        </w:rPr>
        <w:t>Mögliche Komponenten d</w:t>
      </w:r>
      <w:r w:rsidR="00DC15D8" w:rsidRPr="00552891">
        <w:rPr>
          <w:lang w:val="de-DE"/>
        </w:rPr>
        <w:t>ie</w:t>
      </w:r>
      <w:r w:rsidRPr="00552891">
        <w:rPr>
          <w:lang w:val="de-DE"/>
        </w:rPr>
        <w:t>ser</w:t>
      </w:r>
      <w:r w:rsidR="00DC15D8" w:rsidRPr="00552891">
        <w:rPr>
          <w:lang w:val="de-DE"/>
        </w:rPr>
        <w:t xml:space="preserve"> maßgeschneiderte</w:t>
      </w:r>
      <w:r w:rsidRPr="00552891">
        <w:rPr>
          <w:lang w:val="de-DE"/>
        </w:rPr>
        <w:t>n</w:t>
      </w:r>
      <w:r w:rsidR="00DC15D8" w:rsidRPr="00552891">
        <w:rPr>
          <w:lang w:val="de-DE"/>
        </w:rPr>
        <w:t xml:space="preserve"> </w:t>
      </w:r>
      <w:r w:rsidRPr="00552891">
        <w:rPr>
          <w:lang w:val="de-DE"/>
        </w:rPr>
        <w:t>Servicev</w:t>
      </w:r>
      <w:r w:rsidR="00DC15D8" w:rsidRPr="00552891">
        <w:rPr>
          <w:lang w:val="de-DE"/>
        </w:rPr>
        <w:t xml:space="preserve">ereinbarung </w:t>
      </w:r>
      <w:r w:rsidRPr="00552891">
        <w:rPr>
          <w:lang w:val="de-DE"/>
        </w:rPr>
        <w:t>sind</w:t>
      </w:r>
      <w:r w:rsidR="00DC15D8" w:rsidRPr="00552891">
        <w:rPr>
          <w:lang w:val="de-DE"/>
        </w:rPr>
        <w:t xml:space="preserve"> Präsenz vor Ort, Produktsupport </w:t>
      </w:r>
      <w:r w:rsidR="00A434C5">
        <w:rPr>
          <w:lang w:val="de-DE"/>
        </w:rPr>
        <w:t>sieben</w:t>
      </w:r>
      <w:r w:rsidR="00DC15D8" w:rsidRPr="00552891">
        <w:rPr>
          <w:lang w:val="de-DE"/>
        </w:rPr>
        <w:t xml:space="preserve"> Tage </w:t>
      </w:r>
      <w:r w:rsidR="00A434C5">
        <w:rPr>
          <w:lang w:val="de-DE"/>
        </w:rPr>
        <w:t xml:space="preserve">pro </w:t>
      </w:r>
      <w:r w:rsidR="00DC15D8" w:rsidRPr="00552891">
        <w:rPr>
          <w:lang w:val="de-DE"/>
        </w:rPr>
        <w:t xml:space="preserve"> Woche, Besuche eines Anwendungsingenieurs, </w:t>
      </w:r>
      <w:r w:rsidR="00723FA8" w:rsidRPr="00552891">
        <w:rPr>
          <w:lang w:val="de-DE"/>
        </w:rPr>
        <w:t>Support nach Dringlichkeitsst</w:t>
      </w:r>
      <w:r w:rsidR="00A84D1C" w:rsidRPr="00552891">
        <w:rPr>
          <w:lang w:val="de-DE"/>
        </w:rPr>
        <w:t>ufen, gezielte Vor-Ort-Einsätze oder</w:t>
      </w:r>
      <w:r w:rsidR="00723FA8" w:rsidRPr="00552891">
        <w:rPr>
          <w:lang w:val="de-DE"/>
        </w:rPr>
        <w:t xml:space="preserve"> </w:t>
      </w:r>
      <w:r w:rsidR="00820188" w:rsidRPr="00552891">
        <w:rPr>
          <w:lang w:val="de-DE"/>
        </w:rPr>
        <w:t>Schulu</w:t>
      </w:r>
      <w:r w:rsidR="00723FA8" w:rsidRPr="00552891">
        <w:rPr>
          <w:lang w:val="de-DE"/>
        </w:rPr>
        <w:t>ng</w:t>
      </w:r>
      <w:r w:rsidR="00A84D1C" w:rsidRPr="00552891">
        <w:rPr>
          <w:lang w:val="de-DE"/>
        </w:rPr>
        <w:t xml:space="preserve"> </w:t>
      </w:r>
      <w:r w:rsidR="00723FA8" w:rsidRPr="00552891">
        <w:rPr>
          <w:lang w:val="de-DE"/>
        </w:rPr>
        <w:t xml:space="preserve">sowie Ersatz- und Verschleißteile, um </w:t>
      </w:r>
      <w:r w:rsidR="00820188" w:rsidRPr="00552891">
        <w:rPr>
          <w:lang w:val="de-DE"/>
        </w:rPr>
        <w:t xml:space="preserve">die </w:t>
      </w:r>
      <w:r w:rsidR="00723FA8" w:rsidRPr="00552891">
        <w:rPr>
          <w:lang w:val="de-DE"/>
        </w:rPr>
        <w:t xml:space="preserve">maximale Verfügbarkeit </w:t>
      </w:r>
      <w:r w:rsidR="00820188" w:rsidRPr="00552891">
        <w:rPr>
          <w:lang w:val="de-DE"/>
        </w:rPr>
        <w:t>zu gewährleisten</w:t>
      </w:r>
      <w:r w:rsidR="00723FA8" w:rsidRPr="00552891">
        <w:rPr>
          <w:lang w:val="de-DE"/>
        </w:rPr>
        <w:t xml:space="preserve"> und die Investition des Kunden zu schützen.</w:t>
      </w:r>
    </w:p>
    <w:p w14:paraId="49641F82" w14:textId="6D38C613" w:rsidR="006E161F" w:rsidRPr="00007B42" w:rsidRDefault="008A6551" w:rsidP="00723FA8">
      <w:pPr>
        <w:spacing w:line="280" w:lineRule="auto"/>
        <w:rPr>
          <w:b/>
          <w:lang w:val="de-DE"/>
        </w:rPr>
      </w:pPr>
      <w:r w:rsidRPr="00552891">
        <w:rPr>
          <w:b/>
          <w:lang w:val="de-DE"/>
        </w:rPr>
        <w:t>Hochentwickelte</w:t>
      </w:r>
      <w:r w:rsidR="00723FA8" w:rsidRPr="00552891">
        <w:rPr>
          <w:b/>
          <w:lang w:val="de-DE"/>
        </w:rPr>
        <w:t xml:space="preserve"> Technologie</w:t>
      </w:r>
      <w:r w:rsidRPr="00552891">
        <w:rPr>
          <w:b/>
          <w:lang w:val="de-DE"/>
        </w:rPr>
        <w:t>n</w:t>
      </w:r>
      <w:r w:rsidR="00723FA8" w:rsidRPr="00552891">
        <w:rPr>
          <w:b/>
          <w:lang w:val="de-DE"/>
        </w:rPr>
        <w:t xml:space="preserve"> schaff</w:t>
      </w:r>
      <w:r w:rsidRPr="00552891">
        <w:rPr>
          <w:b/>
          <w:lang w:val="de-DE"/>
        </w:rPr>
        <w:t>en</w:t>
      </w:r>
      <w:r w:rsidR="00723FA8" w:rsidRPr="00552891">
        <w:rPr>
          <w:b/>
          <w:lang w:val="de-DE"/>
        </w:rPr>
        <w:t xml:space="preserve"> Mehrwert in verschiedenen Prozesss</w:t>
      </w:r>
      <w:r w:rsidRPr="00552891">
        <w:rPr>
          <w:b/>
          <w:lang w:val="de-DE"/>
        </w:rPr>
        <w:t>tufen</w:t>
      </w:r>
    </w:p>
    <w:p w14:paraId="543FD91A" w14:textId="7518D25A" w:rsidR="004633D6" w:rsidRPr="00007B42" w:rsidRDefault="00723FA8" w:rsidP="006E3DFD">
      <w:pPr>
        <w:pStyle w:val="Sinespaciado"/>
        <w:spacing w:after="200" w:line="280" w:lineRule="auto"/>
        <w:rPr>
          <w:rFonts w:asciiTheme="minorHAnsi" w:eastAsiaTheme="minorEastAsia" w:hAnsiTheme="minorHAnsi" w:cstheme="minorBidi"/>
          <w:lang w:val="de-DE"/>
        </w:rPr>
      </w:pPr>
      <w:r w:rsidRPr="00552891">
        <w:rPr>
          <w:rFonts w:asciiTheme="minorHAnsi" w:eastAsiaTheme="minorEastAsia" w:hAnsiTheme="minorHAnsi" w:cstheme="minorBidi"/>
          <w:lang w:val="de-DE"/>
        </w:rPr>
        <w:t xml:space="preserve">Die XRT-Technik von TOMRA erkennt und </w:t>
      </w:r>
      <w:r w:rsidR="000164B4" w:rsidRPr="00552891">
        <w:rPr>
          <w:rFonts w:asciiTheme="minorHAnsi" w:eastAsiaTheme="minorEastAsia" w:hAnsiTheme="minorHAnsi" w:cstheme="minorBidi"/>
          <w:lang w:val="de-DE"/>
        </w:rPr>
        <w:t>trennt Materialien anhand ihrer spezifischen atomaren Dichte</w:t>
      </w:r>
      <w:r w:rsidRPr="00552891">
        <w:rPr>
          <w:rFonts w:asciiTheme="minorHAnsi" w:eastAsiaTheme="minorEastAsia" w:hAnsiTheme="minorHAnsi" w:cstheme="minorBidi"/>
          <w:lang w:val="de-DE"/>
        </w:rPr>
        <w:t>.</w:t>
      </w:r>
      <w:r w:rsidR="006E161F" w:rsidRPr="00007B42">
        <w:rPr>
          <w:rFonts w:asciiTheme="minorHAnsi" w:eastAsiaTheme="minorEastAsia" w:hAnsiTheme="minorHAnsi" w:cstheme="minorBidi"/>
          <w:lang w:val="de-DE"/>
        </w:rPr>
        <w:t xml:space="preserve"> </w:t>
      </w:r>
      <w:r w:rsidR="000164B4" w:rsidRPr="00552891">
        <w:rPr>
          <w:rFonts w:asciiTheme="minorHAnsi" w:eastAsiaTheme="minorEastAsia" w:hAnsiTheme="minorHAnsi" w:cstheme="minorBidi"/>
          <w:lang w:val="de-DE"/>
        </w:rPr>
        <w:t>Mithilfe einer hochmodernen Röntgenkamera, die mit der DUOLINE® Sensortechnologie ausgestattet ist, werden die spektralen Absorptionsdaten gemessen.</w:t>
      </w:r>
      <w:r w:rsidR="0006024A" w:rsidRPr="00007B42">
        <w:rPr>
          <w:rFonts w:asciiTheme="minorHAnsi" w:eastAsiaTheme="minorEastAsia" w:hAnsiTheme="minorHAnsi" w:cstheme="minorBidi"/>
          <w:lang w:val="de-DE"/>
        </w:rPr>
        <w:t xml:space="preserve"> </w:t>
      </w:r>
      <w:r w:rsidR="000164B4" w:rsidRPr="00552891">
        <w:rPr>
          <w:rFonts w:asciiTheme="minorHAnsi" w:eastAsiaTheme="minorEastAsia" w:hAnsiTheme="minorHAnsi" w:cstheme="minorBidi"/>
          <w:lang w:val="de-DE"/>
        </w:rPr>
        <w:t>Diese Daten we</w:t>
      </w:r>
      <w:r w:rsidR="00940293" w:rsidRPr="00552891">
        <w:rPr>
          <w:rFonts w:asciiTheme="minorHAnsi" w:eastAsiaTheme="minorEastAsia" w:hAnsiTheme="minorHAnsi" w:cstheme="minorBidi"/>
          <w:lang w:val="de-DE"/>
        </w:rPr>
        <w:t>rden anschließend mit der TOMRA-</w:t>
      </w:r>
      <w:r w:rsidR="000164B4" w:rsidRPr="00552891">
        <w:rPr>
          <w:rFonts w:asciiTheme="minorHAnsi" w:eastAsiaTheme="minorEastAsia" w:hAnsiTheme="minorHAnsi" w:cstheme="minorBidi"/>
          <w:lang w:val="de-DE"/>
        </w:rPr>
        <w:t xml:space="preserve">eigenen Hochleistungs-XRT-Verarbeitungstechnik </w:t>
      </w:r>
      <w:r w:rsidR="00620C7E" w:rsidRPr="00552891">
        <w:rPr>
          <w:rFonts w:asciiTheme="minorHAnsi" w:eastAsiaTheme="minorEastAsia" w:hAnsiTheme="minorHAnsi" w:cstheme="minorBidi"/>
          <w:lang w:val="de-DE"/>
        </w:rPr>
        <w:t>ausgewertet und es wird ein genaues „Dichtebild“ des Materials erstellt.</w:t>
      </w:r>
      <w:r w:rsidR="006E161F" w:rsidRPr="00007B42">
        <w:rPr>
          <w:rFonts w:asciiTheme="minorHAnsi" w:eastAsiaTheme="minorEastAsia" w:hAnsiTheme="minorHAnsi" w:cstheme="minorBidi"/>
          <w:lang w:val="de-DE"/>
        </w:rPr>
        <w:t xml:space="preserve"> </w:t>
      </w:r>
      <w:r w:rsidR="00620C7E" w:rsidRPr="00552891">
        <w:rPr>
          <w:rFonts w:asciiTheme="minorHAnsi" w:eastAsiaTheme="minorEastAsia" w:hAnsiTheme="minorHAnsi" w:cstheme="minorBidi"/>
          <w:lang w:val="de-DE"/>
        </w:rPr>
        <w:t>Das Ergebnis ist eine hohe Reinheit nach der Sortierung, unabhängig von Größe, Feuchtigkeitsgehalt oder Oberflächenverunreinigung.</w:t>
      </w:r>
      <w:r w:rsidR="00B67419" w:rsidRPr="00007B42">
        <w:rPr>
          <w:rFonts w:asciiTheme="minorHAnsi" w:eastAsiaTheme="minorEastAsia" w:hAnsiTheme="minorHAnsi" w:cstheme="minorBidi"/>
          <w:lang w:val="de-DE"/>
        </w:rPr>
        <w:t xml:space="preserve"> </w:t>
      </w:r>
      <w:r w:rsidR="00620C7E" w:rsidRPr="00552891">
        <w:rPr>
          <w:rFonts w:asciiTheme="minorHAnsi" w:eastAsiaTheme="minorEastAsia" w:hAnsiTheme="minorHAnsi" w:cstheme="minorBidi"/>
          <w:lang w:val="de-DE"/>
        </w:rPr>
        <w:t xml:space="preserve">Die </w:t>
      </w:r>
      <w:r w:rsidR="00620C7E" w:rsidRPr="00552891">
        <w:rPr>
          <w:rFonts w:asciiTheme="minorHAnsi" w:eastAsiaTheme="minorEastAsia" w:hAnsiTheme="minorHAnsi" w:cstheme="minorBidi"/>
          <w:lang w:val="de-DE"/>
        </w:rPr>
        <w:lastRenderedPageBreak/>
        <w:t xml:space="preserve">Hochleistungs-XRT-Sortierer von TOMRA sind </w:t>
      </w:r>
      <w:r w:rsidR="008A6551" w:rsidRPr="00552891">
        <w:rPr>
          <w:rFonts w:asciiTheme="minorHAnsi" w:eastAsiaTheme="minorEastAsia" w:hAnsiTheme="minorHAnsi" w:cstheme="minorBidi"/>
          <w:lang w:val="de-DE"/>
        </w:rPr>
        <w:t>extrem</w:t>
      </w:r>
      <w:r w:rsidR="00620C7E" w:rsidRPr="00552891">
        <w:rPr>
          <w:rFonts w:asciiTheme="minorHAnsi" w:eastAsiaTheme="minorEastAsia" w:hAnsiTheme="minorHAnsi" w:cstheme="minorBidi"/>
          <w:lang w:val="de-DE"/>
        </w:rPr>
        <w:t xml:space="preserve"> eff</w:t>
      </w:r>
      <w:r w:rsidR="008A6551" w:rsidRPr="00552891">
        <w:rPr>
          <w:rFonts w:asciiTheme="minorHAnsi" w:eastAsiaTheme="minorEastAsia" w:hAnsiTheme="minorHAnsi" w:cstheme="minorBidi"/>
          <w:lang w:val="de-DE"/>
        </w:rPr>
        <w:t>izient</w:t>
      </w:r>
      <w:r w:rsidR="00620C7E" w:rsidRPr="00552891">
        <w:rPr>
          <w:rFonts w:asciiTheme="minorHAnsi" w:eastAsiaTheme="minorEastAsia" w:hAnsiTheme="minorHAnsi" w:cstheme="minorBidi"/>
          <w:lang w:val="de-DE"/>
        </w:rPr>
        <w:t xml:space="preserve"> bei der Gewinnung von </w:t>
      </w:r>
      <w:r w:rsidR="008D0996" w:rsidRPr="00552891">
        <w:rPr>
          <w:rFonts w:asciiTheme="minorHAnsi" w:eastAsiaTheme="minorEastAsia" w:hAnsiTheme="minorHAnsi" w:cstheme="minorBidi"/>
          <w:lang w:val="de-DE"/>
        </w:rPr>
        <w:t>frei</w:t>
      </w:r>
      <w:r w:rsidR="008D0996">
        <w:rPr>
          <w:rFonts w:asciiTheme="minorHAnsi" w:eastAsiaTheme="minorEastAsia" w:hAnsiTheme="minorHAnsi" w:cstheme="minorBidi"/>
          <w:lang w:val="de-DE"/>
        </w:rPr>
        <w:t>en</w:t>
      </w:r>
      <w:r w:rsidR="008D0996" w:rsidRPr="00552891">
        <w:rPr>
          <w:rFonts w:asciiTheme="minorHAnsi" w:eastAsiaTheme="minorEastAsia" w:hAnsiTheme="minorHAnsi" w:cstheme="minorBidi"/>
          <w:lang w:val="de-DE"/>
        </w:rPr>
        <w:t xml:space="preserve"> </w:t>
      </w:r>
      <w:r w:rsidR="004636C7" w:rsidRPr="00552891">
        <w:rPr>
          <w:rFonts w:asciiTheme="minorHAnsi" w:eastAsiaTheme="minorEastAsia" w:hAnsiTheme="minorHAnsi" w:cstheme="minorBidi"/>
          <w:lang w:val="de-DE"/>
        </w:rPr>
        <w:t xml:space="preserve">Diamanten </w:t>
      </w:r>
      <w:r w:rsidR="003E34C7" w:rsidRPr="00552891">
        <w:rPr>
          <w:rFonts w:asciiTheme="minorHAnsi" w:eastAsiaTheme="minorEastAsia" w:hAnsiTheme="minorHAnsi" w:cstheme="minorBidi"/>
          <w:lang w:val="de-DE"/>
        </w:rPr>
        <w:t>bei</w:t>
      </w:r>
      <w:r w:rsidR="004636C7" w:rsidRPr="00552891">
        <w:rPr>
          <w:rFonts w:asciiTheme="minorHAnsi" w:eastAsiaTheme="minorEastAsia" w:hAnsiTheme="minorHAnsi" w:cstheme="minorBidi"/>
          <w:lang w:val="de-DE"/>
        </w:rPr>
        <w:t xml:space="preserve"> hohen </w:t>
      </w:r>
      <w:r w:rsidR="003E34C7" w:rsidRPr="00552891">
        <w:rPr>
          <w:rFonts w:asciiTheme="minorHAnsi" w:eastAsiaTheme="minorEastAsia" w:hAnsiTheme="minorHAnsi" w:cstheme="minorBidi"/>
          <w:lang w:val="de-DE"/>
        </w:rPr>
        <w:t>Aufgaberaten</w:t>
      </w:r>
      <w:r w:rsidR="006E3DFD" w:rsidRPr="00552891">
        <w:rPr>
          <w:rFonts w:asciiTheme="minorHAnsi" w:eastAsiaTheme="minorEastAsia" w:hAnsiTheme="minorHAnsi" w:cstheme="minorBidi"/>
          <w:lang w:val="de-DE"/>
        </w:rPr>
        <w:t xml:space="preserve"> von bis zu 300</w:t>
      </w:r>
      <w:r w:rsidR="00934DF6" w:rsidRPr="00552891">
        <w:rPr>
          <w:rFonts w:asciiTheme="minorHAnsi" w:eastAsiaTheme="minorEastAsia" w:hAnsiTheme="minorHAnsi" w:cstheme="minorBidi"/>
          <w:lang w:val="de-DE"/>
        </w:rPr>
        <w:t> t/h</w:t>
      </w:r>
      <w:r w:rsidR="003E34C7" w:rsidRPr="00552891">
        <w:rPr>
          <w:rFonts w:asciiTheme="minorHAnsi" w:eastAsiaTheme="minorEastAsia" w:hAnsiTheme="minorHAnsi" w:cstheme="minorBidi"/>
          <w:lang w:val="de-DE"/>
        </w:rPr>
        <w:t>.</w:t>
      </w:r>
    </w:p>
    <w:p w14:paraId="6BA1303A" w14:textId="5227E99C" w:rsidR="005D7492" w:rsidRPr="00007B42" w:rsidRDefault="000C6326" w:rsidP="006E3DFD">
      <w:pPr>
        <w:pStyle w:val="Sinespaciado"/>
        <w:spacing w:after="200" w:line="280" w:lineRule="auto"/>
        <w:rPr>
          <w:rFonts w:asciiTheme="minorHAnsi" w:eastAsiaTheme="minorEastAsia" w:hAnsiTheme="minorHAnsi" w:cstheme="minorBidi"/>
          <w:lang w:val="de-DE"/>
        </w:rPr>
      </w:pPr>
      <w:r w:rsidRPr="00552891">
        <w:rPr>
          <w:rFonts w:asciiTheme="minorHAnsi" w:eastAsiaTheme="minorEastAsia" w:hAnsiTheme="minorHAnsi" w:cstheme="minorBidi"/>
          <w:lang w:val="de-DE"/>
        </w:rPr>
        <w:t xml:space="preserve">Die NIR-Sortierer von TOMRA trennen Kimberlit und </w:t>
      </w:r>
      <w:r w:rsidR="00567FB1" w:rsidRPr="00552891">
        <w:rPr>
          <w:rFonts w:asciiTheme="minorHAnsi" w:eastAsiaTheme="minorEastAsia" w:hAnsiTheme="minorHAnsi" w:cstheme="minorBidi"/>
          <w:lang w:val="de-DE"/>
        </w:rPr>
        <w:t>Neben</w:t>
      </w:r>
      <w:r w:rsidR="004C463B" w:rsidRPr="00552891">
        <w:rPr>
          <w:rFonts w:asciiTheme="minorHAnsi" w:eastAsiaTheme="minorEastAsia" w:hAnsiTheme="minorHAnsi" w:cstheme="minorBidi"/>
          <w:lang w:val="de-DE"/>
        </w:rPr>
        <w:t xml:space="preserve">gestein anhand </w:t>
      </w:r>
      <w:r w:rsidR="006E3DFD" w:rsidRPr="00552891">
        <w:rPr>
          <w:rFonts w:asciiTheme="minorHAnsi" w:eastAsiaTheme="minorEastAsia" w:hAnsiTheme="minorHAnsi" w:cstheme="minorBidi"/>
          <w:lang w:val="de-DE"/>
        </w:rPr>
        <w:t>ihr</w:t>
      </w:r>
      <w:r w:rsidR="004C463B" w:rsidRPr="00552891">
        <w:rPr>
          <w:rFonts w:asciiTheme="minorHAnsi" w:eastAsiaTheme="minorEastAsia" w:hAnsiTheme="minorHAnsi" w:cstheme="minorBidi"/>
          <w:lang w:val="de-DE"/>
        </w:rPr>
        <w:t>er chemischen Zusammensetzung.</w:t>
      </w:r>
      <w:r w:rsidR="00F21FEC" w:rsidRPr="00007B42">
        <w:rPr>
          <w:rFonts w:asciiTheme="minorHAnsi" w:eastAsiaTheme="minorEastAsia" w:hAnsiTheme="minorHAnsi" w:cstheme="minorBidi"/>
          <w:lang w:val="de-DE"/>
        </w:rPr>
        <w:t xml:space="preserve"> </w:t>
      </w:r>
      <w:r w:rsidR="007A273C" w:rsidRPr="00552891">
        <w:rPr>
          <w:rFonts w:asciiTheme="minorHAnsi" w:eastAsiaTheme="minorEastAsia" w:hAnsiTheme="minorHAnsi" w:cstheme="minorBidi"/>
          <w:lang w:val="de-DE"/>
        </w:rPr>
        <w:t xml:space="preserve">Diese Technik ist nützlich </w:t>
      </w:r>
      <w:r w:rsidR="00DE3A7A" w:rsidRPr="00552891">
        <w:rPr>
          <w:rFonts w:asciiTheme="minorHAnsi" w:eastAsiaTheme="minorEastAsia" w:hAnsiTheme="minorHAnsi" w:cstheme="minorBidi"/>
          <w:lang w:val="de-DE"/>
        </w:rPr>
        <w:t>für die Aufbereitung</w:t>
      </w:r>
      <w:r w:rsidR="007A273C" w:rsidRPr="00552891">
        <w:rPr>
          <w:rFonts w:asciiTheme="minorHAnsi" w:eastAsiaTheme="minorEastAsia" w:hAnsiTheme="minorHAnsi" w:cstheme="minorBidi"/>
          <w:lang w:val="de-DE"/>
        </w:rPr>
        <w:t xml:space="preserve"> von minderhaltigem Rohfördergut und </w:t>
      </w:r>
      <w:r w:rsidR="00490F5C" w:rsidRPr="00552891">
        <w:rPr>
          <w:rFonts w:asciiTheme="minorHAnsi" w:eastAsiaTheme="minorEastAsia" w:hAnsiTheme="minorHAnsi" w:cstheme="minorBidi"/>
          <w:lang w:val="de-DE"/>
        </w:rPr>
        <w:t>Halden</w:t>
      </w:r>
      <w:r w:rsidR="00053ED3" w:rsidRPr="00552891">
        <w:rPr>
          <w:rFonts w:asciiTheme="minorHAnsi" w:eastAsiaTheme="minorEastAsia" w:hAnsiTheme="minorHAnsi" w:cstheme="minorBidi"/>
          <w:lang w:val="de-DE"/>
        </w:rPr>
        <w:t xml:space="preserve"> zur </w:t>
      </w:r>
      <w:r w:rsidR="00DE3A7A" w:rsidRPr="00552891">
        <w:rPr>
          <w:rFonts w:asciiTheme="minorHAnsi" w:eastAsiaTheme="minorEastAsia" w:hAnsiTheme="minorHAnsi" w:cstheme="minorBidi"/>
          <w:lang w:val="de-DE"/>
        </w:rPr>
        <w:t>Gewinnung</w:t>
      </w:r>
      <w:r w:rsidR="00053ED3" w:rsidRPr="00552891">
        <w:rPr>
          <w:rFonts w:asciiTheme="minorHAnsi" w:eastAsiaTheme="minorEastAsia" w:hAnsiTheme="minorHAnsi" w:cstheme="minorBidi"/>
          <w:lang w:val="de-DE"/>
        </w:rPr>
        <w:t xml:space="preserve"> von Kimberlitkonzentrat für die weitere Verarbeitung.</w:t>
      </w:r>
    </w:p>
    <w:p w14:paraId="21C41D87" w14:textId="369F8EF6" w:rsidR="004665DB" w:rsidRPr="00007B42" w:rsidRDefault="00D85FAF" w:rsidP="00684ED0">
      <w:pPr>
        <w:pStyle w:val="Sinespaciado"/>
        <w:spacing w:line="280" w:lineRule="auto"/>
        <w:rPr>
          <w:lang w:val="de-DE"/>
        </w:rPr>
      </w:pPr>
      <w:r w:rsidRPr="00552891">
        <w:rPr>
          <w:lang w:val="de-DE"/>
        </w:rPr>
        <w:t>Marie-Claude Hallé hat als Marketing Operations Manager bei Stornoway Diamonds</w:t>
      </w:r>
      <w:r w:rsidR="003121DB" w:rsidRPr="00552891">
        <w:rPr>
          <w:lang w:val="de-DE"/>
        </w:rPr>
        <w:t xml:space="preserve">, einem </w:t>
      </w:r>
      <w:r w:rsidRPr="00552891">
        <w:rPr>
          <w:lang w:val="de-DE"/>
        </w:rPr>
        <w:t xml:space="preserve">führenden kanadischen </w:t>
      </w:r>
      <w:r w:rsidR="003121DB" w:rsidRPr="00552891">
        <w:rPr>
          <w:lang w:val="de-DE"/>
        </w:rPr>
        <w:t xml:space="preserve">Diamantenproduzenten, aus erster Hand erfahren, </w:t>
      </w:r>
      <w:r w:rsidRPr="00552891">
        <w:rPr>
          <w:lang w:val="de-DE"/>
        </w:rPr>
        <w:t xml:space="preserve">welchen Mehrwert die Lösungen von TOMRA für </w:t>
      </w:r>
      <w:r w:rsidR="00D936D5" w:rsidRPr="00552891">
        <w:rPr>
          <w:lang w:val="de-DE"/>
        </w:rPr>
        <w:t xml:space="preserve">den </w:t>
      </w:r>
      <w:r w:rsidRPr="00552891">
        <w:rPr>
          <w:lang w:val="de-DE"/>
        </w:rPr>
        <w:t>Diam</w:t>
      </w:r>
      <w:r w:rsidR="003121DB" w:rsidRPr="00552891">
        <w:rPr>
          <w:lang w:val="de-DE"/>
        </w:rPr>
        <w:t>a</w:t>
      </w:r>
      <w:r w:rsidRPr="00552891">
        <w:rPr>
          <w:lang w:val="de-DE"/>
        </w:rPr>
        <w:t>nten</w:t>
      </w:r>
      <w:r w:rsidR="00D936D5" w:rsidRPr="00552891">
        <w:rPr>
          <w:lang w:val="de-DE"/>
        </w:rPr>
        <w:t>bergbau</w:t>
      </w:r>
      <w:r w:rsidR="003121DB" w:rsidRPr="00552891">
        <w:rPr>
          <w:lang w:val="de-DE"/>
        </w:rPr>
        <w:t xml:space="preserve"> bringen:</w:t>
      </w:r>
      <w:r w:rsidR="004665DB" w:rsidRPr="00007B42">
        <w:rPr>
          <w:lang w:val="de-DE"/>
        </w:rPr>
        <w:t xml:space="preserve"> </w:t>
      </w:r>
      <w:r w:rsidR="003121DB" w:rsidRPr="00552891">
        <w:rPr>
          <w:lang w:val="de-DE"/>
        </w:rPr>
        <w:t xml:space="preserve">„TOMRA </w:t>
      </w:r>
      <w:r w:rsidR="00A434C5">
        <w:rPr>
          <w:lang w:val="de-DE"/>
        </w:rPr>
        <w:t xml:space="preserve">hat </w:t>
      </w:r>
      <w:r w:rsidR="003121DB" w:rsidRPr="00552891">
        <w:rPr>
          <w:lang w:val="de-DE"/>
        </w:rPr>
        <w:t>die Karten bei der Gewinnung von Rohdiamanten weltweit neu gemischt. Mit den technischen Lösungen von TOMRA können Produzenten heute Diamanten von außergewöhnlicher Größe und Qualität frühzeitig im Prozess erkennen, die früher vielleicht in Stücke gebrochen worden wären.</w:t>
      </w:r>
      <w:r w:rsidR="00BA68DF" w:rsidRPr="00007B42">
        <w:rPr>
          <w:lang w:val="de-DE"/>
        </w:rPr>
        <w:t>”</w:t>
      </w:r>
    </w:p>
    <w:p w14:paraId="7BAD92A4" w14:textId="77777777" w:rsidR="004665DB" w:rsidRPr="00007B42" w:rsidRDefault="004665DB" w:rsidP="004665DB">
      <w:pPr>
        <w:pStyle w:val="Sinespaciado"/>
        <w:spacing w:line="276" w:lineRule="auto"/>
        <w:rPr>
          <w:lang w:val="de-DE"/>
        </w:rPr>
      </w:pPr>
    </w:p>
    <w:p w14:paraId="1FCBC471" w14:textId="6D6B8F93" w:rsidR="004633D6" w:rsidRPr="00007B42" w:rsidRDefault="00684ED0" w:rsidP="00684ED0">
      <w:pPr>
        <w:spacing w:line="280" w:lineRule="auto"/>
        <w:rPr>
          <w:rFonts w:ascii="Calibri" w:hAnsi="Calibri" w:cs="Calibri"/>
          <w:b/>
          <w:color w:val="000000"/>
          <w:lang w:val="de-DE"/>
        </w:rPr>
      </w:pPr>
      <w:r w:rsidRPr="00552891">
        <w:rPr>
          <w:rFonts w:ascii="Calibri" w:hAnsi="Calibri" w:cs="Calibri"/>
          <w:b/>
          <w:color w:val="000000"/>
          <w:lang w:val="de-DE"/>
        </w:rPr>
        <w:t>Maßgeschneiderte Lösungen für Kimberlit, Lamproit und alluviale Anwendungen</w:t>
      </w:r>
    </w:p>
    <w:p w14:paraId="10A7F547" w14:textId="47293BD9" w:rsidR="008F59AE" w:rsidRPr="00007B42" w:rsidRDefault="00223AC0" w:rsidP="00223AC0">
      <w:pPr>
        <w:spacing w:line="280" w:lineRule="auto"/>
        <w:rPr>
          <w:lang w:val="de-DE"/>
        </w:rPr>
      </w:pPr>
      <w:r w:rsidRPr="00552891">
        <w:rPr>
          <w:lang w:val="de-DE"/>
        </w:rPr>
        <w:t>Mit maßgeschneiderten Lösungen erfüllt TOMRA das Versprechen garantierter Ergebnisse sowohl bei hartem Kimberlit-/Lamproitgestein als auch bei alluvialen Lagerstätten.</w:t>
      </w:r>
    </w:p>
    <w:p w14:paraId="7D59EDF2" w14:textId="33CEB36D" w:rsidR="004633D6" w:rsidRPr="00007B42" w:rsidRDefault="00223AC0" w:rsidP="000A6D64">
      <w:pPr>
        <w:spacing w:line="280" w:lineRule="auto"/>
        <w:rPr>
          <w:lang w:val="de-DE"/>
        </w:rPr>
      </w:pPr>
      <w:r w:rsidRPr="00552891">
        <w:rPr>
          <w:lang w:val="de-DE"/>
        </w:rPr>
        <w:t>Bei Kimberlit besteht die Herausforderung darin, die sprichwörtliche „Nadel im Heuhaufen“ zu finden. Dazu muss das Kimberliterz kontrolliert zerkleinert</w:t>
      </w:r>
      <w:r w:rsidR="0046581E" w:rsidRPr="00552891">
        <w:rPr>
          <w:lang w:val="de-DE"/>
        </w:rPr>
        <w:t xml:space="preserve"> werden, um zu vermeiden, dass </w:t>
      </w:r>
      <w:r w:rsidR="00D936D5" w:rsidRPr="00552891">
        <w:rPr>
          <w:lang w:val="de-DE"/>
        </w:rPr>
        <w:t xml:space="preserve">die darin enthaltenen </w:t>
      </w:r>
      <w:r w:rsidR="0046581E" w:rsidRPr="00552891">
        <w:rPr>
          <w:lang w:val="de-DE"/>
        </w:rPr>
        <w:t>Diamanten beschädigt oder zerbr</w:t>
      </w:r>
      <w:r w:rsidR="00D936D5" w:rsidRPr="00552891">
        <w:rPr>
          <w:lang w:val="de-DE"/>
        </w:rPr>
        <w:t>o</w:t>
      </w:r>
      <w:r w:rsidR="0046581E" w:rsidRPr="00552891">
        <w:rPr>
          <w:lang w:val="de-DE"/>
        </w:rPr>
        <w:t>chen</w:t>
      </w:r>
      <w:r w:rsidR="00D936D5" w:rsidRPr="00552891">
        <w:rPr>
          <w:lang w:val="de-DE"/>
        </w:rPr>
        <w:t xml:space="preserve"> werden</w:t>
      </w:r>
      <w:r w:rsidR="0046581E" w:rsidRPr="00552891">
        <w:rPr>
          <w:lang w:val="de-DE"/>
        </w:rPr>
        <w:t>.</w:t>
      </w:r>
      <w:r w:rsidR="008F59AE" w:rsidRPr="00007B42">
        <w:rPr>
          <w:lang w:val="de-DE"/>
        </w:rPr>
        <w:t xml:space="preserve"> </w:t>
      </w:r>
      <w:r w:rsidR="00567FB1" w:rsidRPr="00552891">
        <w:rPr>
          <w:lang w:val="de-DE"/>
        </w:rPr>
        <w:t xml:space="preserve">Eine starke </w:t>
      </w:r>
      <w:r w:rsidR="000E75F4" w:rsidRPr="00552891">
        <w:rPr>
          <w:lang w:val="de-DE"/>
        </w:rPr>
        <w:t>„</w:t>
      </w:r>
      <w:r w:rsidR="00567FB1" w:rsidRPr="00552891">
        <w:rPr>
          <w:lang w:val="de-DE"/>
        </w:rPr>
        <w:t>Verdünnung</w:t>
      </w:r>
      <w:r w:rsidR="000E75F4" w:rsidRPr="00552891">
        <w:rPr>
          <w:lang w:val="de-DE"/>
        </w:rPr>
        <w:t>“</w:t>
      </w:r>
      <w:r w:rsidR="00567FB1" w:rsidRPr="00552891">
        <w:rPr>
          <w:lang w:val="de-DE"/>
        </w:rPr>
        <w:t xml:space="preserve"> durch wertloses Nebengestein erhöht den </w:t>
      </w:r>
      <w:r w:rsidR="00FA18CB" w:rsidRPr="00552891">
        <w:rPr>
          <w:lang w:val="de-DE"/>
        </w:rPr>
        <w:t>Energiebedarf und die Gefahr des Diamantenbruchs.</w:t>
      </w:r>
      <w:r w:rsidR="008F59AE" w:rsidRPr="00007B42">
        <w:rPr>
          <w:lang w:val="de-DE"/>
        </w:rPr>
        <w:t xml:space="preserve"> </w:t>
      </w:r>
      <w:r w:rsidR="00FA18CB" w:rsidRPr="00552891">
        <w:rPr>
          <w:lang w:val="de-DE"/>
        </w:rPr>
        <w:t xml:space="preserve">Mithilfe der NIR-Technik von TOMRA </w:t>
      </w:r>
      <w:r w:rsidR="003B1D0A">
        <w:rPr>
          <w:lang w:val="de-DE"/>
        </w:rPr>
        <w:t>wird</w:t>
      </w:r>
      <w:r w:rsidR="00FA18CB" w:rsidRPr="00552891">
        <w:rPr>
          <w:lang w:val="de-DE"/>
        </w:rPr>
        <w:t xml:space="preserve"> nicht diamanthaltiges Gestein aussortier</w:t>
      </w:r>
      <w:r w:rsidR="00DD784D" w:rsidRPr="00552891">
        <w:rPr>
          <w:lang w:val="de-DE"/>
        </w:rPr>
        <w:t>t</w:t>
      </w:r>
      <w:r w:rsidR="00EC217F" w:rsidRPr="00552891">
        <w:rPr>
          <w:lang w:val="de-DE"/>
        </w:rPr>
        <w:t>. A</w:t>
      </w:r>
      <w:r w:rsidR="001408E1" w:rsidRPr="00552891">
        <w:rPr>
          <w:lang w:val="de-DE"/>
        </w:rPr>
        <w:t>uf diese Weise</w:t>
      </w:r>
      <w:r w:rsidR="00EC217F" w:rsidRPr="00552891">
        <w:rPr>
          <w:lang w:val="de-DE"/>
        </w:rPr>
        <w:t xml:space="preserve"> wird das</w:t>
      </w:r>
      <w:r w:rsidR="003C308A" w:rsidRPr="00552891">
        <w:rPr>
          <w:lang w:val="de-DE"/>
        </w:rPr>
        <w:t xml:space="preserve"> Zerkleinerungsprofil des Erzes</w:t>
      </w:r>
      <w:r w:rsidR="00EC217F" w:rsidRPr="00552891">
        <w:rPr>
          <w:lang w:val="de-DE"/>
        </w:rPr>
        <w:t xml:space="preserve"> optimiert und der</w:t>
      </w:r>
      <w:r w:rsidR="000E75F4" w:rsidRPr="00552891">
        <w:rPr>
          <w:lang w:val="de-DE"/>
        </w:rPr>
        <w:t xml:space="preserve"> </w:t>
      </w:r>
      <w:r w:rsidR="003C308A" w:rsidRPr="00552891">
        <w:rPr>
          <w:lang w:val="de-DE"/>
        </w:rPr>
        <w:t>Wert jeder verarbeiteten Tonne Erz</w:t>
      </w:r>
      <w:r w:rsidR="000E75F4" w:rsidRPr="00552891">
        <w:rPr>
          <w:lang w:val="de-DE"/>
        </w:rPr>
        <w:t xml:space="preserve"> </w:t>
      </w:r>
      <w:r w:rsidR="00EC217F" w:rsidRPr="00552891">
        <w:rPr>
          <w:lang w:val="de-DE"/>
        </w:rPr>
        <w:t>ge</w:t>
      </w:r>
      <w:r w:rsidR="000E75F4" w:rsidRPr="00552891">
        <w:rPr>
          <w:lang w:val="de-DE"/>
        </w:rPr>
        <w:t>steiger</w:t>
      </w:r>
      <w:r w:rsidR="00EC217F" w:rsidRPr="00552891">
        <w:rPr>
          <w:lang w:val="de-DE"/>
        </w:rPr>
        <w:t>t</w:t>
      </w:r>
      <w:r w:rsidR="003C308A" w:rsidRPr="00552891">
        <w:rPr>
          <w:lang w:val="de-DE"/>
        </w:rPr>
        <w:t>.</w:t>
      </w:r>
      <w:r w:rsidR="008F59AE" w:rsidRPr="00007B42">
        <w:rPr>
          <w:lang w:val="de-DE"/>
        </w:rPr>
        <w:t xml:space="preserve"> </w:t>
      </w:r>
      <w:r w:rsidR="003C308A" w:rsidRPr="00552891">
        <w:rPr>
          <w:lang w:val="de-DE"/>
        </w:rPr>
        <w:t>So werde</w:t>
      </w:r>
      <w:r w:rsidR="000A6D64" w:rsidRPr="00552891">
        <w:rPr>
          <w:lang w:val="de-DE"/>
        </w:rPr>
        <w:t>n auch verdünnte, als sub</w:t>
      </w:r>
      <w:r w:rsidR="003C308A" w:rsidRPr="00552891">
        <w:rPr>
          <w:lang w:val="de-DE"/>
        </w:rPr>
        <w:t>ökonomisch eingestufte Kimberlit-Lagerstätten wirtschaftlich.</w:t>
      </w:r>
    </w:p>
    <w:p w14:paraId="32C12D80" w14:textId="0F368F4E" w:rsidR="000F750C" w:rsidRPr="00007B42" w:rsidRDefault="000A6D64" w:rsidP="00436130">
      <w:pPr>
        <w:spacing w:line="280" w:lineRule="auto"/>
        <w:rPr>
          <w:b/>
          <w:lang w:val="de-DE"/>
        </w:rPr>
      </w:pPr>
      <w:r w:rsidRPr="00552891">
        <w:rPr>
          <w:lang w:val="de-DE"/>
        </w:rPr>
        <w:t xml:space="preserve">Die komplexe, energie- und wasserintensive Kimberlitaufbereitung und die mit der Zerkleinerung und der Verarbeitung verbundenen </w:t>
      </w:r>
      <w:r w:rsidR="001408E1" w:rsidRPr="00552891">
        <w:rPr>
          <w:lang w:val="de-DE"/>
        </w:rPr>
        <w:t>Beförderungs</w:t>
      </w:r>
      <w:r w:rsidRPr="00552891">
        <w:rPr>
          <w:lang w:val="de-DE"/>
        </w:rPr>
        <w:t xml:space="preserve">kosten sind zusätzliche Herausforderungen, vor denen </w:t>
      </w:r>
      <w:r w:rsidR="001408E1" w:rsidRPr="00552891">
        <w:rPr>
          <w:lang w:val="de-DE"/>
        </w:rPr>
        <w:t xml:space="preserve">die Betreiber </w:t>
      </w:r>
      <w:r w:rsidRPr="00552891">
        <w:rPr>
          <w:lang w:val="de-DE"/>
        </w:rPr>
        <w:t>moderne</w:t>
      </w:r>
      <w:r w:rsidR="001408E1" w:rsidRPr="00552891">
        <w:rPr>
          <w:lang w:val="de-DE"/>
        </w:rPr>
        <w:t>r</w:t>
      </w:r>
      <w:r w:rsidRPr="00552891">
        <w:rPr>
          <w:lang w:val="de-DE"/>
        </w:rPr>
        <w:t xml:space="preserve"> Diamantenminen heute stehen.</w:t>
      </w:r>
      <w:r w:rsidR="000F750C" w:rsidRPr="00007B42">
        <w:rPr>
          <w:lang w:val="de-DE"/>
        </w:rPr>
        <w:t xml:space="preserve"> </w:t>
      </w:r>
      <w:r w:rsidR="00DE32F4" w:rsidRPr="00552891">
        <w:rPr>
          <w:lang w:val="de-DE"/>
        </w:rPr>
        <w:t>Die XRT- und die NIR-</w:t>
      </w:r>
      <w:r w:rsidR="0064532C">
        <w:rPr>
          <w:lang w:val="de-DE"/>
        </w:rPr>
        <w:t>Sortierer</w:t>
      </w:r>
      <w:r w:rsidR="0064532C" w:rsidRPr="00552891">
        <w:rPr>
          <w:lang w:val="de-DE"/>
        </w:rPr>
        <w:t xml:space="preserve"> </w:t>
      </w:r>
      <w:r w:rsidR="00DE32F4" w:rsidRPr="00552891">
        <w:rPr>
          <w:lang w:val="de-DE"/>
        </w:rPr>
        <w:t xml:space="preserve">von TOMRA </w:t>
      </w:r>
      <w:r w:rsidR="0064532C">
        <w:rPr>
          <w:lang w:val="de-DE"/>
        </w:rPr>
        <w:t xml:space="preserve">erzeugen ein extrem werthaltiges Konzentrat in nur zwei Schritten statt der bei herkömmlichen Methoden üblichen sieben Stufen. Dieses Konzentrat kann anschließend leichter und schneller manuell sortiert werden. </w:t>
      </w:r>
    </w:p>
    <w:p w14:paraId="6CC30F2A" w14:textId="223C3801" w:rsidR="004633D6" w:rsidRPr="00007B42" w:rsidRDefault="00436130" w:rsidP="00603126">
      <w:pPr>
        <w:spacing w:line="280" w:lineRule="auto"/>
        <w:rPr>
          <w:lang w:val="de-DE"/>
        </w:rPr>
      </w:pPr>
      <w:r w:rsidRPr="00552891">
        <w:rPr>
          <w:lang w:val="de-DE"/>
        </w:rPr>
        <w:t>Beim wirtschaftlichen Abbau von</w:t>
      </w:r>
      <w:r w:rsidR="002E46DE">
        <w:rPr>
          <w:lang w:val="de-DE"/>
        </w:rPr>
        <w:t xml:space="preserve"> diamantarmen</w:t>
      </w:r>
      <w:r w:rsidR="00741C61" w:rsidRPr="00552891">
        <w:rPr>
          <w:lang w:val="de-DE"/>
        </w:rPr>
        <w:t xml:space="preserve"> alluvialen Lagerstätten </w:t>
      </w:r>
      <w:r w:rsidR="00EC217F" w:rsidRPr="00552891">
        <w:rPr>
          <w:lang w:val="de-DE"/>
        </w:rPr>
        <w:t>lieg</w:t>
      </w:r>
      <w:r w:rsidR="00741C61" w:rsidRPr="00552891">
        <w:rPr>
          <w:lang w:val="de-DE"/>
        </w:rPr>
        <w:t>t die Herausforderung in der typischen Minderhaltigkeit und sporadischen Natur der Vorkommen.</w:t>
      </w:r>
      <w:r w:rsidR="00074C16" w:rsidRPr="00007B42">
        <w:rPr>
          <w:lang w:val="de-DE"/>
        </w:rPr>
        <w:t xml:space="preserve"> </w:t>
      </w:r>
      <w:r w:rsidR="00741C61" w:rsidRPr="00552891">
        <w:rPr>
          <w:lang w:val="de-DE"/>
        </w:rPr>
        <w:t xml:space="preserve">Die XRT-Technik von TOMRA mit ihrer hohen Gewinnungsrate erlaubt die </w:t>
      </w:r>
      <w:r w:rsidR="00E35F57" w:rsidRPr="00552891">
        <w:rPr>
          <w:lang w:val="de-DE"/>
        </w:rPr>
        <w:t>Diamantengewinnung in einer oder in zwei Stufen bei deutlich reduzierten Betriebs- und Investitionskosten</w:t>
      </w:r>
      <w:r w:rsidR="001408E1" w:rsidRPr="00552891">
        <w:rPr>
          <w:lang w:val="de-DE"/>
        </w:rPr>
        <w:t>. Damit können</w:t>
      </w:r>
      <w:r w:rsidR="00DC2243" w:rsidRPr="00552891">
        <w:rPr>
          <w:lang w:val="de-DE"/>
        </w:rPr>
        <w:t xml:space="preserve"> </w:t>
      </w:r>
      <w:r w:rsidR="002E46DE">
        <w:rPr>
          <w:lang w:val="de-DE"/>
        </w:rPr>
        <w:t>auch als subökonomisch eingestufte</w:t>
      </w:r>
      <w:r w:rsidR="00DC2243" w:rsidRPr="00552891">
        <w:rPr>
          <w:lang w:val="de-DE"/>
        </w:rPr>
        <w:t xml:space="preserve"> Lagerstätten wirtschaftlich rentabel werden.</w:t>
      </w:r>
      <w:r w:rsidR="00074C16" w:rsidRPr="00007B42">
        <w:rPr>
          <w:lang w:val="de-DE"/>
        </w:rPr>
        <w:t xml:space="preserve"> </w:t>
      </w:r>
      <w:r w:rsidR="00E44AA0" w:rsidRPr="00552891">
        <w:rPr>
          <w:lang w:val="de-DE"/>
        </w:rPr>
        <w:t>Zudem</w:t>
      </w:r>
      <w:r w:rsidR="00DC2243" w:rsidRPr="00552891">
        <w:rPr>
          <w:lang w:val="de-DE"/>
        </w:rPr>
        <w:t xml:space="preserve"> </w:t>
      </w:r>
      <w:r w:rsidR="00E44AA0" w:rsidRPr="00552891">
        <w:rPr>
          <w:lang w:val="de-DE"/>
        </w:rPr>
        <w:t>kann die</w:t>
      </w:r>
      <w:r w:rsidR="00DC2243" w:rsidRPr="00552891">
        <w:rPr>
          <w:lang w:val="de-DE"/>
        </w:rPr>
        <w:t xml:space="preserve"> XRT-Lösung von TOMRA i</w:t>
      </w:r>
      <w:r w:rsidR="00C16B4F" w:rsidRPr="00552891">
        <w:rPr>
          <w:lang w:val="de-DE"/>
        </w:rPr>
        <w:t>m Trockenverfahren</w:t>
      </w:r>
      <w:r w:rsidR="00DC2243" w:rsidRPr="00552891">
        <w:rPr>
          <w:lang w:val="de-DE"/>
        </w:rPr>
        <w:t xml:space="preserve"> eingesetzt werden, </w:t>
      </w:r>
      <w:r w:rsidR="00E44AA0" w:rsidRPr="00552891">
        <w:rPr>
          <w:lang w:val="de-DE"/>
        </w:rPr>
        <w:t>und bietet damit den Vorteil einer deutlich geringeren</w:t>
      </w:r>
      <w:r w:rsidR="00DC2243" w:rsidRPr="00552891">
        <w:rPr>
          <w:lang w:val="de-DE"/>
        </w:rPr>
        <w:t xml:space="preserve"> Umweltbelastung</w:t>
      </w:r>
      <w:r w:rsidR="00E44AA0" w:rsidRPr="00552891">
        <w:rPr>
          <w:lang w:val="de-DE"/>
        </w:rPr>
        <w:t xml:space="preserve"> und einer erheblichen Vereinfachung des</w:t>
      </w:r>
      <w:r w:rsidR="00DC2243" w:rsidRPr="00552891">
        <w:rPr>
          <w:lang w:val="de-DE"/>
        </w:rPr>
        <w:t xml:space="preserve"> Betrieb</w:t>
      </w:r>
      <w:r w:rsidR="002D51DD">
        <w:rPr>
          <w:lang w:val="de-DE"/>
        </w:rPr>
        <w:t>e</w:t>
      </w:r>
      <w:r w:rsidR="00E44AA0" w:rsidRPr="00552891">
        <w:rPr>
          <w:lang w:val="de-DE"/>
        </w:rPr>
        <w:t>s</w:t>
      </w:r>
      <w:r w:rsidR="00DC2243" w:rsidRPr="00552891">
        <w:rPr>
          <w:lang w:val="de-DE"/>
        </w:rPr>
        <w:t>.</w:t>
      </w:r>
      <w:r w:rsidR="00074C16" w:rsidRPr="00007B42">
        <w:rPr>
          <w:lang w:val="de-DE"/>
        </w:rPr>
        <w:t xml:space="preserve"> </w:t>
      </w:r>
      <w:r w:rsidR="00373CBE" w:rsidRPr="00552891">
        <w:rPr>
          <w:lang w:val="de-DE"/>
        </w:rPr>
        <w:t>Darüber hinaus</w:t>
      </w:r>
      <w:r w:rsidR="00DC2243" w:rsidRPr="00552891">
        <w:rPr>
          <w:lang w:val="de-DE"/>
        </w:rPr>
        <w:t xml:space="preserve"> eröffnet sie neue Möglichkeiten, wie den Abbau von Lagerstätten in </w:t>
      </w:r>
      <w:r w:rsidR="00603126" w:rsidRPr="00552891">
        <w:rPr>
          <w:lang w:val="de-DE"/>
        </w:rPr>
        <w:t>trockenen Gebieten, in denen Wasser kaum zugänglich ist.</w:t>
      </w:r>
    </w:p>
    <w:p w14:paraId="50507C26" w14:textId="6D7D4764" w:rsidR="0049728A" w:rsidRPr="00007B42" w:rsidRDefault="00603126" w:rsidP="00905E87">
      <w:pPr>
        <w:spacing w:line="280" w:lineRule="auto"/>
        <w:rPr>
          <w:iCs/>
          <w:lang w:val="de-DE"/>
        </w:rPr>
      </w:pPr>
      <w:r w:rsidRPr="00552891">
        <w:rPr>
          <w:lang w:val="de-DE"/>
        </w:rPr>
        <w:lastRenderedPageBreak/>
        <w:t>Die XRT-Maschinen von TOMRA haben sich beim alluvialen Abbau als effizient erwiesen</w:t>
      </w:r>
      <w:r w:rsidR="00373CBE" w:rsidRPr="00552891">
        <w:rPr>
          <w:lang w:val="de-DE"/>
        </w:rPr>
        <w:t>,</w:t>
      </w:r>
      <w:r w:rsidR="00886455" w:rsidRPr="00007B42">
        <w:rPr>
          <w:lang w:val="de-DE"/>
        </w:rPr>
        <w:t xml:space="preserve"> </w:t>
      </w:r>
      <w:r w:rsidR="00EC217F" w:rsidRPr="00552891">
        <w:rPr>
          <w:lang w:val="de-DE"/>
        </w:rPr>
        <w:t>wie das Beispiel</w:t>
      </w:r>
      <w:r w:rsidR="00373CBE" w:rsidRPr="00552891">
        <w:rPr>
          <w:lang w:val="de-DE"/>
        </w:rPr>
        <w:t xml:space="preserve"> der</w:t>
      </w:r>
      <w:r w:rsidRPr="00552891">
        <w:rPr>
          <w:lang w:val="de-DE"/>
        </w:rPr>
        <w:t xml:space="preserve"> von Luca</w:t>
      </w:r>
      <w:r w:rsidR="00EC217F" w:rsidRPr="00552891">
        <w:rPr>
          <w:lang w:val="de-DE"/>
        </w:rPr>
        <w:t>p</w:t>
      </w:r>
      <w:r w:rsidRPr="00552891">
        <w:rPr>
          <w:lang w:val="de-DE"/>
        </w:rPr>
        <w:t>a Diamond betriebene</w:t>
      </w:r>
      <w:r w:rsidR="00373CBE" w:rsidRPr="00552891">
        <w:rPr>
          <w:lang w:val="de-DE"/>
        </w:rPr>
        <w:t>n</w:t>
      </w:r>
      <w:r w:rsidRPr="00552891">
        <w:rPr>
          <w:lang w:val="de-DE"/>
        </w:rPr>
        <w:t xml:space="preserve"> Lulo-Mine in Angola</w:t>
      </w:r>
      <w:r w:rsidR="00EC217F" w:rsidRPr="00552891">
        <w:rPr>
          <w:lang w:val="de-DE"/>
        </w:rPr>
        <w:t xml:space="preserve"> zeigt</w:t>
      </w:r>
      <w:r w:rsidRPr="00552891">
        <w:rPr>
          <w:lang w:val="de-DE"/>
        </w:rPr>
        <w:t xml:space="preserve">. Hier wird mit der TOMRA XRT-Technik Gestein </w:t>
      </w:r>
      <w:r w:rsidR="00195D3D" w:rsidRPr="00552891">
        <w:rPr>
          <w:lang w:val="de-DE"/>
        </w:rPr>
        <w:t>i</w:t>
      </w:r>
      <w:r w:rsidR="002D51DD">
        <w:rPr>
          <w:lang w:val="de-DE"/>
        </w:rPr>
        <w:t>n der Korng</w:t>
      </w:r>
      <w:r w:rsidR="00195D3D" w:rsidRPr="00552891">
        <w:rPr>
          <w:lang w:val="de-DE"/>
        </w:rPr>
        <w:t>röße</w:t>
      </w:r>
      <w:r w:rsidRPr="00552891">
        <w:rPr>
          <w:lang w:val="de-DE"/>
        </w:rPr>
        <w:t xml:space="preserve"> zwischen 18 und 55 mm verarbeitet, </w:t>
      </w:r>
      <w:r w:rsidR="00307CCE" w:rsidRPr="00552891">
        <w:rPr>
          <w:lang w:val="de-DE"/>
        </w:rPr>
        <w:t>zur Gewinnung von</w:t>
      </w:r>
      <w:r w:rsidRPr="00552891">
        <w:rPr>
          <w:lang w:val="de-DE"/>
        </w:rPr>
        <w:t xml:space="preserve"> Diamanten </w:t>
      </w:r>
      <w:r w:rsidR="00307CCE" w:rsidRPr="00552891">
        <w:rPr>
          <w:lang w:val="de-DE"/>
        </w:rPr>
        <w:t>mit</w:t>
      </w:r>
      <w:r w:rsidRPr="00552891">
        <w:rPr>
          <w:lang w:val="de-DE"/>
        </w:rPr>
        <w:t xml:space="preserve"> bis zu 1100 Karat</w:t>
      </w:r>
      <w:r w:rsidR="004345F1" w:rsidRPr="00552891">
        <w:rPr>
          <w:lang w:val="de-DE"/>
        </w:rPr>
        <w:t>.</w:t>
      </w:r>
      <w:r w:rsidRPr="00552891">
        <w:rPr>
          <w:lang w:val="de-DE"/>
        </w:rPr>
        <w:t xml:space="preserve"> </w:t>
      </w:r>
      <w:r w:rsidR="004345F1" w:rsidRPr="00552891">
        <w:rPr>
          <w:lang w:val="de-DE"/>
        </w:rPr>
        <w:t>Mithilfe dieser Technik wurde hier</w:t>
      </w:r>
      <w:r w:rsidRPr="00552891">
        <w:rPr>
          <w:lang w:val="de-DE"/>
        </w:rPr>
        <w:t xml:space="preserve"> 2017</w:t>
      </w:r>
      <w:r w:rsidR="004345F1" w:rsidRPr="00552891">
        <w:rPr>
          <w:lang w:val="de-DE"/>
        </w:rPr>
        <w:t xml:space="preserve"> der mit</w:t>
      </w:r>
      <w:r w:rsidRPr="00552891">
        <w:rPr>
          <w:lang w:val="de-DE"/>
        </w:rPr>
        <w:t xml:space="preserve"> 227</w:t>
      </w:r>
      <w:r w:rsidR="004345F1" w:rsidRPr="00552891">
        <w:rPr>
          <w:lang w:val="de-DE"/>
        </w:rPr>
        <w:t xml:space="preserve"> K</w:t>
      </w:r>
      <w:r w:rsidRPr="00552891">
        <w:rPr>
          <w:lang w:val="de-DE"/>
        </w:rPr>
        <w:t xml:space="preserve">arat </w:t>
      </w:r>
      <w:r w:rsidR="006D64D7">
        <w:rPr>
          <w:lang w:val="de-DE"/>
        </w:rPr>
        <w:t>zweit</w:t>
      </w:r>
      <w:r w:rsidR="004345F1" w:rsidRPr="00552891">
        <w:rPr>
          <w:lang w:val="de-DE"/>
        </w:rPr>
        <w:t>größte, jemals in Angola entdeckte Diamant gefunden</w:t>
      </w:r>
      <w:r w:rsidRPr="00552891">
        <w:rPr>
          <w:lang w:val="de-DE"/>
        </w:rPr>
        <w:t>.</w:t>
      </w:r>
      <w:r w:rsidR="00074C16" w:rsidRPr="00007B42">
        <w:rPr>
          <w:lang w:val="de-DE"/>
        </w:rPr>
        <w:t xml:space="preserve"> </w:t>
      </w:r>
      <w:r w:rsidR="004345F1" w:rsidRPr="00552891">
        <w:rPr>
          <w:iCs/>
          <w:lang w:val="de-DE"/>
        </w:rPr>
        <w:t xml:space="preserve">„Die Entdeckung des 227-karätigen Diamanten </w:t>
      </w:r>
      <w:r w:rsidR="00101C51">
        <w:rPr>
          <w:iCs/>
          <w:lang w:val="de-DE"/>
        </w:rPr>
        <w:t>zeigt, dass es die richtige Entscheidung war, in die TOMRA Anlage zu investieren</w:t>
      </w:r>
      <w:r w:rsidR="004345F1" w:rsidRPr="00552891">
        <w:rPr>
          <w:iCs/>
          <w:lang w:val="de-DE"/>
        </w:rPr>
        <w:t>“, kommentierte Stephen Wetherall, Managing Director von Lucapa Diamonds</w:t>
      </w:r>
      <w:r w:rsidR="00905E87" w:rsidRPr="00552891">
        <w:rPr>
          <w:iCs/>
          <w:lang w:val="de-DE"/>
        </w:rPr>
        <w:t>,</w:t>
      </w:r>
      <w:r w:rsidR="004345F1" w:rsidRPr="00552891">
        <w:rPr>
          <w:iCs/>
          <w:lang w:val="de-DE"/>
        </w:rPr>
        <w:t xml:space="preserve"> </w:t>
      </w:r>
      <w:r w:rsidR="00905E87" w:rsidRPr="00552891">
        <w:rPr>
          <w:iCs/>
          <w:lang w:val="de-DE"/>
        </w:rPr>
        <w:t>zum Zeitpunkt des Fundes.</w:t>
      </w:r>
    </w:p>
    <w:p w14:paraId="290ECCB8" w14:textId="77777777" w:rsidR="00886455" w:rsidRPr="00007B42" w:rsidRDefault="00886455" w:rsidP="0049728A">
      <w:pPr>
        <w:rPr>
          <w:lang w:val="de-DE"/>
        </w:rPr>
      </w:pPr>
    </w:p>
    <w:p w14:paraId="37D06B9D" w14:textId="7A28C8A7" w:rsidR="006E161F" w:rsidRPr="00007B42" w:rsidRDefault="002941ED" w:rsidP="00C41C0A">
      <w:pPr>
        <w:spacing w:line="280" w:lineRule="auto"/>
        <w:rPr>
          <w:b/>
          <w:lang w:val="de-DE"/>
        </w:rPr>
      </w:pPr>
      <w:r>
        <w:rPr>
          <w:b/>
          <w:lang w:val="de-DE"/>
        </w:rPr>
        <w:t>Neuer</w:t>
      </w:r>
      <w:r w:rsidR="00C41C0A" w:rsidRPr="00552891">
        <w:rPr>
          <w:b/>
          <w:lang w:val="de-DE"/>
        </w:rPr>
        <w:t xml:space="preserve"> Workflow:</w:t>
      </w:r>
      <w:r w:rsidR="00865D0B" w:rsidRPr="00007B42">
        <w:rPr>
          <w:b/>
          <w:lang w:val="de-DE"/>
        </w:rPr>
        <w:t xml:space="preserve"> </w:t>
      </w:r>
      <w:r w:rsidR="00307CCE" w:rsidRPr="00552891">
        <w:rPr>
          <w:b/>
          <w:lang w:val="de-DE"/>
        </w:rPr>
        <w:t>v</w:t>
      </w:r>
      <w:r w:rsidR="00C41C0A" w:rsidRPr="00552891">
        <w:rPr>
          <w:b/>
          <w:lang w:val="de-DE"/>
        </w:rPr>
        <w:t>ereinfach</w:t>
      </w:r>
      <w:r w:rsidR="00307CCE" w:rsidRPr="00552891">
        <w:rPr>
          <w:b/>
          <w:lang w:val="de-DE"/>
        </w:rPr>
        <w:t>te</w:t>
      </w:r>
      <w:r w:rsidR="00C41C0A" w:rsidRPr="00552891">
        <w:rPr>
          <w:b/>
          <w:lang w:val="de-DE"/>
        </w:rPr>
        <w:t xml:space="preserve"> A</w:t>
      </w:r>
      <w:r w:rsidR="00307CCE" w:rsidRPr="00552891">
        <w:rPr>
          <w:b/>
          <w:lang w:val="de-DE"/>
        </w:rPr>
        <w:t>b</w:t>
      </w:r>
      <w:r w:rsidR="00C41C0A" w:rsidRPr="00552891">
        <w:rPr>
          <w:b/>
          <w:lang w:val="de-DE"/>
        </w:rPr>
        <w:t xml:space="preserve">läufe, </w:t>
      </w:r>
      <w:r w:rsidR="00307CCE" w:rsidRPr="00552891">
        <w:rPr>
          <w:b/>
          <w:lang w:val="de-DE"/>
        </w:rPr>
        <w:t>wenig</w:t>
      </w:r>
      <w:r w:rsidR="00C41C0A" w:rsidRPr="00552891">
        <w:rPr>
          <w:b/>
          <w:lang w:val="de-DE"/>
        </w:rPr>
        <w:t xml:space="preserve">er Kosten, </w:t>
      </w:r>
      <w:r w:rsidR="00307CCE" w:rsidRPr="00552891">
        <w:rPr>
          <w:b/>
          <w:lang w:val="de-DE"/>
        </w:rPr>
        <w:t>mehr</w:t>
      </w:r>
      <w:r w:rsidR="00C41C0A" w:rsidRPr="00552891">
        <w:rPr>
          <w:b/>
          <w:lang w:val="de-DE"/>
        </w:rPr>
        <w:t xml:space="preserve"> Effizienz und </w:t>
      </w:r>
      <w:r w:rsidR="00307CCE" w:rsidRPr="00552891">
        <w:rPr>
          <w:b/>
          <w:lang w:val="de-DE"/>
        </w:rPr>
        <w:t xml:space="preserve">höhere </w:t>
      </w:r>
      <w:r w:rsidR="00C41C0A" w:rsidRPr="00552891">
        <w:rPr>
          <w:b/>
          <w:lang w:val="de-DE"/>
        </w:rPr>
        <w:t>Gewinnungsrate</w:t>
      </w:r>
    </w:p>
    <w:p w14:paraId="51BD256C" w14:textId="2B9CAA8B" w:rsidR="00BE49DF" w:rsidRPr="00007B42" w:rsidRDefault="00C41C0A" w:rsidP="006672B2">
      <w:pPr>
        <w:spacing w:line="280" w:lineRule="auto"/>
        <w:rPr>
          <w:b/>
          <w:lang w:val="de-DE"/>
        </w:rPr>
      </w:pPr>
      <w:r w:rsidRPr="00552891">
        <w:rPr>
          <w:lang w:val="de-DE"/>
        </w:rPr>
        <w:t>TOMRA</w:t>
      </w:r>
      <w:r w:rsidR="002D51DD">
        <w:rPr>
          <w:lang w:val="de-DE"/>
        </w:rPr>
        <w:t xml:space="preserve"> ist in der einzigartigen Position</w:t>
      </w:r>
      <w:r w:rsidR="002E46DE">
        <w:rPr>
          <w:lang w:val="de-DE"/>
        </w:rPr>
        <w:t>,</w:t>
      </w:r>
      <w:r w:rsidR="002D51DD">
        <w:rPr>
          <w:lang w:val="de-DE"/>
        </w:rPr>
        <w:t xml:space="preserve"> </w:t>
      </w:r>
      <w:r w:rsidR="00A668CA">
        <w:rPr>
          <w:lang w:val="de-DE"/>
        </w:rPr>
        <w:t>komplette XRT-Lösungen für Korngrößen ab 2</w:t>
      </w:r>
      <w:r w:rsidR="002E46DE">
        <w:rPr>
          <w:lang w:val="de-DE"/>
        </w:rPr>
        <w:t xml:space="preserve"> </w:t>
      </w:r>
      <w:r w:rsidR="00A668CA">
        <w:rPr>
          <w:lang w:val="de-DE"/>
        </w:rPr>
        <w:t xml:space="preserve">mm anzubieten. </w:t>
      </w:r>
      <w:r w:rsidR="002941ED">
        <w:rPr>
          <w:lang w:val="de-DE"/>
        </w:rPr>
        <w:t>Dies</w:t>
      </w:r>
      <w:r w:rsidR="00A668CA">
        <w:rPr>
          <w:lang w:val="de-DE"/>
        </w:rPr>
        <w:t>e Lösungen</w:t>
      </w:r>
      <w:r w:rsidR="002941ED">
        <w:rPr>
          <w:lang w:val="de-DE"/>
        </w:rPr>
        <w:t xml:space="preserve"> </w:t>
      </w:r>
      <w:r w:rsidR="00A668CA">
        <w:rPr>
          <w:lang w:val="de-DE"/>
        </w:rPr>
        <w:t>erzielen</w:t>
      </w:r>
      <w:r w:rsidR="002941ED">
        <w:rPr>
          <w:lang w:val="de-DE"/>
        </w:rPr>
        <w:t xml:space="preserve"> </w:t>
      </w:r>
      <w:r w:rsidR="004F04D7" w:rsidRPr="00552891">
        <w:rPr>
          <w:lang w:val="de-DE"/>
        </w:rPr>
        <w:t xml:space="preserve">eine </w:t>
      </w:r>
      <w:r w:rsidR="00A668CA">
        <w:rPr>
          <w:lang w:val="de-DE"/>
        </w:rPr>
        <w:t>Aufk</w:t>
      </w:r>
      <w:r w:rsidR="00963C10" w:rsidRPr="00552891">
        <w:rPr>
          <w:lang w:val="de-DE"/>
        </w:rPr>
        <w:t>onzentration</w:t>
      </w:r>
      <w:r w:rsidR="004F04D7" w:rsidRPr="00552891">
        <w:rPr>
          <w:lang w:val="de-DE"/>
        </w:rPr>
        <w:t xml:space="preserve"> um den Faktor </w:t>
      </w:r>
      <w:r w:rsidR="00963C10" w:rsidRPr="00552891">
        <w:rPr>
          <w:lang w:val="de-DE"/>
        </w:rPr>
        <w:t xml:space="preserve">1 Million </w:t>
      </w:r>
      <w:r w:rsidR="002941ED">
        <w:rPr>
          <w:lang w:val="de-DE"/>
        </w:rPr>
        <w:t>und</w:t>
      </w:r>
      <w:r w:rsidR="00963C10" w:rsidRPr="00552891">
        <w:rPr>
          <w:lang w:val="de-DE"/>
        </w:rPr>
        <w:t xml:space="preserve"> </w:t>
      </w:r>
      <w:r w:rsidR="002E46DE">
        <w:rPr>
          <w:lang w:val="de-DE"/>
        </w:rPr>
        <w:t xml:space="preserve">benötigen </w:t>
      </w:r>
      <w:r w:rsidR="00963C10" w:rsidRPr="00552891">
        <w:rPr>
          <w:lang w:val="de-DE"/>
        </w:rPr>
        <w:t>sehr viel weniger Konzentrationsstufen</w:t>
      </w:r>
      <w:r w:rsidR="00833A3C" w:rsidRPr="00552891">
        <w:rPr>
          <w:lang w:val="de-DE"/>
        </w:rPr>
        <w:t xml:space="preserve"> als sonst üblich</w:t>
      </w:r>
      <w:r w:rsidRPr="00552891">
        <w:rPr>
          <w:lang w:val="de-DE"/>
        </w:rPr>
        <w:t>.</w:t>
      </w:r>
    </w:p>
    <w:p w14:paraId="605193B2" w14:textId="66E4DE8C" w:rsidR="00865D0B" w:rsidRPr="00007B42" w:rsidRDefault="006672B2" w:rsidP="007E79DB">
      <w:pPr>
        <w:spacing w:line="280" w:lineRule="auto"/>
        <w:rPr>
          <w:lang w:val="de-DE"/>
        </w:rPr>
      </w:pPr>
      <w:r w:rsidRPr="00552891">
        <w:rPr>
          <w:bCs/>
          <w:lang w:val="de-DE"/>
        </w:rPr>
        <w:t xml:space="preserve">„Die </w:t>
      </w:r>
      <w:r w:rsidRPr="00552891">
        <w:rPr>
          <w:lang w:val="de-DE"/>
        </w:rPr>
        <w:t xml:space="preserve">XRT-Technik von TOMRA ersetzt </w:t>
      </w:r>
      <w:r w:rsidR="00F23C38" w:rsidRPr="00552891">
        <w:rPr>
          <w:lang w:val="de-DE"/>
        </w:rPr>
        <w:t>mehrere</w:t>
      </w:r>
      <w:r w:rsidRPr="00552891">
        <w:rPr>
          <w:lang w:val="de-DE"/>
        </w:rPr>
        <w:t xml:space="preserve"> Stufen der Diamantenaufbereitung</w:t>
      </w:r>
      <w:r w:rsidR="00F23C38" w:rsidRPr="00552891">
        <w:rPr>
          <w:lang w:val="de-DE"/>
        </w:rPr>
        <w:t xml:space="preserve">, weil </w:t>
      </w:r>
      <w:r w:rsidR="00833A3C" w:rsidRPr="00552891">
        <w:rPr>
          <w:lang w:val="de-DE"/>
        </w:rPr>
        <w:t>das Material</w:t>
      </w:r>
      <w:r w:rsidR="004A03C5" w:rsidRPr="00552891">
        <w:rPr>
          <w:lang w:val="de-DE"/>
        </w:rPr>
        <w:t xml:space="preserve"> damit</w:t>
      </w:r>
      <w:r w:rsidR="00F23C38" w:rsidRPr="00552891">
        <w:rPr>
          <w:lang w:val="de-DE"/>
        </w:rPr>
        <w:t xml:space="preserve"> in einem einzigen Schritt zu einem von Hand sortierbaren Produkt konzentrier</w:t>
      </w:r>
      <w:r w:rsidR="004A03C5" w:rsidRPr="00552891">
        <w:rPr>
          <w:lang w:val="de-DE"/>
        </w:rPr>
        <w:t>t werden k</w:t>
      </w:r>
      <w:r w:rsidR="00833A3C" w:rsidRPr="00552891">
        <w:rPr>
          <w:lang w:val="de-DE"/>
        </w:rPr>
        <w:t>an</w:t>
      </w:r>
      <w:r w:rsidR="004A03C5" w:rsidRPr="00552891">
        <w:rPr>
          <w:lang w:val="de-DE"/>
        </w:rPr>
        <w:t>n</w:t>
      </w:r>
      <w:r w:rsidRPr="00552891">
        <w:rPr>
          <w:lang w:val="de-DE"/>
        </w:rPr>
        <w:t>”</w:t>
      </w:r>
      <w:r w:rsidR="00C91345" w:rsidRPr="00552891">
        <w:rPr>
          <w:lang w:val="de-DE"/>
        </w:rPr>
        <w:t>,</w:t>
      </w:r>
      <w:r w:rsidRPr="00552891">
        <w:rPr>
          <w:lang w:val="de-DE"/>
        </w:rPr>
        <w:t xml:space="preserve"> </w:t>
      </w:r>
      <w:r w:rsidR="00F23C38" w:rsidRPr="00552891">
        <w:rPr>
          <w:lang w:val="de-DE"/>
        </w:rPr>
        <w:t>erklärt</w:t>
      </w:r>
      <w:r w:rsidRPr="00552891">
        <w:rPr>
          <w:lang w:val="de-DE"/>
        </w:rPr>
        <w:t xml:space="preserve"> G</w:t>
      </w:r>
      <w:r w:rsidRPr="00552891">
        <w:rPr>
          <w:bCs/>
          <w:lang w:val="de-DE"/>
        </w:rPr>
        <w:t xml:space="preserve">eoffrey Madderson, Diamond Segment Manager </w:t>
      </w:r>
      <w:r w:rsidR="00F23C38" w:rsidRPr="00552891">
        <w:rPr>
          <w:bCs/>
          <w:lang w:val="de-DE"/>
        </w:rPr>
        <w:t>bei</w:t>
      </w:r>
      <w:r w:rsidRPr="00552891">
        <w:rPr>
          <w:bCs/>
          <w:lang w:val="de-DE"/>
        </w:rPr>
        <w:t xml:space="preserve"> TOMRA Sorting Mining.</w:t>
      </w:r>
      <w:r w:rsidR="00341514" w:rsidRPr="00007B42">
        <w:rPr>
          <w:lang w:val="de-DE"/>
        </w:rPr>
        <w:t xml:space="preserve"> </w:t>
      </w:r>
      <w:r w:rsidR="007E79DB" w:rsidRPr="00552891">
        <w:rPr>
          <w:lang w:val="de-DE"/>
        </w:rPr>
        <w:t xml:space="preserve">„Dank des </w:t>
      </w:r>
      <w:r w:rsidR="00833A3C" w:rsidRPr="00552891">
        <w:rPr>
          <w:lang w:val="de-DE"/>
        </w:rPr>
        <w:t xml:space="preserve">hohen </w:t>
      </w:r>
      <w:r w:rsidR="007E79DB" w:rsidRPr="00552891">
        <w:rPr>
          <w:lang w:val="de-DE"/>
        </w:rPr>
        <w:t xml:space="preserve">Konzentrationsfaktors kann auf </w:t>
      </w:r>
      <w:r w:rsidR="00833A3C" w:rsidRPr="00552891">
        <w:rPr>
          <w:lang w:val="de-DE"/>
        </w:rPr>
        <w:t>mehrere</w:t>
      </w:r>
      <w:r w:rsidR="007E79DB" w:rsidRPr="00552891">
        <w:rPr>
          <w:lang w:val="de-DE"/>
        </w:rPr>
        <w:t xml:space="preserve"> Gewinnungsschritte verzichtet werden, was die Investitions- </w:t>
      </w:r>
      <w:r w:rsidR="00833A3C" w:rsidRPr="00552891">
        <w:rPr>
          <w:lang w:val="de-DE"/>
        </w:rPr>
        <w:t>und die</w:t>
      </w:r>
      <w:r w:rsidR="007E79DB" w:rsidRPr="00552891">
        <w:rPr>
          <w:lang w:val="de-DE"/>
        </w:rPr>
        <w:t xml:space="preserve"> Betriebskosten bei der Diamantengewinnung drastisch reduziert.</w:t>
      </w:r>
      <w:r w:rsidR="00BA68DF" w:rsidRPr="00007B42">
        <w:rPr>
          <w:lang w:val="de-DE"/>
        </w:rPr>
        <w:t>”</w:t>
      </w:r>
    </w:p>
    <w:p w14:paraId="66150B45" w14:textId="7A046D5B" w:rsidR="004633D6" w:rsidRPr="00007B42" w:rsidRDefault="007E79DB" w:rsidP="006076BE">
      <w:pPr>
        <w:spacing w:line="280" w:lineRule="auto"/>
        <w:rPr>
          <w:lang w:val="de-DE"/>
        </w:rPr>
      </w:pPr>
      <w:r w:rsidRPr="00552891">
        <w:rPr>
          <w:lang w:val="de-DE"/>
        </w:rPr>
        <w:t xml:space="preserve">Die XRT-Technik von TOMRA kann herkömmliche Verfahren wie die Schwimm-Sink-Trennung (DMS), </w:t>
      </w:r>
      <w:r w:rsidR="005A5C44" w:rsidRPr="00552891">
        <w:rPr>
          <w:lang w:val="de-DE"/>
        </w:rPr>
        <w:t xml:space="preserve">die nasse Magnetscheidung </w:t>
      </w:r>
      <w:r w:rsidR="004A03C5" w:rsidRPr="00552891">
        <w:rPr>
          <w:lang w:val="de-DE"/>
        </w:rPr>
        <w:t>oder</w:t>
      </w:r>
      <w:r w:rsidR="005A5C44" w:rsidRPr="00552891">
        <w:rPr>
          <w:lang w:val="de-DE"/>
        </w:rPr>
        <w:t xml:space="preserve"> Röntgenlumin</w:t>
      </w:r>
      <w:r w:rsidR="006076BE" w:rsidRPr="00552891">
        <w:rPr>
          <w:lang w:val="de-DE"/>
        </w:rPr>
        <w:t>e</w:t>
      </w:r>
      <w:r w:rsidR="002A3D25" w:rsidRPr="00552891">
        <w:rPr>
          <w:lang w:val="de-DE"/>
        </w:rPr>
        <w:t>szenzverfahren</w:t>
      </w:r>
      <w:r w:rsidR="004A03C5" w:rsidRPr="00552891">
        <w:rPr>
          <w:lang w:val="de-DE"/>
        </w:rPr>
        <w:t>,</w:t>
      </w:r>
      <w:r w:rsidRPr="00552891">
        <w:rPr>
          <w:lang w:val="de-DE"/>
        </w:rPr>
        <w:t xml:space="preserve"> </w:t>
      </w:r>
      <w:r w:rsidR="002A3D25" w:rsidRPr="00552891">
        <w:rPr>
          <w:lang w:val="de-DE"/>
        </w:rPr>
        <w:t>durch</w:t>
      </w:r>
      <w:r w:rsidRPr="00552891">
        <w:rPr>
          <w:lang w:val="de-DE"/>
        </w:rPr>
        <w:t xml:space="preserve"> einstufige </w:t>
      </w:r>
      <w:r w:rsidR="004A03C5" w:rsidRPr="00552891">
        <w:rPr>
          <w:lang w:val="de-DE"/>
        </w:rPr>
        <w:t>(</w:t>
      </w:r>
      <w:r w:rsidRPr="00552891">
        <w:rPr>
          <w:lang w:val="de-DE"/>
        </w:rPr>
        <w:t>bis +8 mm</w:t>
      </w:r>
      <w:r w:rsidR="004A03C5" w:rsidRPr="00552891">
        <w:rPr>
          <w:lang w:val="de-DE"/>
        </w:rPr>
        <w:t>)</w:t>
      </w:r>
      <w:r w:rsidRPr="00552891">
        <w:rPr>
          <w:lang w:val="de-DE"/>
        </w:rPr>
        <w:t xml:space="preserve"> </w:t>
      </w:r>
      <w:r w:rsidR="004A03C5" w:rsidRPr="00552891">
        <w:rPr>
          <w:lang w:val="de-DE"/>
        </w:rPr>
        <w:t>oder</w:t>
      </w:r>
      <w:r w:rsidRPr="00552891">
        <w:rPr>
          <w:lang w:val="de-DE"/>
        </w:rPr>
        <w:t xml:space="preserve"> zweistufige Lösungen </w:t>
      </w:r>
      <w:r w:rsidR="004A03C5" w:rsidRPr="00552891">
        <w:rPr>
          <w:lang w:val="de-DE"/>
        </w:rPr>
        <w:t>(im Bereich</w:t>
      </w:r>
      <w:r w:rsidRPr="00552891">
        <w:rPr>
          <w:lang w:val="de-DE"/>
        </w:rPr>
        <w:t xml:space="preserve"> -8 mm +4 mm</w:t>
      </w:r>
      <w:r w:rsidR="004A03C5" w:rsidRPr="00552891">
        <w:rPr>
          <w:lang w:val="de-DE"/>
        </w:rPr>
        <w:t>)</w:t>
      </w:r>
      <w:r w:rsidR="002A3D25" w:rsidRPr="00552891">
        <w:rPr>
          <w:lang w:val="de-DE"/>
        </w:rPr>
        <w:t xml:space="preserve"> ersetzen</w:t>
      </w:r>
      <w:r w:rsidRPr="00552891">
        <w:rPr>
          <w:lang w:val="de-DE"/>
        </w:rPr>
        <w:t>.</w:t>
      </w:r>
    </w:p>
    <w:p w14:paraId="622BE366" w14:textId="381742A7" w:rsidR="00074C16" w:rsidRPr="00007B42" w:rsidRDefault="006076BE" w:rsidP="006076BE">
      <w:pPr>
        <w:spacing w:line="280" w:lineRule="auto"/>
        <w:rPr>
          <w:lang w:val="de-DE"/>
        </w:rPr>
      </w:pPr>
      <w:r w:rsidRPr="00552891">
        <w:rPr>
          <w:lang w:val="de-DE"/>
        </w:rPr>
        <w:t xml:space="preserve">Mit der TOMRA-Lösung lassen sich bis zu </w:t>
      </w:r>
      <w:r w:rsidR="006D64D7">
        <w:rPr>
          <w:lang w:val="de-DE"/>
        </w:rPr>
        <w:t xml:space="preserve">sieben </w:t>
      </w:r>
      <w:r w:rsidRPr="00552891">
        <w:rPr>
          <w:lang w:val="de-DE"/>
        </w:rPr>
        <w:t>Konzentrationsstufen einsparen, was sowohl den Prozess</w:t>
      </w:r>
      <w:r w:rsidR="004A03C5" w:rsidRPr="00552891">
        <w:rPr>
          <w:lang w:val="de-DE"/>
        </w:rPr>
        <w:t xml:space="preserve"> insgesamt</w:t>
      </w:r>
      <w:r w:rsidRPr="00552891">
        <w:rPr>
          <w:lang w:val="de-DE"/>
        </w:rPr>
        <w:t xml:space="preserve"> als auch die Infrastruktur erheblich vereinfacht.</w:t>
      </w:r>
      <w:r w:rsidR="00BE49DF" w:rsidRPr="00007B42">
        <w:rPr>
          <w:lang w:val="de-DE"/>
        </w:rPr>
        <w:t xml:space="preserve"> </w:t>
      </w:r>
      <w:r w:rsidRPr="00552891">
        <w:rPr>
          <w:lang w:val="de-DE"/>
        </w:rPr>
        <w:t>Auf diese Weise lassen sich der Strom- und Wasserverbrauch, und damit auch die Kosten und die Umweltbelastung durch den Gewinnungsprozess</w:t>
      </w:r>
      <w:r w:rsidR="004A03C5" w:rsidRPr="00552891">
        <w:rPr>
          <w:lang w:val="de-DE"/>
        </w:rPr>
        <w:t>,</w:t>
      </w:r>
      <w:r w:rsidRPr="00552891">
        <w:rPr>
          <w:lang w:val="de-DE"/>
        </w:rPr>
        <w:t xml:space="preserve"> deutlich senken.</w:t>
      </w:r>
    </w:p>
    <w:p w14:paraId="48BF9B51" w14:textId="0E681B9B" w:rsidR="00074C16" w:rsidRPr="00007B42" w:rsidRDefault="006076BE" w:rsidP="006076BE">
      <w:pPr>
        <w:spacing w:line="280" w:lineRule="auto"/>
        <w:rPr>
          <w:lang w:val="de-DE"/>
        </w:rPr>
      </w:pPr>
      <w:r w:rsidRPr="00552891">
        <w:rPr>
          <w:lang w:val="de-DE"/>
        </w:rPr>
        <w:t xml:space="preserve">Ein zusätzlicher Vorteil dieser Lösung ist der vollautomatische Prozess. Der Wegfall aller manuellen </w:t>
      </w:r>
      <w:r w:rsidR="004A03C5" w:rsidRPr="00552891">
        <w:rPr>
          <w:lang w:val="de-DE"/>
        </w:rPr>
        <w:t>Tätigkeiten</w:t>
      </w:r>
      <w:r w:rsidRPr="00552891">
        <w:rPr>
          <w:lang w:val="de-DE"/>
        </w:rPr>
        <w:t xml:space="preserve"> bei Vorabscheidung und Gewinnung</w:t>
      </w:r>
      <w:r w:rsidR="00F965F2" w:rsidRPr="00552891">
        <w:rPr>
          <w:lang w:val="de-DE"/>
        </w:rPr>
        <w:t xml:space="preserve"> bedeutet </w:t>
      </w:r>
      <w:r w:rsidR="00F965F2" w:rsidRPr="00F00229">
        <w:rPr>
          <w:lang w:val="de-DE"/>
        </w:rPr>
        <w:t>d</w:t>
      </w:r>
      <w:r w:rsidR="004473D0" w:rsidRPr="00F00229">
        <w:rPr>
          <w:lang w:val="de-DE"/>
        </w:rPr>
        <w:t>en</w:t>
      </w:r>
      <w:r w:rsidR="00F965F2" w:rsidRPr="00F00229">
        <w:rPr>
          <w:lang w:val="de-DE"/>
        </w:rPr>
        <w:t xml:space="preserve"> weitgehende</w:t>
      </w:r>
      <w:r w:rsidR="004473D0" w:rsidRPr="00F00229">
        <w:rPr>
          <w:lang w:val="de-DE"/>
        </w:rPr>
        <w:t>n Ausschluss des Risikofaktors „menschliches Versagen“</w:t>
      </w:r>
      <w:r w:rsidRPr="00552891">
        <w:rPr>
          <w:lang w:val="de-DE"/>
        </w:rPr>
        <w:t xml:space="preserve"> </w:t>
      </w:r>
      <w:r w:rsidR="00F965F2" w:rsidRPr="00552891">
        <w:rPr>
          <w:lang w:val="de-DE"/>
        </w:rPr>
        <w:t xml:space="preserve">und </w:t>
      </w:r>
      <w:r w:rsidRPr="00552891">
        <w:rPr>
          <w:lang w:val="de-DE"/>
        </w:rPr>
        <w:t xml:space="preserve">wirkt sich positiv auf die Sicherheit </w:t>
      </w:r>
      <w:r w:rsidR="00F965F2" w:rsidRPr="00552891">
        <w:rPr>
          <w:lang w:val="de-DE"/>
        </w:rPr>
        <w:t>und die</w:t>
      </w:r>
      <w:r w:rsidRPr="00552891">
        <w:rPr>
          <w:lang w:val="de-DE"/>
        </w:rPr>
        <w:t xml:space="preserve"> Präzision</w:t>
      </w:r>
      <w:r w:rsidR="00F965F2" w:rsidRPr="00552891">
        <w:rPr>
          <w:lang w:val="de-DE"/>
        </w:rPr>
        <w:t xml:space="preserve"> aus</w:t>
      </w:r>
      <w:r w:rsidRPr="00552891">
        <w:rPr>
          <w:lang w:val="de-DE"/>
        </w:rPr>
        <w:t>.</w:t>
      </w:r>
    </w:p>
    <w:p w14:paraId="79B65567" w14:textId="16653AD5" w:rsidR="00B00043" w:rsidRPr="00007B42" w:rsidRDefault="004E15EA" w:rsidP="004E15EA">
      <w:pPr>
        <w:spacing w:line="280" w:lineRule="auto"/>
        <w:rPr>
          <w:b/>
          <w:lang w:val="de-DE"/>
        </w:rPr>
      </w:pPr>
      <w:r w:rsidRPr="00552891">
        <w:rPr>
          <w:b/>
          <w:lang w:val="de-DE"/>
        </w:rPr>
        <w:t>Hohe Gewinnungsrate</w:t>
      </w:r>
    </w:p>
    <w:p w14:paraId="4897467F" w14:textId="3447603A" w:rsidR="004633D6" w:rsidRPr="00007B42" w:rsidRDefault="004E15EA" w:rsidP="0056449B">
      <w:pPr>
        <w:spacing w:line="280" w:lineRule="auto"/>
        <w:rPr>
          <w:lang w:val="de-DE"/>
        </w:rPr>
      </w:pPr>
      <w:r w:rsidRPr="00552891">
        <w:rPr>
          <w:lang w:val="de-DE"/>
        </w:rPr>
        <w:t xml:space="preserve">Die TOMRA-Sortierer zeichnen </w:t>
      </w:r>
      <w:r w:rsidR="00C067B1" w:rsidRPr="00552891">
        <w:rPr>
          <w:lang w:val="de-DE"/>
        </w:rPr>
        <w:t xml:space="preserve">sich </w:t>
      </w:r>
      <w:r w:rsidRPr="00552891">
        <w:rPr>
          <w:lang w:val="de-DE"/>
        </w:rPr>
        <w:t xml:space="preserve">durch ihre hohe Kapazität und die effiziente Verarbeitung großer Mengen aus. Sie finden </w:t>
      </w:r>
      <w:r w:rsidR="00C16B4F" w:rsidRPr="00552891">
        <w:rPr>
          <w:lang w:val="de-DE"/>
        </w:rPr>
        <w:t xml:space="preserve">im Vergleich zu herkömmlichen Methoden der Trennung </w:t>
      </w:r>
      <w:r w:rsidRPr="00552891">
        <w:rPr>
          <w:lang w:val="de-DE"/>
        </w:rPr>
        <w:t xml:space="preserve">mehr Diamanten, selbst </w:t>
      </w:r>
      <w:r w:rsidR="00E058F0" w:rsidRPr="00552891">
        <w:rPr>
          <w:lang w:val="de-DE"/>
        </w:rPr>
        <w:t xml:space="preserve">Diamanten mit </w:t>
      </w:r>
      <w:r w:rsidR="00A668CA" w:rsidRPr="00552891">
        <w:rPr>
          <w:lang w:val="de-DE"/>
        </w:rPr>
        <w:t>Oberflächen</w:t>
      </w:r>
      <w:r w:rsidR="00A668CA">
        <w:rPr>
          <w:lang w:val="de-DE"/>
        </w:rPr>
        <w:t>verunreinigungen</w:t>
      </w:r>
      <w:r w:rsidR="00A668CA" w:rsidRPr="00552891">
        <w:rPr>
          <w:lang w:val="de-DE"/>
        </w:rPr>
        <w:t xml:space="preserve"> </w:t>
      </w:r>
      <w:r w:rsidR="00E058F0" w:rsidRPr="00552891">
        <w:rPr>
          <w:lang w:val="de-DE"/>
        </w:rPr>
        <w:t>und schwach oder nicht lumineszierende Diamanten.</w:t>
      </w:r>
    </w:p>
    <w:p w14:paraId="18535EFD" w14:textId="61F4067B" w:rsidR="004633D6" w:rsidRPr="00007B42" w:rsidRDefault="0056449B" w:rsidP="00FE5079">
      <w:pPr>
        <w:spacing w:line="280" w:lineRule="auto"/>
        <w:rPr>
          <w:lang w:val="de-DE"/>
        </w:rPr>
      </w:pPr>
      <w:r w:rsidRPr="00552891">
        <w:rPr>
          <w:lang w:val="de-DE"/>
        </w:rPr>
        <w:t xml:space="preserve">Die Leistung der XRT-Sortierer ist unabhängig vom </w:t>
      </w:r>
      <w:r w:rsidR="004B6F07" w:rsidRPr="00552891">
        <w:rPr>
          <w:lang w:val="de-DE"/>
        </w:rPr>
        <w:t>Schwer</w:t>
      </w:r>
      <w:r w:rsidR="0046109C" w:rsidRPr="00552891">
        <w:rPr>
          <w:lang w:val="de-DE"/>
        </w:rPr>
        <w:t>gutanteil</w:t>
      </w:r>
      <w:r w:rsidRPr="00552891">
        <w:rPr>
          <w:lang w:val="de-DE"/>
        </w:rPr>
        <w:t xml:space="preserve"> im </w:t>
      </w:r>
      <w:r w:rsidR="00FE5079" w:rsidRPr="00552891">
        <w:rPr>
          <w:lang w:val="de-DE"/>
        </w:rPr>
        <w:t>Aufgabe</w:t>
      </w:r>
      <w:r w:rsidRPr="00552891">
        <w:rPr>
          <w:lang w:val="de-DE"/>
        </w:rPr>
        <w:t xml:space="preserve">material. Diese Sortierer sind damit ideal für die Verarbeitung von ertragreichen Erzen, die für die </w:t>
      </w:r>
      <w:r w:rsidR="004B6F07" w:rsidRPr="00552891">
        <w:rPr>
          <w:lang w:val="de-DE"/>
        </w:rPr>
        <w:t xml:space="preserve">Schwimm-Sink-Trennung </w:t>
      </w:r>
      <w:r w:rsidR="0046109C" w:rsidRPr="00552891">
        <w:rPr>
          <w:lang w:val="de-DE"/>
        </w:rPr>
        <w:t>un</w:t>
      </w:r>
      <w:r w:rsidR="004B6F07" w:rsidRPr="00552891">
        <w:rPr>
          <w:lang w:val="de-DE"/>
        </w:rPr>
        <w:t>geeignet sind.</w:t>
      </w:r>
    </w:p>
    <w:p w14:paraId="40BC11AB" w14:textId="34649604" w:rsidR="006D2459" w:rsidRPr="00007B42" w:rsidRDefault="00651940" w:rsidP="00FE5079">
      <w:pPr>
        <w:spacing w:line="280" w:lineRule="auto"/>
        <w:rPr>
          <w:lang w:val="de-DE"/>
        </w:rPr>
      </w:pPr>
      <w:r w:rsidRPr="00552891">
        <w:rPr>
          <w:lang w:val="de-DE"/>
        </w:rPr>
        <w:t>Das Ergebnis ist eine außergewöhnlich hohe Gewinnungsrate</w:t>
      </w:r>
      <w:r w:rsidR="0046109C" w:rsidRPr="00552891">
        <w:rPr>
          <w:lang w:val="de-DE"/>
        </w:rPr>
        <w:t>.</w:t>
      </w:r>
      <w:r w:rsidR="006D2459" w:rsidRPr="00007B42">
        <w:rPr>
          <w:lang w:val="de-DE"/>
        </w:rPr>
        <w:t xml:space="preserve"> </w:t>
      </w:r>
      <w:r w:rsidRPr="00552891">
        <w:rPr>
          <w:lang w:val="de-DE"/>
        </w:rPr>
        <w:t xml:space="preserve">„TOMRA garantiert eine Gewinnungsrate von </w:t>
      </w:r>
      <w:r w:rsidR="002E46DE">
        <w:rPr>
          <w:lang w:val="de-DE"/>
        </w:rPr>
        <w:t xml:space="preserve">mehr als </w:t>
      </w:r>
      <w:r w:rsidRPr="00552891">
        <w:rPr>
          <w:lang w:val="de-DE"/>
        </w:rPr>
        <w:t>98 </w:t>
      </w:r>
      <w:r w:rsidR="002E46DE">
        <w:rPr>
          <w:lang w:val="de-DE"/>
        </w:rPr>
        <w:t>Prozent</w:t>
      </w:r>
      <w:r w:rsidRPr="00552891">
        <w:rPr>
          <w:lang w:val="de-DE"/>
        </w:rPr>
        <w:t xml:space="preserve">, was zeigt, wie </w:t>
      </w:r>
      <w:r w:rsidR="0046109C" w:rsidRPr="00552891">
        <w:rPr>
          <w:lang w:val="de-DE"/>
        </w:rPr>
        <w:t>groß unser</w:t>
      </w:r>
      <w:r w:rsidRPr="00552891">
        <w:rPr>
          <w:lang w:val="de-DE"/>
        </w:rPr>
        <w:t xml:space="preserve"> Vertrauen in unsere Techn</w:t>
      </w:r>
      <w:r w:rsidR="0046109C" w:rsidRPr="00552891">
        <w:rPr>
          <w:lang w:val="de-DE"/>
        </w:rPr>
        <w:t>ik ist</w:t>
      </w:r>
      <w:r w:rsidRPr="00552891">
        <w:rPr>
          <w:lang w:val="de-DE"/>
        </w:rPr>
        <w:t>“, stellt Geoffrey Madderson fest.</w:t>
      </w:r>
    </w:p>
    <w:p w14:paraId="09FE913C" w14:textId="78C28597" w:rsidR="00B00043" w:rsidRPr="00007B42" w:rsidRDefault="00651940" w:rsidP="00696059">
      <w:pPr>
        <w:spacing w:line="280" w:lineRule="auto"/>
        <w:rPr>
          <w:b/>
          <w:lang w:val="de-DE"/>
        </w:rPr>
      </w:pPr>
      <w:r w:rsidRPr="00552891">
        <w:rPr>
          <w:b/>
          <w:lang w:val="de-DE"/>
        </w:rPr>
        <w:t>Gewinnung große</w:t>
      </w:r>
      <w:r w:rsidR="00696059" w:rsidRPr="00552891">
        <w:rPr>
          <w:b/>
          <w:lang w:val="de-DE"/>
        </w:rPr>
        <w:t>r</w:t>
      </w:r>
      <w:r w:rsidRPr="00552891">
        <w:rPr>
          <w:b/>
          <w:lang w:val="de-DE"/>
        </w:rPr>
        <w:t xml:space="preserve"> Diamanten</w:t>
      </w:r>
    </w:p>
    <w:p w14:paraId="470685E1" w14:textId="3F03AD90" w:rsidR="004633D6" w:rsidRPr="00007B42" w:rsidRDefault="00696059" w:rsidP="004D0AE3">
      <w:pPr>
        <w:spacing w:line="280" w:lineRule="auto"/>
        <w:rPr>
          <w:lang w:val="de-DE"/>
        </w:rPr>
      </w:pPr>
      <w:r w:rsidRPr="00552891">
        <w:rPr>
          <w:lang w:val="de-DE"/>
        </w:rPr>
        <w:t>Mithilfe der Sortierlösungen von TOMRA können Diamant</w:t>
      </w:r>
      <w:r w:rsidR="008A2347">
        <w:rPr>
          <w:lang w:val="de-DE"/>
        </w:rPr>
        <w:t>en</w:t>
      </w:r>
      <w:r w:rsidRPr="00552891">
        <w:rPr>
          <w:lang w:val="de-DE"/>
        </w:rPr>
        <w:t xml:space="preserve">produzenten </w:t>
      </w:r>
      <w:r w:rsidR="00C16B4F" w:rsidRPr="00552891">
        <w:rPr>
          <w:lang w:val="de-DE"/>
        </w:rPr>
        <w:t>mit geringem Investitionsaufwand</w:t>
      </w:r>
      <w:r w:rsidRPr="00552891">
        <w:rPr>
          <w:lang w:val="de-DE"/>
        </w:rPr>
        <w:t xml:space="preserve"> Anlagen zur Gewinnung großer Diamanten installieren und</w:t>
      </w:r>
      <w:r w:rsidR="00B3719B" w:rsidRPr="00552891">
        <w:rPr>
          <w:lang w:val="de-DE"/>
        </w:rPr>
        <w:t xml:space="preserve"> – im Vergleich zu herkömmlichen Verfahren wie DMS oder XRL –</w:t>
      </w:r>
      <w:r w:rsidR="00934DF6" w:rsidRPr="00552891">
        <w:rPr>
          <w:lang w:val="de-DE"/>
        </w:rPr>
        <w:t xml:space="preserve"> mit einem Bruchteil der Betriebskosten pro Tonne</w:t>
      </w:r>
      <w:r w:rsidRPr="00552891">
        <w:rPr>
          <w:lang w:val="de-DE"/>
        </w:rPr>
        <w:t xml:space="preserve"> betreiben.</w:t>
      </w:r>
      <w:r w:rsidR="007F1BE9" w:rsidRPr="00007B42">
        <w:rPr>
          <w:lang w:val="de-DE"/>
        </w:rPr>
        <w:t xml:space="preserve"> </w:t>
      </w:r>
      <w:r w:rsidRPr="00552891">
        <w:rPr>
          <w:lang w:val="de-DE"/>
        </w:rPr>
        <w:t>Zudem ist damit jetzt auch die wirtschaftliche Gewinnung von</w:t>
      </w:r>
      <w:r w:rsidR="002E46DE">
        <w:rPr>
          <w:lang w:val="de-DE"/>
        </w:rPr>
        <w:t xml:space="preserve"> sehr seltenen</w:t>
      </w:r>
      <w:r w:rsidRPr="00552891">
        <w:rPr>
          <w:lang w:val="de-DE"/>
        </w:rPr>
        <w:t xml:space="preserve"> außergewöhnlichen Diamanten in Größenordnungen von +32 mm möglich.</w:t>
      </w:r>
    </w:p>
    <w:p w14:paraId="557699D0" w14:textId="135E5D12" w:rsidR="0095234F" w:rsidRPr="00007B42" w:rsidRDefault="004D0AE3" w:rsidP="004D0AE3">
      <w:pPr>
        <w:spacing w:line="280" w:lineRule="auto"/>
        <w:rPr>
          <w:lang w:val="de-DE"/>
        </w:rPr>
      </w:pPr>
      <w:r w:rsidRPr="00552891">
        <w:rPr>
          <w:lang w:val="de-DE"/>
        </w:rPr>
        <w:t xml:space="preserve">Die XRT-Technik von TOMRA hat in </w:t>
      </w:r>
      <w:r w:rsidR="001C0845" w:rsidRPr="00552891">
        <w:rPr>
          <w:lang w:val="de-DE"/>
        </w:rPr>
        <w:t xml:space="preserve">der </w:t>
      </w:r>
      <w:r w:rsidRPr="00552891">
        <w:rPr>
          <w:lang w:val="de-DE"/>
        </w:rPr>
        <w:t>Karowe-Mine der Lucara Diamond Corporation in Botswana mit einer Reihe spektakulärer Diamantenfunde alle Erwartungen übertroffen.</w:t>
      </w:r>
      <w:r w:rsidR="00D11345" w:rsidRPr="00007B42">
        <w:rPr>
          <w:lang w:val="de-DE"/>
        </w:rPr>
        <w:t xml:space="preserve"> </w:t>
      </w:r>
      <w:r w:rsidRPr="00552891">
        <w:rPr>
          <w:lang w:val="de-DE"/>
        </w:rPr>
        <w:t>Der TOMRA-Sortierkreislauf zur Gewinnung von großen Diamanten wurde 2015 installiert, und Eira Thomas, CEO von Lucara Diamond, ist rundum zufrieden:</w:t>
      </w:r>
      <w:r w:rsidR="0095234F" w:rsidRPr="00007B42">
        <w:rPr>
          <w:lang w:val="de-DE"/>
        </w:rPr>
        <w:t xml:space="preserve"> </w:t>
      </w:r>
      <w:r w:rsidRPr="00552891">
        <w:rPr>
          <w:lang w:val="de-DE"/>
        </w:rPr>
        <w:t>„Natürlich waren wir überzeugt, dass TOMRA die beste Techn</w:t>
      </w:r>
      <w:r w:rsidR="00B3719B" w:rsidRPr="00552891">
        <w:rPr>
          <w:lang w:val="de-DE"/>
        </w:rPr>
        <w:t>ik</w:t>
      </w:r>
      <w:r w:rsidRPr="00552891">
        <w:rPr>
          <w:lang w:val="de-DE"/>
        </w:rPr>
        <w:t xml:space="preserve"> zu bieten hatte.</w:t>
      </w:r>
      <w:r w:rsidR="0095234F" w:rsidRPr="00007B42">
        <w:rPr>
          <w:lang w:val="de-DE"/>
        </w:rPr>
        <w:t xml:space="preserve"> </w:t>
      </w:r>
      <w:r w:rsidR="001C0845" w:rsidRPr="00552891">
        <w:rPr>
          <w:lang w:val="de-DE"/>
        </w:rPr>
        <w:t>Noch w</w:t>
      </w:r>
      <w:r w:rsidRPr="00552891">
        <w:rPr>
          <w:lang w:val="de-DE"/>
        </w:rPr>
        <w:t xml:space="preserve">ichtiger war </w:t>
      </w:r>
      <w:r w:rsidR="001C0845" w:rsidRPr="00552891">
        <w:rPr>
          <w:lang w:val="de-DE"/>
        </w:rPr>
        <w:t>uns aber</w:t>
      </w:r>
      <w:r w:rsidRPr="00552891">
        <w:rPr>
          <w:lang w:val="de-DE"/>
        </w:rPr>
        <w:t xml:space="preserve"> der kooperative Ansatz und die Bereitschaft, bei der </w:t>
      </w:r>
      <w:r w:rsidR="001C0845" w:rsidRPr="00552891">
        <w:rPr>
          <w:lang w:val="de-DE"/>
        </w:rPr>
        <w:t>Probleml</w:t>
      </w:r>
      <w:r w:rsidRPr="00552891">
        <w:rPr>
          <w:lang w:val="de-DE"/>
        </w:rPr>
        <w:t>ösung wirklich mit Lucara zusammenzuarbeiten.</w:t>
      </w:r>
      <w:r w:rsidR="0095234F" w:rsidRPr="00007B42">
        <w:rPr>
          <w:lang w:val="de-DE"/>
        </w:rPr>
        <w:t>”</w:t>
      </w:r>
    </w:p>
    <w:p w14:paraId="62E5D39A" w14:textId="79D93BF0" w:rsidR="00503260" w:rsidRPr="002E46DE" w:rsidRDefault="0095234F" w:rsidP="004164CF">
      <w:pPr>
        <w:spacing w:line="280" w:lineRule="auto"/>
        <w:rPr>
          <w:lang w:val="de-DE"/>
        </w:rPr>
      </w:pPr>
      <w:r w:rsidRPr="00007B42">
        <w:rPr>
          <w:lang w:val="de-DE"/>
        </w:rPr>
        <w:t xml:space="preserve"> </w:t>
      </w:r>
      <w:r w:rsidR="004D0AE3" w:rsidRPr="00552891">
        <w:rPr>
          <w:lang w:val="de-DE"/>
        </w:rPr>
        <w:t>„</w:t>
      </w:r>
      <w:r w:rsidR="004164CF" w:rsidRPr="00552891">
        <w:rPr>
          <w:lang w:val="de-DE"/>
        </w:rPr>
        <w:t>Was</w:t>
      </w:r>
      <w:r w:rsidR="004D0AE3" w:rsidRPr="00552891">
        <w:rPr>
          <w:lang w:val="de-DE"/>
        </w:rPr>
        <w:t xml:space="preserve"> TOMRA</w:t>
      </w:r>
      <w:r w:rsidR="004164CF" w:rsidRPr="00552891">
        <w:rPr>
          <w:lang w:val="de-DE"/>
        </w:rPr>
        <w:t xml:space="preserve"> vom Wettbewerb abhebt, ist</w:t>
      </w:r>
      <w:r w:rsidR="004D0AE3" w:rsidRPr="00552891">
        <w:rPr>
          <w:lang w:val="de-DE"/>
        </w:rPr>
        <w:t xml:space="preserve"> </w:t>
      </w:r>
      <w:r w:rsidR="004164CF" w:rsidRPr="00552891">
        <w:rPr>
          <w:lang w:val="de-DE"/>
        </w:rPr>
        <w:t xml:space="preserve">nicht nur </w:t>
      </w:r>
      <w:r w:rsidR="004D0AE3" w:rsidRPr="00552891">
        <w:rPr>
          <w:lang w:val="de-DE"/>
        </w:rPr>
        <w:t>eine Technologie, die so große Diamanten erkenn</w:t>
      </w:r>
      <w:r w:rsidR="004164CF" w:rsidRPr="00552891">
        <w:rPr>
          <w:lang w:val="de-DE"/>
        </w:rPr>
        <w:t>en kann. Den Unterschied macht auch die wirtschaftliche Prozesslösung für die Gewinnung extrem seltener, außergewöhnlicher Diamanten.</w:t>
      </w:r>
      <w:r w:rsidR="004F60F5" w:rsidRPr="00552891">
        <w:rPr>
          <w:lang w:val="de-DE"/>
        </w:rPr>
        <w:t xml:space="preserve"> </w:t>
      </w:r>
      <w:r w:rsidR="004164CF" w:rsidRPr="00552891">
        <w:rPr>
          <w:lang w:val="de-DE"/>
        </w:rPr>
        <w:t>Deshalb ist TOMRA XRT heute ein Synonym für außergewöhnliche Diamantenfunde”, sagt Geoffrey Madderson.</w:t>
      </w:r>
    </w:p>
    <w:p w14:paraId="6874F79C" w14:textId="256005B2" w:rsidR="0086002A" w:rsidRPr="002E46DE" w:rsidRDefault="00651940" w:rsidP="004164CF">
      <w:pPr>
        <w:spacing w:line="280" w:lineRule="auto"/>
        <w:rPr>
          <w:rFonts w:cs="Arial"/>
          <w:b/>
          <w:lang w:val="de-DE"/>
        </w:rPr>
      </w:pPr>
      <w:bookmarkStart w:id="1" w:name="_Hlk7167345"/>
      <w:r w:rsidRPr="00552891">
        <w:rPr>
          <w:rFonts w:cs="Arial"/>
          <w:b/>
          <w:lang w:val="de-DE"/>
        </w:rPr>
        <w:t>Über TOMRA Sorting Mining</w:t>
      </w:r>
    </w:p>
    <w:bookmarkEnd w:id="1"/>
    <w:p w14:paraId="33E8D92E" w14:textId="136FB860" w:rsidR="004633D6" w:rsidRPr="002E46DE" w:rsidRDefault="00651940" w:rsidP="00651940">
      <w:pPr>
        <w:pStyle w:val="Sinespaciado"/>
        <w:spacing w:line="280" w:lineRule="auto"/>
        <w:rPr>
          <w:rFonts w:asciiTheme="minorHAnsi" w:hAnsiTheme="minorHAnsi" w:cs="Arial"/>
          <w:lang w:val="de-DE"/>
        </w:rPr>
      </w:pPr>
      <w:r w:rsidRPr="00552891">
        <w:rPr>
          <w:rFonts w:asciiTheme="minorHAnsi" w:hAnsiTheme="minorHAnsi" w:cs="Arial"/>
          <w:lang w:val="de-DE"/>
        </w:rPr>
        <w:t>TOMRA Sorting Mining entwickelt und produziert sensorgestützte Sortiertechnik für den weltweiten Einsatz in der Bergbauindustrie.</w:t>
      </w:r>
    </w:p>
    <w:p w14:paraId="04F010E3" w14:textId="604AE2BA" w:rsidR="0086002A" w:rsidRPr="002E46DE" w:rsidRDefault="0086002A" w:rsidP="0086002A">
      <w:pPr>
        <w:pStyle w:val="Sinespaciado"/>
        <w:spacing w:line="276" w:lineRule="auto"/>
        <w:rPr>
          <w:rFonts w:asciiTheme="minorHAnsi" w:hAnsiTheme="minorHAnsi" w:cs="Arial"/>
          <w:lang w:val="de-DE"/>
        </w:rPr>
      </w:pPr>
    </w:p>
    <w:p w14:paraId="08C488C5" w14:textId="19A32EF3" w:rsidR="0086002A" w:rsidRPr="002E46DE" w:rsidRDefault="00651940" w:rsidP="00651940">
      <w:pPr>
        <w:spacing w:line="280" w:lineRule="auto"/>
        <w:rPr>
          <w:rFonts w:cs="Arial"/>
          <w:lang w:val="de-DE"/>
        </w:rPr>
      </w:pPr>
      <w:r w:rsidRPr="00552891">
        <w:rPr>
          <w:rFonts w:cs="Arial"/>
          <w:lang w:val="de-DE"/>
        </w:rPr>
        <w:t>Als Weltmarktführer auf dem Gebiet der sensorgestützten Erzsortierung konzentriert sich TOMRA Sorting Mining auf die Entwicklung und die Konstruktion von Spitzentechnologie, die auch den harten Einsatzbedingungen im Bergbau gewachsen ist.</w:t>
      </w:r>
      <w:r w:rsidR="0086002A" w:rsidRPr="002E46DE">
        <w:rPr>
          <w:rFonts w:cs="Arial"/>
          <w:lang w:val="de-DE"/>
        </w:rPr>
        <w:t xml:space="preserve"> </w:t>
      </w:r>
      <w:r w:rsidRPr="00552891">
        <w:rPr>
          <w:rFonts w:cs="Arial"/>
          <w:lang w:val="de-DE"/>
        </w:rPr>
        <w:t>Dabei ist TOMRA konsequent auf Qualität und zukunftsorientiertes Denken mit auf den Bergbau zugeschnittenen technischen Lösungen ausgerichtet.</w:t>
      </w:r>
    </w:p>
    <w:p w14:paraId="2F55C2E5" w14:textId="4A4A2BCA" w:rsidR="0086002A" w:rsidRPr="002E46DE" w:rsidRDefault="00651940" w:rsidP="00651940">
      <w:pPr>
        <w:pStyle w:val="Sinespaciado"/>
        <w:spacing w:line="360" w:lineRule="auto"/>
        <w:rPr>
          <w:rFonts w:asciiTheme="minorHAnsi" w:hAnsiTheme="minorHAnsi" w:cs="Arial"/>
          <w:b/>
          <w:lang w:val="de-DE"/>
        </w:rPr>
      </w:pPr>
      <w:r w:rsidRPr="00552891">
        <w:rPr>
          <w:rFonts w:asciiTheme="minorHAnsi" w:hAnsiTheme="minorHAnsi" w:cs="Arial"/>
          <w:b/>
          <w:lang w:val="de-DE"/>
        </w:rPr>
        <w:t>Über TOMRA</w:t>
      </w:r>
    </w:p>
    <w:p w14:paraId="33028283" w14:textId="0C254F2F" w:rsidR="0086002A" w:rsidRPr="002E46DE" w:rsidRDefault="00651940" w:rsidP="00651940">
      <w:pPr>
        <w:spacing w:line="280" w:lineRule="auto"/>
        <w:jc w:val="both"/>
        <w:rPr>
          <w:rFonts w:eastAsiaTheme="minorHAnsi"/>
          <w:lang w:val="de-DE"/>
        </w:rPr>
      </w:pPr>
      <w:r w:rsidRPr="00552891">
        <w:rPr>
          <w:lang w:val="de-DE"/>
        </w:rPr>
        <w:t>TOMRA wurde 1972 auf der Basis einer innovativen Idee gegründet. Sie begann mit der Entwicklung, der Herstellung und dem Verkauf von Leergutrücknahmesystemen (RVMs) für die automatische Sammlung von gebrauchten Getränkeverpackungen.</w:t>
      </w:r>
      <w:r w:rsidR="0086002A" w:rsidRPr="002E46DE">
        <w:rPr>
          <w:lang w:val="de-DE"/>
        </w:rPr>
        <w:t xml:space="preserve"> </w:t>
      </w:r>
      <w:r w:rsidRPr="00552891">
        <w:rPr>
          <w:lang w:val="de-DE"/>
        </w:rPr>
        <w:t xml:space="preserve">Heute hat TOMRA mehr als 100.000 </w:t>
      </w:r>
      <w:r w:rsidR="007F78D2">
        <w:rPr>
          <w:lang w:val="de-DE"/>
        </w:rPr>
        <w:t>Maschinen</w:t>
      </w:r>
      <w:r w:rsidR="007F78D2" w:rsidRPr="00552891">
        <w:rPr>
          <w:lang w:val="de-DE"/>
        </w:rPr>
        <w:t xml:space="preserve"> </w:t>
      </w:r>
      <w:r w:rsidRPr="00552891">
        <w:rPr>
          <w:lang w:val="de-DE"/>
        </w:rPr>
        <w:t xml:space="preserve">in über 80 Märkten weltweit und erzielte 2019 einen Gesamtumsatz von </w:t>
      </w:r>
      <w:r w:rsidR="007F78D2">
        <w:rPr>
          <w:lang w:val="de-DE"/>
        </w:rPr>
        <w:t>ca.</w:t>
      </w:r>
      <w:r w:rsidR="007F78D2" w:rsidRPr="00552891">
        <w:rPr>
          <w:lang w:val="de-DE"/>
        </w:rPr>
        <w:t xml:space="preserve"> </w:t>
      </w:r>
      <w:r w:rsidRPr="00552891">
        <w:rPr>
          <w:lang w:val="de-DE"/>
        </w:rPr>
        <w:t>9,3 Milliarden NOK. Die Gruppe beschäftigt weltweit etwa 4500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0086002A" w:rsidRPr="002E46DE">
        <w:rPr>
          <w:rFonts w:eastAsiaTheme="minorHAnsi"/>
          <w:lang w:val="de-DE"/>
        </w:rPr>
        <w:t xml:space="preserve"> </w:t>
      </w:r>
      <w:r w:rsidRPr="00552891">
        <w:rPr>
          <w:lang w:val="de-DE"/>
        </w:rPr>
        <w:t>Weitere Informationen zu TOMRA finden Sie auf unserer Webseite</w:t>
      </w:r>
      <w:r w:rsidR="0086002A" w:rsidRPr="002E46DE">
        <w:rPr>
          <w:lang w:val="de-DE"/>
        </w:rPr>
        <w:t xml:space="preserve"> </w:t>
      </w:r>
      <w:hyperlink r:id="rId11" w:history="1">
        <w:r w:rsidR="0086002A" w:rsidRPr="002E46DE">
          <w:rPr>
            <w:rStyle w:val="Hipervnculo"/>
            <w:lang w:val="de-DE"/>
          </w:rPr>
          <w:t>www.tomra.com</w:t>
        </w:r>
      </w:hyperlink>
    </w:p>
    <w:p w14:paraId="0255AB18" w14:textId="77777777" w:rsidR="0086002A" w:rsidRPr="002E46DE" w:rsidRDefault="0086002A" w:rsidP="0086002A">
      <w:pPr>
        <w:pStyle w:val="Sinespaciado"/>
        <w:spacing w:line="276" w:lineRule="auto"/>
        <w:rPr>
          <w:rFonts w:asciiTheme="minorHAnsi" w:hAnsiTheme="minorHAnsi" w:cs="Arial"/>
          <w:lang w:val="de-DE"/>
        </w:rPr>
      </w:pPr>
    </w:p>
    <w:p w14:paraId="2B91607B" w14:textId="7E0B230F" w:rsidR="00984528" w:rsidRPr="002E46DE" w:rsidRDefault="00651940" w:rsidP="00651940">
      <w:pPr>
        <w:pStyle w:val="Sinespaciado"/>
        <w:spacing w:line="280" w:lineRule="auto"/>
        <w:rPr>
          <w:rFonts w:asciiTheme="minorHAnsi" w:hAnsiTheme="minorHAnsi" w:cs="Arial"/>
          <w:iCs/>
          <w:lang w:val="de-DE" w:eastAsia="en-GB"/>
        </w:rPr>
      </w:pPr>
      <w:r w:rsidRPr="00552891">
        <w:rPr>
          <w:rFonts w:asciiTheme="minorHAnsi" w:hAnsiTheme="minorHAnsi" w:cs="Arial"/>
          <w:lang w:val="de-DE"/>
        </w:rPr>
        <w:t>Weitere Informationen zu TOMRA Sorting Mining finden Sie auf unserer Webseite</w:t>
      </w:r>
      <w:r w:rsidR="0086002A" w:rsidRPr="002E46DE">
        <w:rPr>
          <w:rFonts w:asciiTheme="minorHAnsi" w:hAnsiTheme="minorHAnsi" w:cs="Arial"/>
          <w:lang w:val="de-DE"/>
        </w:rPr>
        <w:t xml:space="preserve"> </w:t>
      </w:r>
      <w:hyperlink r:id="rId12" w:history="1">
        <w:r w:rsidR="0086002A" w:rsidRPr="002E46DE">
          <w:rPr>
            <w:rStyle w:val="Hipervnculo"/>
            <w:rFonts w:asciiTheme="minorHAnsi" w:hAnsiTheme="minorHAnsi" w:cs="Arial"/>
            <w:lang w:val="de-DE"/>
          </w:rPr>
          <w:t>www.tomra.com/mining</w:t>
        </w:r>
      </w:hyperlink>
      <w:r w:rsidR="0086002A" w:rsidRPr="002E46DE">
        <w:rPr>
          <w:rStyle w:val="Hipervnculo"/>
          <w:rFonts w:asciiTheme="minorHAnsi" w:hAnsiTheme="minorHAnsi" w:cs="Arial"/>
          <w:lang w:val="de-DE"/>
        </w:rPr>
        <w:t xml:space="preserve"> </w:t>
      </w:r>
      <w:r w:rsidRPr="00552891">
        <w:rPr>
          <w:rFonts w:asciiTheme="minorHAnsi" w:hAnsiTheme="minorHAnsi" w:cs="Arial"/>
          <w:iCs/>
          <w:lang w:val="de-DE" w:eastAsia="en-GB"/>
        </w:rPr>
        <w:t>oder folgen Sie uns auf</w:t>
      </w:r>
      <w:r w:rsidR="0086002A" w:rsidRPr="002E46DE">
        <w:rPr>
          <w:rFonts w:asciiTheme="minorHAnsi" w:hAnsiTheme="minorHAnsi" w:cs="Arial"/>
          <w:iCs/>
          <w:lang w:val="de-DE" w:eastAsia="en-GB"/>
        </w:rPr>
        <w:t xml:space="preserve"> </w:t>
      </w:r>
      <w:hyperlink r:id="rId13" w:history="1">
        <w:r w:rsidR="0086002A" w:rsidRPr="002E46DE">
          <w:rPr>
            <w:rStyle w:val="Hipervnculo"/>
            <w:rFonts w:asciiTheme="minorHAnsi" w:hAnsiTheme="minorHAnsi" w:cs="Arial"/>
            <w:lang w:val="de-DE" w:eastAsia="en-GB"/>
          </w:rPr>
          <w:t>LinkedIn</w:t>
        </w:r>
      </w:hyperlink>
      <w:r w:rsidR="0086002A" w:rsidRPr="002E46DE">
        <w:rPr>
          <w:rFonts w:asciiTheme="minorHAnsi" w:hAnsiTheme="minorHAnsi" w:cs="Arial"/>
          <w:iCs/>
          <w:lang w:val="de-DE" w:eastAsia="en-GB"/>
        </w:rPr>
        <w:t xml:space="preserve">, </w:t>
      </w:r>
      <w:hyperlink r:id="rId14" w:history="1">
        <w:r w:rsidR="0086002A" w:rsidRPr="002E46DE">
          <w:rPr>
            <w:rStyle w:val="Hipervnculo"/>
            <w:rFonts w:asciiTheme="minorHAnsi" w:hAnsiTheme="minorHAnsi" w:cs="Arial"/>
            <w:lang w:val="de-DE" w:eastAsia="en-GB"/>
          </w:rPr>
          <w:t>Twitter</w:t>
        </w:r>
      </w:hyperlink>
      <w:r w:rsidR="0086002A" w:rsidRPr="002E46DE">
        <w:rPr>
          <w:rFonts w:asciiTheme="minorHAnsi" w:hAnsiTheme="minorHAnsi" w:cs="Arial"/>
          <w:iCs/>
          <w:lang w:val="de-DE" w:eastAsia="en-GB"/>
        </w:rPr>
        <w:t xml:space="preserve"> </w:t>
      </w:r>
      <w:r w:rsidRPr="00552891">
        <w:rPr>
          <w:rFonts w:asciiTheme="minorHAnsi" w:hAnsiTheme="minorHAnsi" w:cs="Arial"/>
          <w:iCs/>
          <w:lang w:val="de-DE" w:eastAsia="en-GB"/>
        </w:rPr>
        <w:t>oder</w:t>
      </w:r>
      <w:r w:rsidR="0086002A" w:rsidRPr="002E46DE">
        <w:rPr>
          <w:rFonts w:asciiTheme="minorHAnsi" w:hAnsiTheme="minorHAnsi" w:cs="Arial"/>
          <w:iCs/>
          <w:lang w:val="de-DE" w:eastAsia="en-GB"/>
        </w:rPr>
        <w:t xml:space="preserve"> </w:t>
      </w:r>
      <w:hyperlink r:id="rId15" w:history="1">
        <w:r w:rsidR="0086002A" w:rsidRPr="002E46DE">
          <w:rPr>
            <w:rStyle w:val="Hipervnculo"/>
            <w:rFonts w:asciiTheme="minorHAnsi" w:hAnsiTheme="minorHAnsi" w:cs="Arial"/>
            <w:lang w:val="de-DE" w:eastAsia="en-GB"/>
          </w:rPr>
          <w:t>Facebook</w:t>
        </w:r>
      </w:hyperlink>
      <w:r w:rsidR="0086002A" w:rsidRPr="002E46DE">
        <w:rPr>
          <w:rFonts w:asciiTheme="minorHAnsi" w:hAnsiTheme="minorHAnsi" w:cs="Arial"/>
          <w:iCs/>
          <w:lang w:val="de-DE" w:eastAsia="en-GB"/>
        </w:rPr>
        <w:t>.</w:t>
      </w:r>
    </w:p>
    <w:p w14:paraId="20DB39A1" w14:textId="77777777" w:rsidR="004B729E" w:rsidRPr="002E46DE" w:rsidRDefault="004B729E" w:rsidP="005270CE">
      <w:pPr>
        <w:pStyle w:val="Sinespaciado"/>
        <w:spacing w:line="276" w:lineRule="auto"/>
        <w:rPr>
          <w:rFonts w:asciiTheme="minorHAnsi" w:hAnsiTheme="minorHAnsi" w:cs="Arial"/>
          <w:iCs/>
          <w:lang w:val="de-DE" w:eastAsia="en-GB"/>
        </w:rPr>
      </w:pPr>
    </w:p>
    <w:p w14:paraId="4BE8D263" w14:textId="3FCDE593" w:rsidR="004B729E" w:rsidRPr="00552891" w:rsidRDefault="00651940" w:rsidP="00651940">
      <w:pPr>
        <w:spacing w:line="280" w:lineRule="auto"/>
        <w:rPr>
          <w:rFonts w:cs="Arial"/>
          <w:b/>
          <w:sz w:val="24"/>
          <w:szCs w:val="24"/>
          <w:lang w:val="es-ES"/>
        </w:rPr>
      </w:pPr>
      <w:r w:rsidRPr="002E46DE">
        <w:rPr>
          <w:rFonts w:cs="Arial"/>
          <w:b/>
          <w:sz w:val="24"/>
          <w:szCs w:val="24"/>
        </w:rPr>
        <w:t>Medienkontakt:</w:t>
      </w:r>
    </w:p>
    <w:p w14:paraId="3DDBF310" w14:textId="0EE63672" w:rsidR="004B729E" w:rsidRPr="00552891" w:rsidRDefault="004B729E" w:rsidP="001802AD">
      <w:pPr>
        <w:pStyle w:val="Sinespaciado"/>
        <w:tabs>
          <w:tab w:val="left" w:pos="5103"/>
        </w:tabs>
        <w:rPr>
          <w:rFonts w:asciiTheme="minorHAnsi" w:hAnsiTheme="minorHAnsi" w:cs="Arial"/>
          <w:sz w:val="24"/>
          <w:szCs w:val="24"/>
          <w:lang w:val="es-ES"/>
        </w:rPr>
      </w:pPr>
      <w:r w:rsidRPr="00552891">
        <w:rPr>
          <w:rFonts w:asciiTheme="minorHAnsi" w:hAnsiTheme="minorHAnsi" w:cs="Arial"/>
          <w:sz w:val="24"/>
          <w:szCs w:val="24"/>
          <w:lang w:val="es-ES"/>
        </w:rPr>
        <w:t>Nuria Martí</w:t>
      </w:r>
      <w:r w:rsidRPr="00552891">
        <w:rPr>
          <w:rFonts w:asciiTheme="minorHAnsi" w:hAnsiTheme="minorHAnsi" w:cs="Arial"/>
          <w:sz w:val="24"/>
          <w:szCs w:val="24"/>
          <w:lang w:val="es-ES"/>
        </w:rPr>
        <w:tab/>
        <w:t>Nina Gustmann</w:t>
      </w:r>
    </w:p>
    <w:p w14:paraId="3A087126" w14:textId="476EB03B" w:rsidR="004B729E" w:rsidRPr="00552891" w:rsidRDefault="004B729E" w:rsidP="001802AD">
      <w:pPr>
        <w:pStyle w:val="Sinespaciado"/>
        <w:tabs>
          <w:tab w:val="left" w:pos="5103"/>
        </w:tabs>
        <w:rPr>
          <w:rFonts w:asciiTheme="minorHAnsi" w:hAnsiTheme="minorHAnsi" w:cs="Arial"/>
          <w:sz w:val="24"/>
          <w:szCs w:val="24"/>
          <w:lang w:val="en-US"/>
        </w:rPr>
      </w:pPr>
      <w:r w:rsidRPr="00552891">
        <w:rPr>
          <w:rFonts w:asciiTheme="minorHAnsi" w:hAnsiTheme="minorHAnsi" w:cs="Arial"/>
          <w:sz w:val="24"/>
          <w:szCs w:val="24"/>
          <w:lang w:val="en-US"/>
        </w:rPr>
        <w:t>Director</w:t>
      </w:r>
      <w:r w:rsidRPr="00552891">
        <w:rPr>
          <w:rFonts w:asciiTheme="minorHAnsi" w:hAnsiTheme="minorHAnsi" w:cs="Arial"/>
          <w:sz w:val="24"/>
          <w:szCs w:val="24"/>
          <w:lang w:val="en-US"/>
        </w:rPr>
        <w:tab/>
        <w:t>Global Marketing Manager Mining</w:t>
      </w:r>
    </w:p>
    <w:p w14:paraId="70E98B74" w14:textId="26AE7B4C" w:rsidR="004B729E" w:rsidRPr="00552891" w:rsidRDefault="004B729E" w:rsidP="001802AD">
      <w:pPr>
        <w:pStyle w:val="Sinespaciado"/>
        <w:tabs>
          <w:tab w:val="left" w:pos="5103"/>
        </w:tabs>
        <w:rPr>
          <w:rFonts w:asciiTheme="minorHAnsi" w:hAnsiTheme="minorHAnsi" w:cs="Arial"/>
          <w:sz w:val="24"/>
          <w:szCs w:val="24"/>
          <w:lang w:val="en-US"/>
        </w:rPr>
      </w:pPr>
      <w:r w:rsidRPr="00552891">
        <w:rPr>
          <w:rFonts w:asciiTheme="minorHAnsi" w:hAnsiTheme="minorHAnsi" w:cs="Arial"/>
          <w:sz w:val="24"/>
          <w:szCs w:val="24"/>
          <w:lang w:val="en-US"/>
        </w:rPr>
        <w:t>Alarcon &amp; Harris PR</w:t>
      </w:r>
      <w:r w:rsidRPr="00552891">
        <w:rPr>
          <w:rFonts w:asciiTheme="minorHAnsi" w:hAnsiTheme="minorHAnsi" w:cs="Arial"/>
          <w:sz w:val="24"/>
          <w:szCs w:val="24"/>
          <w:lang w:val="en-US"/>
        </w:rPr>
        <w:tab/>
        <w:t>TOMRA Sorting Mining</w:t>
      </w:r>
    </w:p>
    <w:p w14:paraId="2678EDE9" w14:textId="5CAA9A10" w:rsidR="004633D6" w:rsidRPr="002E46DE" w:rsidRDefault="00651940" w:rsidP="001802AD">
      <w:pPr>
        <w:pStyle w:val="Sinespaciado"/>
        <w:tabs>
          <w:tab w:val="left" w:pos="5103"/>
        </w:tabs>
        <w:rPr>
          <w:rFonts w:asciiTheme="minorHAnsi" w:hAnsiTheme="minorHAnsi" w:cs="Arial"/>
          <w:sz w:val="24"/>
          <w:szCs w:val="24"/>
          <w:lang w:val="de-DE"/>
        </w:rPr>
      </w:pPr>
      <w:r w:rsidRPr="00552891">
        <w:rPr>
          <w:rFonts w:asciiTheme="minorHAnsi" w:hAnsiTheme="minorHAnsi" w:cs="Arial"/>
          <w:sz w:val="24"/>
          <w:szCs w:val="24"/>
          <w:lang w:val="de-DE"/>
        </w:rPr>
        <w:t>Telefon:</w:t>
      </w:r>
      <w:r w:rsidR="004B729E" w:rsidRPr="002E46DE">
        <w:rPr>
          <w:rFonts w:asciiTheme="minorHAnsi" w:hAnsiTheme="minorHAnsi" w:cs="Arial"/>
          <w:sz w:val="24"/>
          <w:szCs w:val="24"/>
          <w:lang w:val="de-DE"/>
        </w:rPr>
        <w:t xml:space="preserve"> +34 91 415 30 20</w:t>
      </w:r>
      <w:r w:rsidR="004B729E" w:rsidRPr="002E46DE">
        <w:rPr>
          <w:rFonts w:asciiTheme="minorHAnsi" w:hAnsiTheme="minorHAnsi" w:cs="Arial"/>
          <w:sz w:val="24"/>
          <w:szCs w:val="24"/>
          <w:lang w:val="de-DE"/>
        </w:rPr>
        <w:tab/>
      </w:r>
      <w:r w:rsidRPr="00552891">
        <w:rPr>
          <w:rFonts w:asciiTheme="minorHAnsi" w:hAnsiTheme="minorHAnsi" w:cs="Arial"/>
          <w:sz w:val="24"/>
          <w:szCs w:val="24"/>
          <w:lang w:val="de-DE"/>
        </w:rPr>
        <w:t>Telefon:</w:t>
      </w:r>
      <w:r w:rsidR="004B729E" w:rsidRPr="002E46DE">
        <w:rPr>
          <w:rFonts w:asciiTheme="minorHAnsi" w:hAnsiTheme="minorHAnsi" w:cs="Arial"/>
          <w:sz w:val="24"/>
          <w:szCs w:val="24"/>
          <w:lang w:val="de-DE"/>
        </w:rPr>
        <w:t xml:space="preserve"> +49 4103 1888 126</w:t>
      </w:r>
    </w:p>
    <w:p w14:paraId="3EA16AD1" w14:textId="31DA4EC2" w:rsidR="004B729E" w:rsidRPr="002E46DE" w:rsidRDefault="00651940" w:rsidP="001802AD">
      <w:pPr>
        <w:pStyle w:val="Sinespaciado"/>
        <w:tabs>
          <w:tab w:val="left" w:pos="5103"/>
        </w:tabs>
        <w:rPr>
          <w:rFonts w:asciiTheme="minorHAnsi" w:hAnsiTheme="minorHAnsi" w:cs="Arial"/>
          <w:sz w:val="24"/>
          <w:szCs w:val="24"/>
          <w:lang w:val="de-DE"/>
        </w:rPr>
      </w:pPr>
      <w:r w:rsidRPr="00552891">
        <w:rPr>
          <w:rFonts w:asciiTheme="minorHAnsi" w:hAnsiTheme="minorHAnsi" w:cs="Arial"/>
          <w:sz w:val="24"/>
          <w:szCs w:val="24"/>
          <w:lang w:val="de-DE"/>
        </w:rPr>
        <w:t>E-Mail:</w:t>
      </w:r>
      <w:r w:rsidR="004B729E" w:rsidRPr="002E46DE">
        <w:rPr>
          <w:rFonts w:asciiTheme="minorHAnsi" w:hAnsiTheme="minorHAnsi" w:cs="Arial"/>
          <w:sz w:val="24"/>
          <w:szCs w:val="24"/>
          <w:lang w:val="de-DE"/>
        </w:rPr>
        <w:t xml:space="preserve"> </w:t>
      </w:r>
      <w:hyperlink r:id="rId16" w:history="1">
        <w:r w:rsidR="004B729E" w:rsidRPr="002E46DE">
          <w:rPr>
            <w:rStyle w:val="Hipervnculo"/>
            <w:rFonts w:asciiTheme="minorHAnsi" w:hAnsiTheme="minorHAnsi" w:cs="Arial"/>
            <w:sz w:val="24"/>
            <w:szCs w:val="24"/>
            <w:lang w:val="de-DE"/>
          </w:rPr>
          <w:t>nmarti@alarconyharris.com</w:t>
        </w:r>
      </w:hyperlink>
      <w:r w:rsidR="004B729E" w:rsidRPr="002E46DE">
        <w:rPr>
          <w:rFonts w:asciiTheme="minorHAnsi" w:hAnsiTheme="minorHAnsi" w:cs="Arial"/>
          <w:sz w:val="24"/>
          <w:szCs w:val="24"/>
          <w:lang w:val="de-DE"/>
        </w:rPr>
        <w:tab/>
      </w:r>
      <w:r w:rsidRPr="00552891">
        <w:rPr>
          <w:rFonts w:asciiTheme="minorHAnsi" w:hAnsiTheme="minorHAnsi" w:cs="Arial"/>
          <w:sz w:val="24"/>
          <w:szCs w:val="24"/>
          <w:lang w:val="de-DE"/>
        </w:rPr>
        <w:t>E-Mail:</w:t>
      </w:r>
      <w:r w:rsidR="004B729E" w:rsidRPr="002E46DE">
        <w:rPr>
          <w:rFonts w:asciiTheme="minorHAnsi" w:hAnsiTheme="minorHAnsi" w:cs="Arial"/>
          <w:sz w:val="24"/>
          <w:szCs w:val="24"/>
          <w:lang w:val="de-DE"/>
        </w:rPr>
        <w:t xml:space="preserve"> </w:t>
      </w:r>
      <w:hyperlink r:id="rId17" w:history="1">
        <w:r w:rsidR="004B729E" w:rsidRPr="002E46DE">
          <w:rPr>
            <w:rStyle w:val="Hipervnculo"/>
            <w:rFonts w:asciiTheme="minorHAnsi" w:hAnsiTheme="minorHAnsi" w:cs="Arial"/>
            <w:sz w:val="24"/>
            <w:szCs w:val="24"/>
            <w:lang w:val="de-DE"/>
          </w:rPr>
          <w:t>Nina.Gustmann@tomra.com</w:t>
        </w:r>
      </w:hyperlink>
    </w:p>
    <w:p w14:paraId="153E89F1" w14:textId="159638EB" w:rsidR="004B729E" w:rsidRPr="002E46DE" w:rsidRDefault="00651940" w:rsidP="001802AD">
      <w:pPr>
        <w:pStyle w:val="Sinespaciado"/>
        <w:tabs>
          <w:tab w:val="left" w:pos="5103"/>
        </w:tabs>
        <w:rPr>
          <w:rFonts w:cs="Arial"/>
          <w:color w:val="0000FF"/>
          <w:u w:val="single"/>
          <w:lang w:val="de-DE"/>
        </w:rPr>
      </w:pPr>
      <w:r w:rsidRPr="00552891">
        <w:rPr>
          <w:rFonts w:asciiTheme="minorHAnsi" w:hAnsiTheme="minorHAnsi" w:cs="Arial"/>
          <w:sz w:val="24"/>
          <w:szCs w:val="24"/>
          <w:lang w:val="de-DE"/>
        </w:rPr>
        <w:t>Internet:</w:t>
      </w:r>
      <w:r w:rsidR="004B729E" w:rsidRPr="002E46DE">
        <w:rPr>
          <w:rFonts w:asciiTheme="minorHAnsi" w:hAnsiTheme="minorHAnsi" w:cs="Arial"/>
          <w:sz w:val="24"/>
          <w:szCs w:val="24"/>
          <w:lang w:val="de-DE"/>
        </w:rPr>
        <w:t xml:space="preserve"> </w:t>
      </w:r>
      <w:hyperlink r:id="rId18" w:history="1">
        <w:r w:rsidR="004B729E" w:rsidRPr="002E46DE">
          <w:rPr>
            <w:rStyle w:val="Hipervnculo"/>
            <w:rFonts w:asciiTheme="minorHAnsi" w:hAnsiTheme="minorHAnsi" w:cs="Arial"/>
            <w:sz w:val="24"/>
            <w:szCs w:val="24"/>
            <w:lang w:val="de-DE"/>
          </w:rPr>
          <w:t>www.alarconyharris.com</w:t>
        </w:r>
      </w:hyperlink>
      <w:r w:rsidR="00617CE8" w:rsidRPr="002E46DE">
        <w:rPr>
          <w:rFonts w:asciiTheme="minorHAnsi" w:hAnsiTheme="minorHAnsi" w:cs="Arial"/>
          <w:sz w:val="24"/>
          <w:szCs w:val="24"/>
          <w:lang w:val="de-DE"/>
        </w:rPr>
        <w:tab/>
      </w:r>
      <w:r w:rsidRPr="00552891">
        <w:rPr>
          <w:rFonts w:asciiTheme="minorHAnsi" w:hAnsiTheme="minorHAnsi" w:cs="Arial"/>
          <w:sz w:val="24"/>
          <w:szCs w:val="24"/>
          <w:lang w:val="de-DE"/>
        </w:rPr>
        <w:t>Internet:</w:t>
      </w:r>
      <w:r w:rsidR="004B729E" w:rsidRPr="002E46DE">
        <w:rPr>
          <w:rFonts w:asciiTheme="minorHAnsi" w:hAnsiTheme="minorHAnsi" w:cs="Arial"/>
          <w:sz w:val="24"/>
          <w:szCs w:val="24"/>
          <w:lang w:val="de-DE"/>
        </w:rPr>
        <w:t xml:space="preserve"> </w:t>
      </w:r>
      <w:hyperlink r:id="rId19" w:history="1">
        <w:r w:rsidR="004B729E" w:rsidRPr="002E46DE">
          <w:rPr>
            <w:rStyle w:val="Hipervnculo"/>
            <w:rFonts w:asciiTheme="minorHAnsi" w:hAnsiTheme="minorHAnsi" w:cs="Arial"/>
            <w:lang w:val="de-DE"/>
          </w:rPr>
          <w:t>www.tomra.com/mining</w:t>
        </w:r>
      </w:hyperlink>
    </w:p>
    <w:sectPr w:rsidR="004B729E" w:rsidRPr="002E46DE" w:rsidSect="006A2741">
      <w:headerReference w:type="default" r:id="rId20"/>
      <w:footerReference w:type="default" r:id="rId21"/>
      <w:pgSz w:w="11906" w:h="16838"/>
      <w:pgMar w:top="1440" w:right="1440" w:bottom="1560" w:left="1440"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272" w16cex:dateUtc="2020-08-18T08:56:00Z"/>
  <w16cex:commentExtensible w16cex:durableId="22E634AC" w16cex:dateUtc="2020-08-18T09:06:00Z"/>
  <w16cex:commentExtensible w16cex:durableId="22E63512" w16cex:dateUtc="2020-08-18T09:08:00Z"/>
  <w16cex:commentExtensible w16cex:durableId="22E6358C" w16cex:dateUtc="2020-08-18T09:10:00Z"/>
  <w16cex:commentExtensible w16cex:durableId="22E6383E" w16cex:dateUtc="2020-08-18T09:21:00Z"/>
  <w16cex:commentExtensible w16cex:durableId="22E63968" w16cex:dateUtc="2020-08-18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6012" w14:textId="77777777" w:rsidR="002F1593" w:rsidRDefault="002F1593" w:rsidP="00E20A09">
      <w:pPr>
        <w:spacing w:after="0" w:line="240" w:lineRule="auto"/>
      </w:pPr>
      <w:r>
        <w:separator/>
      </w:r>
    </w:p>
  </w:endnote>
  <w:endnote w:type="continuationSeparator" w:id="0">
    <w:p w14:paraId="0ACF2B42" w14:textId="77777777" w:rsidR="002F1593" w:rsidRDefault="002F1593" w:rsidP="00E20A09">
      <w:pPr>
        <w:spacing w:after="0" w:line="240" w:lineRule="auto"/>
      </w:pPr>
      <w:r>
        <w:continuationSeparator/>
      </w:r>
    </w:p>
  </w:endnote>
  <w:endnote w:type="continuationNotice" w:id="1">
    <w:p w14:paraId="51FC681D" w14:textId="77777777" w:rsidR="002F1593" w:rsidRDefault="002F1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rPr>
        <w:lang w:val="de-DE"/>
      </w:rPr>
    </w:sdtEndPr>
    <w:sdtContent>
      <w:sdt>
        <w:sdtPr>
          <w:id w:val="-1999801486"/>
          <w:docPartObj>
            <w:docPartGallery w:val="Page Numbers (Top of Page)"/>
            <w:docPartUnique/>
          </w:docPartObj>
        </w:sdtPr>
        <w:sdtEndPr>
          <w:rPr>
            <w:lang w:val="de-DE"/>
          </w:rPr>
        </w:sdtEndPr>
        <w:sdtContent>
          <w:p w14:paraId="4CB67592" w14:textId="33B58C86" w:rsidR="00833A3C" w:rsidRPr="005D1EA0" w:rsidRDefault="00833A3C">
            <w:pPr>
              <w:pStyle w:val="Piedepgina"/>
              <w:jc w:val="right"/>
              <w:rPr>
                <w:lang w:val="de-DE"/>
              </w:rPr>
            </w:pPr>
            <w:r>
              <w:rPr>
                <w:lang w:val="de-DE"/>
              </w:rPr>
              <w:t>Seit</w:t>
            </w:r>
            <w:r w:rsidRPr="005D1EA0">
              <w:rPr>
                <w:lang w:val="de-DE"/>
              </w:rPr>
              <w:t xml:space="preserve">e </w:t>
            </w:r>
            <w:r w:rsidRPr="005D1EA0">
              <w:rPr>
                <w:b/>
                <w:bCs/>
                <w:sz w:val="24"/>
                <w:szCs w:val="24"/>
                <w:lang w:val="de-DE"/>
              </w:rPr>
              <w:fldChar w:fldCharType="begin"/>
            </w:r>
            <w:r w:rsidRPr="005D1EA0">
              <w:rPr>
                <w:b/>
                <w:bCs/>
                <w:lang w:val="de-DE"/>
              </w:rPr>
              <w:instrText xml:space="preserve"> PAGE </w:instrText>
            </w:r>
            <w:r w:rsidRPr="005D1EA0">
              <w:rPr>
                <w:b/>
                <w:bCs/>
                <w:sz w:val="24"/>
                <w:szCs w:val="24"/>
                <w:lang w:val="de-DE"/>
              </w:rPr>
              <w:fldChar w:fldCharType="separate"/>
            </w:r>
            <w:r w:rsidR="004B09F6">
              <w:rPr>
                <w:b/>
                <w:bCs/>
                <w:noProof/>
                <w:lang w:val="de-DE"/>
              </w:rPr>
              <w:t>1</w:t>
            </w:r>
            <w:r w:rsidRPr="005D1EA0">
              <w:rPr>
                <w:b/>
                <w:bCs/>
                <w:sz w:val="24"/>
                <w:szCs w:val="24"/>
                <w:lang w:val="de-DE"/>
              </w:rPr>
              <w:fldChar w:fldCharType="end"/>
            </w:r>
            <w:r w:rsidRPr="005D1EA0">
              <w:rPr>
                <w:lang w:val="de-DE"/>
              </w:rPr>
              <w:t xml:space="preserve"> </w:t>
            </w:r>
            <w:r>
              <w:rPr>
                <w:lang w:val="de-DE"/>
              </w:rPr>
              <w:t>von</w:t>
            </w:r>
            <w:r w:rsidRPr="005D1EA0">
              <w:rPr>
                <w:lang w:val="de-DE"/>
              </w:rPr>
              <w:t xml:space="preserve"> </w:t>
            </w:r>
            <w:r w:rsidRPr="005D1EA0">
              <w:rPr>
                <w:b/>
                <w:bCs/>
                <w:sz w:val="24"/>
                <w:szCs w:val="24"/>
                <w:lang w:val="de-DE"/>
              </w:rPr>
              <w:fldChar w:fldCharType="begin"/>
            </w:r>
            <w:r w:rsidRPr="005D1EA0">
              <w:rPr>
                <w:b/>
                <w:bCs/>
                <w:lang w:val="de-DE"/>
              </w:rPr>
              <w:instrText xml:space="preserve"> NUMPAGES  </w:instrText>
            </w:r>
            <w:r w:rsidRPr="005D1EA0">
              <w:rPr>
                <w:b/>
                <w:bCs/>
                <w:sz w:val="24"/>
                <w:szCs w:val="24"/>
                <w:lang w:val="de-DE"/>
              </w:rPr>
              <w:fldChar w:fldCharType="separate"/>
            </w:r>
            <w:r w:rsidR="004B09F6">
              <w:rPr>
                <w:b/>
                <w:bCs/>
                <w:noProof/>
                <w:lang w:val="de-DE"/>
              </w:rPr>
              <w:t>5</w:t>
            </w:r>
            <w:r w:rsidRPr="005D1EA0">
              <w:rPr>
                <w:b/>
                <w:bCs/>
                <w:sz w:val="24"/>
                <w:szCs w:val="24"/>
                <w:lang w:val="de-DE"/>
              </w:rPr>
              <w:fldChar w:fldCharType="end"/>
            </w:r>
          </w:p>
        </w:sdtContent>
      </w:sdt>
    </w:sdtContent>
  </w:sdt>
  <w:p w14:paraId="0EC934B0" w14:textId="77777777" w:rsidR="00833A3C" w:rsidRDefault="00833A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2A0B0" w14:textId="77777777" w:rsidR="002F1593" w:rsidRDefault="002F1593" w:rsidP="00E20A09">
      <w:pPr>
        <w:spacing w:after="0" w:line="240" w:lineRule="auto"/>
      </w:pPr>
      <w:r>
        <w:separator/>
      </w:r>
    </w:p>
  </w:footnote>
  <w:footnote w:type="continuationSeparator" w:id="0">
    <w:p w14:paraId="01B1999E" w14:textId="77777777" w:rsidR="002F1593" w:rsidRDefault="002F1593" w:rsidP="00E20A09">
      <w:pPr>
        <w:spacing w:after="0" w:line="240" w:lineRule="auto"/>
      </w:pPr>
      <w:r>
        <w:continuationSeparator/>
      </w:r>
    </w:p>
  </w:footnote>
  <w:footnote w:type="continuationNotice" w:id="1">
    <w:p w14:paraId="7450E379" w14:textId="77777777" w:rsidR="002F1593" w:rsidRDefault="002F1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0FFB" w14:textId="77777777" w:rsidR="00833A3C" w:rsidRDefault="00833A3C">
    <w:pPr>
      <w:pStyle w:val="Encabezado"/>
    </w:pPr>
    <w:r>
      <w:rPr>
        <w:noProof/>
        <w:lang w:val="es-ES" w:eastAsia="es-ES"/>
      </w:rPr>
      <w:drawing>
        <wp:inline distT="0" distB="0" distL="0" distR="0" wp14:anchorId="00B81B89" wp14:editId="3204F4F8">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19F4DB31" w14:textId="4BD9B9EE" w:rsidR="00833A3C" w:rsidRPr="005D1EA0" w:rsidRDefault="00833A3C" w:rsidP="00C52AF1">
    <w:pPr>
      <w:pStyle w:val="Sinespaciado"/>
      <w:jc w:val="right"/>
      <w:rPr>
        <w:rFonts w:asciiTheme="minorHAnsi" w:hAnsiTheme="minorHAnsi"/>
        <w:b/>
        <w:sz w:val="28"/>
        <w:szCs w:val="28"/>
        <w:lang w:val="de-DE"/>
      </w:rPr>
    </w:pPr>
    <w:r w:rsidRPr="005D1EA0">
      <w:rPr>
        <w:rFonts w:asciiTheme="minorHAnsi" w:hAnsiTheme="minorHAnsi"/>
        <w:b/>
        <w:sz w:val="28"/>
        <w:szCs w:val="28"/>
        <w:lang w:val="de-DE"/>
      </w:rPr>
      <w:t>PRESSEMITTEILUNG</w:t>
    </w:r>
  </w:p>
  <w:p w14:paraId="61899375" w14:textId="77777777" w:rsidR="00833A3C" w:rsidRDefault="00833A3C"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F2817DD"/>
    <w:multiLevelType w:val="hybridMultilevel"/>
    <w:tmpl w:val="95488472"/>
    <w:lvl w:ilvl="0" w:tplc="65E0A042">
      <w:numFmt w:val="bullet"/>
      <w:lvlText w:val=""/>
      <w:lvlJc w:val="left"/>
      <w:pPr>
        <w:ind w:left="720" w:hanging="360"/>
      </w:pPr>
      <w:rPr>
        <w:rFonts w:ascii="Wingdings" w:eastAsiaTheme="minorEastAsia"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715F16"/>
    <w:multiLevelType w:val="hybridMultilevel"/>
    <w:tmpl w:val="6F68662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B72FBB"/>
    <w:multiLevelType w:val="hybridMultilevel"/>
    <w:tmpl w:val="AF76E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MDayNDMysjC1MDNW0lEKTi0uzszPAykwrgUAfpGZ6ywAAAA="/>
  </w:docVars>
  <w:rsids>
    <w:rsidRoot w:val="002F536A"/>
    <w:rsid w:val="0000087F"/>
    <w:rsid w:val="00000EDC"/>
    <w:rsid w:val="00001ACC"/>
    <w:rsid w:val="0000214D"/>
    <w:rsid w:val="00004601"/>
    <w:rsid w:val="00006B6B"/>
    <w:rsid w:val="00006C19"/>
    <w:rsid w:val="00007B42"/>
    <w:rsid w:val="00012805"/>
    <w:rsid w:val="00015594"/>
    <w:rsid w:val="000164B4"/>
    <w:rsid w:val="0001757D"/>
    <w:rsid w:val="00017A08"/>
    <w:rsid w:val="000200A1"/>
    <w:rsid w:val="0002432B"/>
    <w:rsid w:val="000249EE"/>
    <w:rsid w:val="0003409A"/>
    <w:rsid w:val="0003428B"/>
    <w:rsid w:val="00034E1A"/>
    <w:rsid w:val="00040C3B"/>
    <w:rsid w:val="00041302"/>
    <w:rsid w:val="000454A3"/>
    <w:rsid w:val="0004765B"/>
    <w:rsid w:val="00050A13"/>
    <w:rsid w:val="00050AEA"/>
    <w:rsid w:val="00052661"/>
    <w:rsid w:val="00053ED3"/>
    <w:rsid w:val="0005408F"/>
    <w:rsid w:val="0006024A"/>
    <w:rsid w:val="00062FF0"/>
    <w:rsid w:val="00063703"/>
    <w:rsid w:val="000641FA"/>
    <w:rsid w:val="00066912"/>
    <w:rsid w:val="00066AC0"/>
    <w:rsid w:val="00066B35"/>
    <w:rsid w:val="0007144F"/>
    <w:rsid w:val="0007307B"/>
    <w:rsid w:val="00074C16"/>
    <w:rsid w:val="000823BA"/>
    <w:rsid w:val="000825A1"/>
    <w:rsid w:val="000845EB"/>
    <w:rsid w:val="00086B74"/>
    <w:rsid w:val="00086D82"/>
    <w:rsid w:val="00086D96"/>
    <w:rsid w:val="000935CE"/>
    <w:rsid w:val="0009371C"/>
    <w:rsid w:val="00093C9E"/>
    <w:rsid w:val="0009522A"/>
    <w:rsid w:val="000A3BBC"/>
    <w:rsid w:val="000A6478"/>
    <w:rsid w:val="000A6D64"/>
    <w:rsid w:val="000A79B1"/>
    <w:rsid w:val="000B0C13"/>
    <w:rsid w:val="000B4B0E"/>
    <w:rsid w:val="000C1804"/>
    <w:rsid w:val="000C2CF1"/>
    <w:rsid w:val="000C4851"/>
    <w:rsid w:val="000C6326"/>
    <w:rsid w:val="000C7C2E"/>
    <w:rsid w:val="000D0342"/>
    <w:rsid w:val="000D0B4D"/>
    <w:rsid w:val="000D20AD"/>
    <w:rsid w:val="000D2983"/>
    <w:rsid w:val="000D29DE"/>
    <w:rsid w:val="000D56B0"/>
    <w:rsid w:val="000D6B92"/>
    <w:rsid w:val="000D7191"/>
    <w:rsid w:val="000E2045"/>
    <w:rsid w:val="000E2669"/>
    <w:rsid w:val="000E2C8C"/>
    <w:rsid w:val="000E3ED5"/>
    <w:rsid w:val="000E75F4"/>
    <w:rsid w:val="000F0EA7"/>
    <w:rsid w:val="000F3D23"/>
    <w:rsid w:val="000F4A09"/>
    <w:rsid w:val="000F7146"/>
    <w:rsid w:val="000F7295"/>
    <w:rsid w:val="000F750C"/>
    <w:rsid w:val="00100FDC"/>
    <w:rsid w:val="00101C51"/>
    <w:rsid w:val="00102DA5"/>
    <w:rsid w:val="001033C6"/>
    <w:rsid w:val="00103C7C"/>
    <w:rsid w:val="001056AA"/>
    <w:rsid w:val="0011676E"/>
    <w:rsid w:val="00120A78"/>
    <w:rsid w:val="00122384"/>
    <w:rsid w:val="00123D4B"/>
    <w:rsid w:val="00124003"/>
    <w:rsid w:val="00124884"/>
    <w:rsid w:val="00125503"/>
    <w:rsid w:val="001264CB"/>
    <w:rsid w:val="001344D8"/>
    <w:rsid w:val="0013549E"/>
    <w:rsid w:val="001408E1"/>
    <w:rsid w:val="00146FCA"/>
    <w:rsid w:val="00153B6C"/>
    <w:rsid w:val="00154A4D"/>
    <w:rsid w:val="00156626"/>
    <w:rsid w:val="001625BF"/>
    <w:rsid w:val="00165388"/>
    <w:rsid w:val="001702F8"/>
    <w:rsid w:val="00172FE6"/>
    <w:rsid w:val="00173347"/>
    <w:rsid w:val="00174765"/>
    <w:rsid w:val="001753AF"/>
    <w:rsid w:val="001802AD"/>
    <w:rsid w:val="001805F3"/>
    <w:rsid w:val="001807B5"/>
    <w:rsid w:val="00181773"/>
    <w:rsid w:val="00181882"/>
    <w:rsid w:val="0018638B"/>
    <w:rsid w:val="00186651"/>
    <w:rsid w:val="001866AD"/>
    <w:rsid w:val="001878D7"/>
    <w:rsid w:val="0019122D"/>
    <w:rsid w:val="00193493"/>
    <w:rsid w:val="001945F1"/>
    <w:rsid w:val="00195D3D"/>
    <w:rsid w:val="001A3956"/>
    <w:rsid w:val="001A434A"/>
    <w:rsid w:val="001A4A8E"/>
    <w:rsid w:val="001A4B82"/>
    <w:rsid w:val="001A58D0"/>
    <w:rsid w:val="001A7D65"/>
    <w:rsid w:val="001A7EB9"/>
    <w:rsid w:val="001B162E"/>
    <w:rsid w:val="001C009E"/>
    <w:rsid w:val="001C0845"/>
    <w:rsid w:val="001C18BA"/>
    <w:rsid w:val="001C1BDA"/>
    <w:rsid w:val="001C5CAC"/>
    <w:rsid w:val="001D396B"/>
    <w:rsid w:val="001D3FB2"/>
    <w:rsid w:val="001D5AFA"/>
    <w:rsid w:val="001D613C"/>
    <w:rsid w:val="001E052A"/>
    <w:rsid w:val="001E7C52"/>
    <w:rsid w:val="001F0472"/>
    <w:rsid w:val="002051F0"/>
    <w:rsid w:val="00205C98"/>
    <w:rsid w:val="00207807"/>
    <w:rsid w:val="00212E4D"/>
    <w:rsid w:val="002150BD"/>
    <w:rsid w:val="0021780C"/>
    <w:rsid w:val="002214B5"/>
    <w:rsid w:val="002228CD"/>
    <w:rsid w:val="00223AC0"/>
    <w:rsid w:val="002250FF"/>
    <w:rsid w:val="002260C6"/>
    <w:rsid w:val="0023068A"/>
    <w:rsid w:val="00234A8C"/>
    <w:rsid w:val="00243E27"/>
    <w:rsid w:val="00244481"/>
    <w:rsid w:val="0024588C"/>
    <w:rsid w:val="00245AE9"/>
    <w:rsid w:val="00245FA3"/>
    <w:rsid w:val="002461A0"/>
    <w:rsid w:val="0024772C"/>
    <w:rsid w:val="00247FFB"/>
    <w:rsid w:val="00252969"/>
    <w:rsid w:val="0025445B"/>
    <w:rsid w:val="002553A9"/>
    <w:rsid w:val="0025707A"/>
    <w:rsid w:val="002573F1"/>
    <w:rsid w:val="00266753"/>
    <w:rsid w:val="0027292B"/>
    <w:rsid w:val="00281A4F"/>
    <w:rsid w:val="00290DD4"/>
    <w:rsid w:val="002941ED"/>
    <w:rsid w:val="0029499C"/>
    <w:rsid w:val="00294F77"/>
    <w:rsid w:val="002A04CE"/>
    <w:rsid w:val="002A3D25"/>
    <w:rsid w:val="002A461F"/>
    <w:rsid w:val="002A650A"/>
    <w:rsid w:val="002A67B2"/>
    <w:rsid w:val="002A6A4C"/>
    <w:rsid w:val="002A7462"/>
    <w:rsid w:val="002B0827"/>
    <w:rsid w:val="002B4490"/>
    <w:rsid w:val="002B777C"/>
    <w:rsid w:val="002B7B82"/>
    <w:rsid w:val="002C1CE0"/>
    <w:rsid w:val="002C5D64"/>
    <w:rsid w:val="002C629D"/>
    <w:rsid w:val="002D0C67"/>
    <w:rsid w:val="002D0EAF"/>
    <w:rsid w:val="002D51DD"/>
    <w:rsid w:val="002D53CD"/>
    <w:rsid w:val="002D617D"/>
    <w:rsid w:val="002E3BD8"/>
    <w:rsid w:val="002E46DE"/>
    <w:rsid w:val="002F14A9"/>
    <w:rsid w:val="002F1593"/>
    <w:rsid w:val="002F1998"/>
    <w:rsid w:val="002F2861"/>
    <w:rsid w:val="002F4475"/>
    <w:rsid w:val="002F4975"/>
    <w:rsid w:val="002F536A"/>
    <w:rsid w:val="002F584F"/>
    <w:rsid w:val="0030172B"/>
    <w:rsid w:val="00304486"/>
    <w:rsid w:val="0030497D"/>
    <w:rsid w:val="00307818"/>
    <w:rsid w:val="00307CCE"/>
    <w:rsid w:val="003121DB"/>
    <w:rsid w:val="0031698B"/>
    <w:rsid w:val="00325436"/>
    <w:rsid w:val="00325DC0"/>
    <w:rsid w:val="00330E15"/>
    <w:rsid w:val="00336552"/>
    <w:rsid w:val="003409A7"/>
    <w:rsid w:val="003409F3"/>
    <w:rsid w:val="00341110"/>
    <w:rsid w:val="00341514"/>
    <w:rsid w:val="00341C70"/>
    <w:rsid w:val="003421CF"/>
    <w:rsid w:val="00347A3B"/>
    <w:rsid w:val="00351330"/>
    <w:rsid w:val="003535EE"/>
    <w:rsid w:val="00354B9E"/>
    <w:rsid w:val="00354EB5"/>
    <w:rsid w:val="00357634"/>
    <w:rsid w:val="00357C8D"/>
    <w:rsid w:val="00360A74"/>
    <w:rsid w:val="0036208F"/>
    <w:rsid w:val="00363F94"/>
    <w:rsid w:val="003640CA"/>
    <w:rsid w:val="00365739"/>
    <w:rsid w:val="00366597"/>
    <w:rsid w:val="00367733"/>
    <w:rsid w:val="00372497"/>
    <w:rsid w:val="003732C6"/>
    <w:rsid w:val="003738BE"/>
    <w:rsid w:val="00373CBE"/>
    <w:rsid w:val="00375E87"/>
    <w:rsid w:val="00382E16"/>
    <w:rsid w:val="003847F5"/>
    <w:rsid w:val="00390C6D"/>
    <w:rsid w:val="0039526E"/>
    <w:rsid w:val="00397EF9"/>
    <w:rsid w:val="003A3BDC"/>
    <w:rsid w:val="003B1348"/>
    <w:rsid w:val="003B1ADE"/>
    <w:rsid w:val="003B1D0A"/>
    <w:rsid w:val="003B2287"/>
    <w:rsid w:val="003B485C"/>
    <w:rsid w:val="003B4F12"/>
    <w:rsid w:val="003B54F3"/>
    <w:rsid w:val="003B6924"/>
    <w:rsid w:val="003B7E27"/>
    <w:rsid w:val="003C308A"/>
    <w:rsid w:val="003C3558"/>
    <w:rsid w:val="003C40B3"/>
    <w:rsid w:val="003C464A"/>
    <w:rsid w:val="003D7151"/>
    <w:rsid w:val="003E19F6"/>
    <w:rsid w:val="003E1E9A"/>
    <w:rsid w:val="003E34C7"/>
    <w:rsid w:val="003E4AF0"/>
    <w:rsid w:val="003E4F79"/>
    <w:rsid w:val="003E61D0"/>
    <w:rsid w:val="003F1E48"/>
    <w:rsid w:val="003F40AE"/>
    <w:rsid w:val="003F42CB"/>
    <w:rsid w:val="003F7CD1"/>
    <w:rsid w:val="004009E5"/>
    <w:rsid w:val="00401F1F"/>
    <w:rsid w:val="004025DD"/>
    <w:rsid w:val="0041234D"/>
    <w:rsid w:val="0041297D"/>
    <w:rsid w:val="00412E6D"/>
    <w:rsid w:val="004139A1"/>
    <w:rsid w:val="00413C78"/>
    <w:rsid w:val="00414881"/>
    <w:rsid w:val="00414F60"/>
    <w:rsid w:val="004164CF"/>
    <w:rsid w:val="00422BD7"/>
    <w:rsid w:val="0042358E"/>
    <w:rsid w:val="00426DFF"/>
    <w:rsid w:val="00430E83"/>
    <w:rsid w:val="004317BE"/>
    <w:rsid w:val="00433315"/>
    <w:rsid w:val="004345F1"/>
    <w:rsid w:val="00436130"/>
    <w:rsid w:val="004361A2"/>
    <w:rsid w:val="00436E6E"/>
    <w:rsid w:val="004372AF"/>
    <w:rsid w:val="0043783D"/>
    <w:rsid w:val="00441A06"/>
    <w:rsid w:val="004456F4"/>
    <w:rsid w:val="004473D0"/>
    <w:rsid w:val="00447BE3"/>
    <w:rsid w:val="00447CC6"/>
    <w:rsid w:val="004509E2"/>
    <w:rsid w:val="004519C2"/>
    <w:rsid w:val="0045466B"/>
    <w:rsid w:val="0046109C"/>
    <w:rsid w:val="004633D6"/>
    <w:rsid w:val="004636C7"/>
    <w:rsid w:val="004637E1"/>
    <w:rsid w:val="004644B9"/>
    <w:rsid w:val="00464DF6"/>
    <w:rsid w:val="0046581E"/>
    <w:rsid w:val="00465838"/>
    <w:rsid w:val="004660AF"/>
    <w:rsid w:val="004665DB"/>
    <w:rsid w:val="00471BDF"/>
    <w:rsid w:val="00472BD4"/>
    <w:rsid w:val="004743FD"/>
    <w:rsid w:val="004753FF"/>
    <w:rsid w:val="004755CC"/>
    <w:rsid w:val="00477CC6"/>
    <w:rsid w:val="004860F2"/>
    <w:rsid w:val="00490B91"/>
    <w:rsid w:val="00490F5C"/>
    <w:rsid w:val="00496390"/>
    <w:rsid w:val="004967BC"/>
    <w:rsid w:val="0049713E"/>
    <w:rsid w:val="00497205"/>
    <w:rsid w:val="0049728A"/>
    <w:rsid w:val="004A03C5"/>
    <w:rsid w:val="004A1122"/>
    <w:rsid w:val="004A112B"/>
    <w:rsid w:val="004A1FEE"/>
    <w:rsid w:val="004A5815"/>
    <w:rsid w:val="004B09F6"/>
    <w:rsid w:val="004B230C"/>
    <w:rsid w:val="004B31B2"/>
    <w:rsid w:val="004B3CF9"/>
    <w:rsid w:val="004B46AE"/>
    <w:rsid w:val="004B6F07"/>
    <w:rsid w:val="004B729E"/>
    <w:rsid w:val="004C14AE"/>
    <w:rsid w:val="004C2B26"/>
    <w:rsid w:val="004C463B"/>
    <w:rsid w:val="004C7CC2"/>
    <w:rsid w:val="004C7D01"/>
    <w:rsid w:val="004D021C"/>
    <w:rsid w:val="004D0AE3"/>
    <w:rsid w:val="004D4BF3"/>
    <w:rsid w:val="004D6844"/>
    <w:rsid w:val="004D686A"/>
    <w:rsid w:val="004E00E2"/>
    <w:rsid w:val="004E15EA"/>
    <w:rsid w:val="004E1D5C"/>
    <w:rsid w:val="004E2E39"/>
    <w:rsid w:val="004E38AC"/>
    <w:rsid w:val="004E3D38"/>
    <w:rsid w:val="004F00CE"/>
    <w:rsid w:val="004F04D7"/>
    <w:rsid w:val="004F0D7B"/>
    <w:rsid w:val="004F0DA2"/>
    <w:rsid w:val="004F13D4"/>
    <w:rsid w:val="004F257D"/>
    <w:rsid w:val="004F26BA"/>
    <w:rsid w:val="004F3D2D"/>
    <w:rsid w:val="004F4070"/>
    <w:rsid w:val="004F4ACA"/>
    <w:rsid w:val="004F503C"/>
    <w:rsid w:val="004F60F5"/>
    <w:rsid w:val="004F66BB"/>
    <w:rsid w:val="004F695A"/>
    <w:rsid w:val="004F7CE7"/>
    <w:rsid w:val="00503260"/>
    <w:rsid w:val="0050598F"/>
    <w:rsid w:val="005070F4"/>
    <w:rsid w:val="00507854"/>
    <w:rsid w:val="00515654"/>
    <w:rsid w:val="00517916"/>
    <w:rsid w:val="005243AB"/>
    <w:rsid w:val="00526F17"/>
    <w:rsid w:val="005270CE"/>
    <w:rsid w:val="00532144"/>
    <w:rsid w:val="00542ABA"/>
    <w:rsid w:val="00545224"/>
    <w:rsid w:val="00547CAD"/>
    <w:rsid w:val="005510E0"/>
    <w:rsid w:val="00551946"/>
    <w:rsid w:val="00551F2F"/>
    <w:rsid w:val="00552891"/>
    <w:rsid w:val="005530B9"/>
    <w:rsid w:val="00553A0D"/>
    <w:rsid w:val="005547DB"/>
    <w:rsid w:val="00560918"/>
    <w:rsid w:val="0056103F"/>
    <w:rsid w:val="00561283"/>
    <w:rsid w:val="00561E08"/>
    <w:rsid w:val="0056449B"/>
    <w:rsid w:val="00564CA0"/>
    <w:rsid w:val="005655A7"/>
    <w:rsid w:val="00567FB1"/>
    <w:rsid w:val="005705C0"/>
    <w:rsid w:val="00573B4F"/>
    <w:rsid w:val="00573B5C"/>
    <w:rsid w:val="00574031"/>
    <w:rsid w:val="00575055"/>
    <w:rsid w:val="00575EA2"/>
    <w:rsid w:val="00575EEB"/>
    <w:rsid w:val="00576A4F"/>
    <w:rsid w:val="0057700A"/>
    <w:rsid w:val="0058376E"/>
    <w:rsid w:val="00590AF5"/>
    <w:rsid w:val="00591B47"/>
    <w:rsid w:val="00597C74"/>
    <w:rsid w:val="005A32E4"/>
    <w:rsid w:val="005A5C44"/>
    <w:rsid w:val="005B1197"/>
    <w:rsid w:val="005B1988"/>
    <w:rsid w:val="005B1F2C"/>
    <w:rsid w:val="005B34DE"/>
    <w:rsid w:val="005C01FE"/>
    <w:rsid w:val="005C2179"/>
    <w:rsid w:val="005C29C5"/>
    <w:rsid w:val="005C2B90"/>
    <w:rsid w:val="005C3989"/>
    <w:rsid w:val="005C3F9C"/>
    <w:rsid w:val="005C7AD9"/>
    <w:rsid w:val="005D1EA0"/>
    <w:rsid w:val="005D3AD1"/>
    <w:rsid w:val="005D3FD1"/>
    <w:rsid w:val="005D4D8E"/>
    <w:rsid w:val="005D5E4B"/>
    <w:rsid w:val="005D6F21"/>
    <w:rsid w:val="005D7492"/>
    <w:rsid w:val="005E3294"/>
    <w:rsid w:val="005E6E0A"/>
    <w:rsid w:val="005E7C54"/>
    <w:rsid w:val="005F0AFB"/>
    <w:rsid w:val="005F5ED3"/>
    <w:rsid w:val="005F6CDF"/>
    <w:rsid w:val="005F730E"/>
    <w:rsid w:val="006013EA"/>
    <w:rsid w:val="00603126"/>
    <w:rsid w:val="00605940"/>
    <w:rsid w:val="006076BE"/>
    <w:rsid w:val="0061049A"/>
    <w:rsid w:val="00611B75"/>
    <w:rsid w:val="00614B02"/>
    <w:rsid w:val="00615B15"/>
    <w:rsid w:val="00617CE8"/>
    <w:rsid w:val="00620C7E"/>
    <w:rsid w:val="0062454E"/>
    <w:rsid w:val="00624F10"/>
    <w:rsid w:val="006277CD"/>
    <w:rsid w:val="00630871"/>
    <w:rsid w:val="00632AD7"/>
    <w:rsid w:val="00632AFA"/>
    <w:rsid w:val="0064532C"/>
    <w:rsid w:val="006478B2"/>
    <w:rsid w:val="00651940"/>
    <w:rsid w:val="00660933"/>
    <w:rsid w:val="00661326"/>
    <w:rsid w:val="00662985"/>
    <w:rsid w:val="00664919"/>
    <w:rsid w:val="00664DCD"/>
    <w:rsid w:val="006672B2"/>
    <w:rsid w:val="00667459"/>
    <w:rsid w:val="00670E4A"/>
    <w:rsid w:val="00671C67"/>
    <w:rsid w:val="00675C76"/>
    <w:rsid w:val="00675F3E"/>
    <w:rsid w:val="006766C4"/>
    <w:rsid w:val="00682B13"/>
    <w:rsid w:val="00683B3A"/>
    <w:rsid w:val="00684AC9"/>
    <w:rsid w:val="00684ED0"/>
    <w:rsid w:val="00684ED6"/>
    <w:rsid w:val="00685B8D"/>
    <w:rsid w:val="00691BFE"/>
    <w:rsid w:val="0069303D"/>
    <w:rsid w:val="0069321D"/>
    <w:rsid w:val="0069366E"/>
    <w:rsid w:val="0069395E"/>
    <w:rsid w:val="00696059"/>
    <w:rsid w:val="00696BEC"/>
    <w:rsid w:val="006A0E56"/>
    <w:rsid w:val="006A2741"/>
    <w:rsid w:val="006A3476"/>
    <w:rsid w:val="006A613D"/>
    <w:rsid w:val="006A7AC0"/>
    <w:rsid w:val="006A7FA2"/>
    <w:rsid w:val="006B18D9"/>
    <w:rsid w:val="006B3AF1"/>
    <w:rsid w:val="006B3BC9"/>
    <w:rsid w:val="006C359E"/>
    <w:rsid w:val="006C62AF"/>
    <w:rsid w:val="006C73B7"/>
    <w:rsid w:val="006D105F"/>
    <w:rsid w:val="006D2459"/>
    <w:rsid w:val="006D255F"/>
    <w:rsid w:val="006D64D7"/>
    <w:rsid w:val="006D6717"/>
    <w:rsid w:val="006D7F9E"/>
    <w:rsid w:val="006E161F"/>
    <w:rsid w:val="006E3DFD"/>
    <w:rsid w:val="006E5910"/>
    <w:rsid w:val="006E6DBF"/>
    <w:rsid w:val="006F0E70"/>
    <w:rsid w:val="006F11C1"/>
    <w:rsid w:val="006F154C"/>
    <w:rsid w:val="006F15C0"/>
    <w:rsid w:val="006F3B92"/>
    <w:rsid w:val="006F6B29"/>
    <w:rsid w:val="00703996"/>
    <w:rsid w:val="00703C9A"/>
    <w:rsid w:val="00706332"/>
    <w:rsid w:val="007076E3"/>
    <w:rsid w:val="00711A1D"/>
    <w:rsid w:val="007124D9"/>
    <w:rsid w:val="00712D39"/>
    <w:rsid w:val="0071749E"/>
    <w:rsid w:val="00723421"/>
    <w:rsid w:val="00723FA8"/>
    <w:rsid w:val="00723FAA"/>
    <w:rsid w:val="0072632D"/>
    <w:rsid w:val="00733A1E"/>
    <w:rsid w:val="00740527"/>
    <w:rsid w:val="00741C61"/>
    <w:rsid w:val="007424AE"/>
    <w:rsid w:val="00747D56"/>
    <w:rsid w:val="00751993"/>
    <w:rsid w:val="0075216B"/>
    <w:rsid w:val="00753A52"/>
    <w:rsid w:val="0075446B"/>
    <w:rsid w:val="0075700C"/>
    <w:rsid w:val="0076126F"/>
    <w:rsid w:val="00761799"/>
    <w:rsid w:val="007632E2"/>
    <w:rsid w:val="0076439A"/>
    <w:rsid w:val="0076537E"/>
    <w:rsid w:val="00767188"/>
    <w:rsid w:val="007675B1"/>
    <w:rsid w:val="007706FC"/>
    <w:rsid w:val="00776234"/>
    <w:rsid w:val="00777D94"/>
    <w:rsid w:val="00785629"/>
    <w:rsid w:val="007A1B8D"/>
    <w:rsid w:val="007A273C"/>
    <w:rsid w:val="007A7211"/>
    <w:rsid w:val="007B51EC"/>
    <w:rsid w:val="007B6012"/>
    <w:rsid w:val="007B67EC"/>
    <w:rsid w:val="007B6CD6"/>
    <w:rsid w:val="007B6EC1"/>
    <w:rsid w:val="007C0AB2"/>
    <w:rsid w:val="007C14C3"/>
    <w:rsid w:val="007C278F"/>
    <w:rsid w:val="007C2BEA"/>
    <w:rsid w:val="007C3659"/>
    <w:rsid w:val="007C7978"/>
    <w:rsid w:val="007C7B65"/>
    <w:rsid w:val="007E05C8"/>
    <w:rsid w:val="007E34AE"/>
    <w:rsid w:val="007E64D9"/>
    <w:rsid w:val="007E6E3D"/>
    <w:rsid w:val="007E79DB"/>
    <w:rsid w:val="007F0C0F"/>
    <w:rsid w:val="007F111F"/>
    <w:rsid w:val="007F1BE9"/>
    <w:rsid w:val="007F36A7"/>
    <w:rsid w:val="007F64B7"/>
    <w:rsid w:val="007F78D2"/>
    <w:rsid w:val="00802D13"/>
    <w:rsid w:val="00806835"/>
    <w:rsid w:val="0081140B"/>
    <w:rsid w:val="008125E9"/>
    <w:rsid w:val="00814A47"/>
    <w:rsid w:val="00815186"/>
    <w:rsid w:val="0081541D"/>
    <w:rsid w:val="008163C6"/>
    <w:rsid w:val="008165D7"/>
    <w:rsid w:val="00820188"/>
    <w:rsid w:val="0082035D"/>
    <w:rsid w:val="00820481"/>
    <w:rsid w:val="008255AC"/>
    <w:rsid w:val="00826B21"/>
    <w:rsid w:val="00827CDB"/>
    <w:rsid w:val="00833A0F"/>
    <w:rsid w:val="00833A3C"/>
    <w:rsid w:val="00834ADC"/>
    <w:rsid w:val="00835BBA"/>
    <w:rsid w:val="00837DAE"/>
    <w:rsid w:val="00845317"/>
    <w:rsid w:val="00846986"/>
    <w:rsid w:val="00846A8D"/>
    <w:rsid w:val="0085020C"/>
    <w:rsid w:val="00851E9B"/>
    <w:rsid w:val="008526F5"/>
    <w:rsid w:val="00855DB5"/>
    <w:rsid w:val="0086002A"/>
    <w:rsid w:val="008603F4"/>
    <w:rsid w:val="008609F7"/>
    <w:rsid w:val="00860A86"/>
    <w:rsid w:val="00865D0B"/>
    <w:rsid w:val="008669D6"/>
    <w:rsid w:val="00871B1B"/>
    <w:rsid w:val="00871F0F"/>
    <w:rsid w:val="0087510E"/>
    <w:rsid w:val="008756D4"/>
    <w:rsid w:val="00876CA8"/>
    <w:rsid w:val="00883903"/>
    <w:rsid w:val="00886455"/>
    <w:rsid w:val="00886540"/>
    <w:rsid w:val="00890848"/>
    <w:rsid w:val="00893EB2"/>
    <w:rsid w:val="008943C4"/>
    <w:rsid w:val="008A20DB"/>
    <w:rsid w:val="008A2347"/>
    <w:rsid w:val="008A5522"/>
    <w:rsid w:val="008A5BBA"/>
    <w:rsid w:val="008A6551"/>
    <w:rsid w:val="008A775F"/>
    <w:rsid w:val="008B273A"/>
    <w:rsid w:val="008B60F1"/>
    <w:rsid w:val="008B621D"/>
    <w:rsid w:val="008B6F88"/>
    <w:rsid w:val="008C0FE3"/>
    <w:rsid w:val="008C1CA6"/>
    <w:rsid w:val="008C1EFE"/>
    <w:rsid w:val="008C2027"/>
    <w:rsid w:val="008C5C08"/>
    <w:rsid w:val="008C729E"/>
    <w:rsid w:val="008D0996"/>
    <w:rsid w:val="008D2751"/>
    <w:rsid w:val="008D526F"/>
    <w:rsid w:val="008E01D1"/>
    <w:rsid w:val="008E085D"/>
    <w:rsid w:val="008E128D"/>
    <w:rsid w:val="008E27EB"/>
    <w:rsid w:val="008E5F67"/>
    <w:rsid w:val="008F2388"/>
    <w:rsid w:val="008F59AE"/>
    <w:rsid w:val="00900829"/>
    <w:rsid w:val="009028B6"/>
    <w:rsid w:val="009054DF"/>
    <w:rsid w:val="00905E87"/>
    <w:rsid w:val="00906F4E"/>
    <w:rsid w:val="00910570"/>
    <w:rsid w:val="009105D1"/>
    <w:rsid w:val="009121D0"/>
    <w:rsid w:val="00912B22"/>
    <w:rsid w:val="00915143"/>
    <w:rsid w:val="00915240"/>
    <w:rsid w:val="00916DC1"/>
    <w:rsid w:val="009219E5"/>
    <w:rsid w:val="00921D64"/>
    <w:rsid w:val="009226DA"/>
    <w:rsid w:val="009227FC"/>
    <w:rsid w:val="009263D8"/>
    <w:rsid w:val="00930EE0"/>
    <w:rsid w:val="00931E2E"/>
    <w:rsid w:val="00933B47"/>
    <w:rsid w:val="00934DF6"/>
    <w:rsid w:val="00936ABB"/>
    <w:rsid w:val="00937632"/>
    <w:rsid w:val="00937E5E"/>
    <w:rsid w:val="00940293"/>
    <w:rsid w:val="009411AA"/>
    <w:rsid w:val="00946A56"/>
    <w:rsid w:val="00951144"/>
    <w:rsid w:val="0095181C"/>
    <w:rsid w:val="0095234F"/>
    <w:rsid w:val="00961D84"/>
    <w:rsid w:val="00963C10"/>
    <w:rsid w:val="00967B32"/>
    <w:rsid w:val="00970319"/>
    <w:rsid w:val="00971CBE"/>
    <w:rsid w:val="00972034"/>
    <w:rsid w:val="0097306F"/>
    <w:rsid w:val="0097660C"/>
    <w:rsid w:val="00980B4E"/>
    <w:rsid w:val="0098275F"/>
    <w:rsid w:val="0098289D"/>
    <w:rsid w:val="009836A9"/>
    <w:rsid w:val="00984528"/>
    <w:rsid w:val="009852F0"/>
    <w:rsid w:val="00986DFC"/>
    <w:rsid w:val="00987DB3"/>
    <w:rsid w:val="00993EB5"/>
    <w:rsid w:val="009968ED"/>
    <w:rsid w:val="009A0A21"/>
    <w:rsid w:val="009A0D44"/>
    <w:rsid w:val="009A382B"/>
    <w:rsid w:val="009B517E"/>
    <w:rsid w:val="009B51D1"/>
    <w:rsid w:val="009C037C"/>
    <w:rsid w:val="009C4346"/>
    <w:rsid w:val="009C4C12"/>
    <w:rsid w:val="009C6951"/>
    <w:rsid w:val="009D59B9"/>
    <w:rsid w:val="009D65BA"/>
    <w:rsid w:val="009E08DE"/>
    <w:rsid w:val="009E18CF"/>
    <w:rsid w:val="009E2366"/>
    <w:rsid w:val="009E4118"/>
    <w:rsid w:val="009F1486"/>
    <w:rsid w:val="009F1564"/>
    <w:rsid w:val="009F2B31"/>
    <w:rsid w:val="009F2CD7"/>
    <w:rsid w:val="009F2D3B"/>
    <w:rsid w:val="009F30A5"/>
    <w:rsid w:val="00A01AB3"/>
    <w:rsid w:val="00A02B47"/>
    <w:rsid w:val="00A07E53"/>
    <w:rsid w:val="00A11BC8"/>
    <w:rsid w:val="00A21EA7"/>
    <w:rsid w:val="00A2319A"/>
    <w:rsid w:val="00A256B5"/>
    <w:rsid w:val="00A26D60"/>
    <w:rsid w:val="00A27280"/>
    <w:rsid w:val="00A30842"/>
    <w:rsid w:val="00A33A70"/>
    <w:rsid w:val="00A434C5"/>
    <w:rsid w:val="00A45DDD"/>
    <w:rsid w:val="00A465BE"/>
    <w:rsid w:val="00A50709"/>
    <w:rsid w:val="00A520E3"/>
    <w:rsid w:val="00A532EA"/>
    <w:rsid w:val="00A573E9"/>
    <w:rsid w:val="00A668CA"/>
    <w:rsid w:val="00A70F7E"/>
    <w:rsid w:val="00A75833"/>
    <w:rsid w:val="00A82820"/>
    <w:rsid w:val="00A83BE4"/>
    <w:rsid w:val="00A84D1C"/>
    <w:rsid w:val="00A86182"/>
    <w:rsid w:val="00A9191A"/>
    <w:rsid w:val="00A92C31"/>
    <w:rsid w:val="00A95AFD"/>
    <w:rsid w:val="00AA029C"/>
    <w:rsid w:val="00AA10A2"/>
    <w:rsid w:val="00AA13C5"/>
    <w:rsid w:val="00AA1B87"/>
    <w:rsid w:val="00AA43E7"/>
    <w:rsid w:val="00AA4852"/>
    <w:rsid w:val="00AB3485"/>
    <w:rsid w:val="00AB357D"/>
    <w:rsid w:val="00AB6C34"/>
    <w:rsid w:val="00AB7B0E"/>
    <w:rsid w:val="00AC423D"/>
    <w:rsid w:val="00AC663B"/>
    <w:rsid w:val="00AD7565"/>
    <w:rsid w:val="00AE0D74"/>
    <w:rsid w:val="00AE1B2C"/>
    <w:rsid w:val="00AE60CE"/>
    <w:rsid w:val="00AF1EA6"/>
    <w:rsid w:val="00AF2D97"/>
    <w:rsid w:val="00AF2EA5"/>
    <w:rsid w:val="00AF3D7E"/>
    <w:rsid w:val="00AF55E4"/>
    <w:rsid w:val="00B00043"/>
    <w:rsid w:val="00B03CA8"/>
    <w:rsid w:val="00B04275"/>
    <w:rsid w:val="00B06E41"/>
    <w:rsid w:val="00B15E8A"/>
    <w:rsid w:val="00B201A7"/>
    <w:rsid w:val="00B264C4"/>
    <w:rsid w:val="00B274F7"/>
    <w:rsid w:val="00B36F15"/>
    <w:rsid w:val="00B3719B"/>
    <w:rsid w:val="00B37AF8"/>
    <w:rsid w:val="00B45A3D"/>
    <w:rsid w:val="00B47838"/>
    <w:rsid w:val="00B509ED"/>
    <w:rsid w:val="00B52000"/>
    <w:rsid w:val="00B56398"/>
    <w:rsid w:val="00B56763"/>
    <w:rsid w:val="00B6070C"/>
    <w:rsid w:val="00B67419"/>
    <w:rsid w:val="00B74A9B"/>
    <w:rsid w:val="00B80AF3"/>
    <w:rsid w:val="00B86918"/>
    <w:rsid w:val="00B86CE3"/>
    <w:rsid w:val="00B87299"/>
    <w:rsid w:val="00B90FC0"/>
    <w:rsid w:val="00B94CEF"/>
    <w:rsid w:val="00B9552E"/>
    <w:rsid w:val="00B95C58"/>
    <w:rsid w:val="00BA1009"/>
    <w:rsid w:val="00BA1533"/>
    <w:rsid w:val="00BA5BB3"/>
    <w:rsid w:val="00BA6202"/>
    <w:rsid w:val="00BA68DF"/>
    <w:rsid w:val="00BA75EC"/>
    <w:rsid w:val="00BB0AB1"/>
    <w:rsid w:val="00BB0C3A"/>
    <w:rsid w:val="00BB1BD6"/>
    <w:rsid w:val="00BB53C9"/>
    <w:rsid w:val="00BB76A8"/>
    <w:rsid w:val="00BC5278"/>
    <w:rsid w:val="00BC7EB3"/>
    <w:rsid w:val="00BD0B51"/>
    <w:rsid w:val="00BD2112"/>
    <w:rsid w:val="00BD25CC"/>
    <w:rsid w:val="00BD791F"/>
    <w:rsid w:val="00BE086C"/>
    <w:rsid w:val="00BE10C1"/>
    <w:rsid w:val="00BE12F7"/>
    <w:rsid w:val="00BE1DAC"/>
    <w:rsid w:val="00BE33CB"/>
    <w:rsid w:val="00BE49DF"/>
    <w:rsid w:val="00BE7815"/>
    <w:rsid w:val="00BF1B24"/>
    <w:rsid w:val="00BF5E91"/>
    <w:rsid w:val="00BF7353"/>
    <w:rsid w:val="00C014EE"/>
    <w:rsid w:val="00C01D30"/>
    <w:rsid w:val="00C01F22"/>
    <w:rsid w:val="00C067B1"/>
    <w:rsid w:val="00C14241"/>
    <w:rsid w:val="00C1550F"/>
    <w:rsid w:val="00C16B4F"/>
    <w:rsid w:val="00C176AB"/>
    <w:rsid w:val="00C21D7C"/>
    <w:rsid w:val="00C223C8"/>
    <w:rsid w:val="00C23ED3"/>
    <w:rsid w:val="00C24B4A"/>
    <w:rsid w:val="00C25CD6"/>
    <w:rsid w:val="00C25F41"/>
    <w:rsid w:val="00C26256"/>
    <w:rsid w:val="00C30BAF"/>
    <w:rsid w:val="00C3111C"/>
    <w:rsid w:val="00C317A4"/>
    <w:rsid w:val="00C31838"/>
    <w:rsid w:val="00C35247"/>
    <w:rsid w:val="00C40003"/>
    <w:rsid w:val="00C41C0A"/>
    <w:rsid w:val="00C44189"/>
    <w:rsid w:val="00C462C4"/>
    <w:rsid w:val="00C47CF3"/>
    <w:rsid w:val="00C50A20"/>
    <w:rsid w:val="00C519AB"/>
    <w:rsid w:val="00C52AF1"/>
    <w:rsid w:val="00C53884"/>
    <w:rsid w:val="00C558B1"/>
    <w:rsid w:val="00C57A75"/>
    <w:rsid w:val="00C60E63"/>
    <w:rsid w:val="00C6326E"/>
    <w:rsid w:val="00C7567C"/>
    <w:rsid w:val="00C7788E"/>
    <w:rsid w:val="00C810B4"/>
    <w:rsid w:val="00C83A51"/>
    <w:rsid w:val="00C842C5"/>
    <w:rsid w:val="00C91345"/>
    <w:rsid w:val="00C918CD"/>
    <w:rsid w:val="00C93989"/>
    <w:rsid w:val="00C939F1"/>
    <w:rsid w:val="00C97F32"/>
    <w:rsid w:val="00CA0A45"/>
    <w:rsid w:val="00CA0E2A"/>
    <w:rsid w:val="00CA18AC"/>
    <w:rsid w:val="00CA6C6E"/>
    <w:rsid w:val="00CA6CE8"/>
    <w:rsid w:val="00CB09A3"/>
    <w:rsid w:val="00CB1E2E"/>
    <w:rsid w:val="00CB22CC"/>
    <w:rsid w:val="00CB3180"/>
    <w:rsid w:val="00CC1493"/>
    <w:rsid w:val="00CC1D7B"/>
    <w:rsid w:val="00CC1ECC"/>
    <w:rsid w:val="00CC42A3"/>
    <w:rsid w:val="00CC4960"/>
    <w:rsid w:val="00CC6A9C"/>
    <w:rsid w:val="00CC72CD"/>
    <w:rsid w:val="00CC767F"/>
    <w:rsid w:val="00CD24D8"/>
    <w:rsid w:val="00CD2AA4"/>
    <w:rsid w:val="00CD3FB2"/>
    <w:rsid w:val="00CD6083"/>
    <w:rsid w:val="00CE0B31"/>
    <w:rsid w:val="00CE1D86"/>
    <w:rsid w:val="00CE5BF6"/>
    <w:rsid w:val="00CE6B5B"/>
    <w:rsid w:val="00CF13CE"/>
    <w:rsid w:val="00CF7ADA"/>
    <w:rsid w:val="00D01DD4"/>
    <w:rsid w:val="00D056FD"/>
    <w:rsid w:val="00D05B4B"/>
    <w:rsid w:val="00D10841"/>
    <w:rsid w:val="00D11345"/>
    <w:rsid w:val="00D15150"/>
    <w:rsid w:val="00D15CBE"/>
    <w:rsid w:val="00D21679"/>
    <w:rsid w:val="00D22555"/>
    <w:rsid w:val="00D26311"/>
    <w:rsid w:val="00D27D09"/>
    <w:rsid w:val="00D337E1"/>
    <w:rsid w:val="00D37620"/>
    <w:rsid w:val="00D408FA"/>
    <w:rsid w:val="00D433B8"/>
    <w:rsid w:val="00D43A23"/>
    <w:rsid w:val="00D44B87"/>
    <w:rsid w:val="00D53D33"/>
    <w:rsid w:val="00D56197"/>
    <w:rsid w:val="00D578F9"/>
    <w:rsid w:val="00D609A8"/>
    <w:rsid w:val="00D60C19"/>
    <w:rsid w:val="00D63C37"/>
    <w:rsid w:val="00D641D9"/>
    <w:rsid w:val="00D701D1"/>
    <w:rsid w:val="00D72133"/>
    <w:rsid w:val="00D7336B"/>
    <w:rsid w:val="00D75292"/>
    <w:rsid w:val="00D752A6"/>
    <w:rsid w:val="00D7616A"/>
    <w:rsid w:val="00D778FC"/>
    <w:rsid w:val="00D80F3C"/>
    <w:rsid w:val="00D85FAF"/>
    <w:rsid w:val="00D873E1"/>
    <w:rsid w:val="00D90D2C"/>
    <w:rsid w:val="00D92681"/>
    <w:rsid w:val="00D936D5"/>
    <w:rsid w:val="00D9566D"/>
    <w:rsid w:val="00D96B32"/>
    <w:rsid w:val="00D97E5E"/>
    <w:rsid w:val="00DA1BBE"/>
    <w:rsid w:val="00DA1DE8"/>
    <w:rsid w:val="00DA2CC7"/>
    <w:rsid w:val="00DA357C"/>
    <w:rsid w:val="00DA613B"/>
    <w:rsid w:val="00DA6567"/>
    <w:rsid w:val="00DB0C63"/>
    <w:rsid w:val="00DB131B"/>
    <w:rsid w:val="00DB571A"/>
    <w:rsid w:val="00DB671B"/>
    <w:rsid w:val="00DB6B2D"/>
    <w:rsid w:val="00DB7199"/>
    <w:rsid w:val="00DC0D1C"/>
    <w:rsid w:val="00DC15D8"/>
    <w:rsid w:val="00DC2243"/>
    <w:rsid w:val="00DC44DA"/>
    <w:rsid w:val="00DC5BEA"/>
    <w:rsid w:val="00DC72F1"/>
    <w:rsid w:val="00DD15D2"/>
    <w:rsid w:val="00DD1A43"/>
    <w:rsid w:val="00DD6144"/>
    <w:rsid w:val="00DD61B1"/>
    <w:rsid w:val="00DD784D"/>
    <w:rsid w:val="00DE0128"/>
    <w:rsid w:val="00DE32F4"/>
    <w:rsid w:val="00DE3A7A"/>
    <w:rsid w:val="00DE657E"/>
    <w:rsid w:val="00DE760A"/>
    <w:rsid w:val="00DF0223"/>
    <w:rsid w:val="00DF129D"/>
    <w:rsid w:val="00DF1787"/>
    <w:rsid w:val="00DF530A"/>
    <w:rsid w:val="00E00E16"/>
    <w:rsid w:val="00E02BCC"/>
    <w:rsid w:val="00E03A06"/>
    <w:rsid w:val="00E03BBE"/>
    <w:rsid w:val="00E03E53"/>
    <w:rsid w:val="00E040C9"/>
    <w:rsid w:val="00E058F0"/>
    <w:rsid w:val="00E104B3"/>
    <w:rsid w:val="00E13201"/>
    <w:rsid w:val="00E13EC1"/>
    <w:rsid w:val="00E14D76"/>
    <w:rsid w:val="00E17429"/>
    <w:rsid w:val="00E1744A"/>
    <w:rsid w:val="00E20A09"/>
    <w:rsid w:val="00E21DD9"/>
    <w:rsid w:val="00E23718"/>
    <w:rsid w:val="00E26619"/>
    <w:rsid w:val="00E269A0"/>
    <w:rsid w:val="00E27B17"/>
    <w:rsid w:val="00E3119F"/>
    <w:rsid w:val="00E3124E"/>
    <w:rsid w:val="00E34355"/>
    <w:rsid w:val="00E34B75"/>
    <w:rsid w:val="00E35F43"/>
    <w:rsid w:val="00E35F57"/>
    <w:rsid w:val="00E41EBA"/>
    <w:rsid w:val="00E4376F"/>
    <w:rsid w:val="00E43DCA"/>
    <w:rsid w:val="00E44AA0"/>
    <w:rsid w:val="00E45D71"/>
    <w:rsid w:val="00E47555"/>
    <w:rsid w:val="00E512CB"/>
    <w:rsid w:val="00E56062"/>
    <w:rsid w:val="00E62A4C"/>
    <w:rsid w:val="00E635F5"/>
    <w:rsid w:val="00E63AF6"/>
    <w:rsid w:val="00E66321"/>
    <w:rsid w:val="00E664A3"/>
    <w:rsid w:val="00E71DA1"/>
    <w:rsid w:val="00E73B66"/>
    <w:rsid w:val="00E75C6D"/>
    <w:rsid w:val="00E773F3"/>
    <w:rsid w:val="00E825C8"/>
    <w:rsid w:val="00E83643"/>
    <w:rsid w:val="00E91430"/>
    <w:rsid w:val="00E9165B"/>
    <w:rsid w:val="00E97852"/>
    <w:rsid w:val="00EA1240"/>
    <w:rsid w:val="00EA2962"/>
    <w:rsid w:val="00EA466F"/>
    <w:rsid w:val="00EA6FE6"/>
    <w:rsid w:val="00EB139B"/>
    <w:rsid w:val="00EB1580"/>
    <w:rsid w:val="00EC217F"/>
    <w:rsid w:val="00EC5C43"/>
    <w:rsid w:val="00ED428F"/>
    <w:rsid w:val="00ED5D09"/>
    <w:rsid w:val="00ED5EE0"/>
    <w:rsid w:val="00ED6AB7"/>
    <w:rsid w:val="00ED6DA3"/>
    <w:rsid w:val="00EE15ED"/>
    <w:rsid w:val="00EF1A8A"/>
    <w:rsid w:val="00EF317C"/>
    <w:rsid w:val="00EF4490"/>
    <w:rsid w:val="00F00229"/>
    <w:rsid w:val="00F0507A"/>
    <w:rsid w:val="00F05EC7"/>
    <w:rsid w:val="00F062E7"/>
    <w:rsid w:val="00F12066"/>
    <w:rsid w:val="00F13724"/>
    <w:rsid w:val="00F140DC"/>
    <w:rsid w:val="00F207A7"/>
    <w:rsid w:val="00F20A32"/>
    <w:rsid w:val="00F21075"/>
    <w:rsid w:val="00F21FEC"/>
    <w:rsid w:val="00F2257B"/>
    <w:rsid w:val="00F23C38"/>
    <w:rsid w:val="00F25E88"/>
    <w:rsid w:val="00F341ED"/>
    <w:rsid w:val="00F352EE"/>
    <w:rsid w:val="00F36A09"/>
    <w:rsid w:val="00F37A8C"/>
    <w:rsid w:val="00F40A83"/>
    <w:rsid w:val="00F41827"/>
    <w:rsid w:val="00F41E02"/>
    <w:rsid w:val="00F42305"/>
    <w:rsid w:val="00F44625"/>
    <w:rsid w:val="00F46E17"/>
    <w:rsid w:val="00F522CE"/>
    <w:rsid w:val="00F531DA"/>
    <w:rsid w:val="00F538CF"/>
    <w:rsid w:val="00F579F0"/>
    <w:rsid w:val="00F61F3A"/>
    <w:rsid w:val="00F628B3"/>
    <w:rsid w:val="00F631A5"/>
    <w:rsid w:val="00F63D94"/>
    <w:rsid w:val="00F64A86"/>
    <w:rsid w:val="00F64C28"/>
    <w:rsid w:val="00F73FE4"/>
    <w:rsid w:val="00F77C29"/>
    <w:rsid w:val="00F77F27"/>
    <w:rsid w:val="00F81302"/>
    <w:rsid w:val="00F825DE"/>
    <w:rsid w:val="00F843C8"/>
    <w:rsid w:val="00F87B3D"/>
    <w:rsid w:val="00F965F2"/>
    <w:rsid w:val="00F96B6F"/>
    <w:rsid w:val="00F96E32"/>
    <w:rsid w:val="00FA18CB"/>
    <w:rsid w:val="00FA1AE2"/>
    <w:rsid w:val="00FA2E33"/>
    <w:rsid w:val="00FA3136"/>
    <w:rsid w:val="00FA4125"/>
    <w:rsid w:val="00FA4B68"/>
    <w:rsid w:val="00FA6090"/>
    <w:rsid w:val="00FA6E07"/>
    <w:rsid w:val="00FA7BBF"/>
    <w:rsid w:val="00FA7E82"/>
    <w:rsid w:val="00FB0933"/>
    <w:rsid w:val="00FB1444"/>
    <w:rsid w:val="00FB3EE9"/>
    <w:rsid w:val="00FB623D"/>
    <w:rsid w:val="00FC16E7"/>
    <w:rsid w:val="00FC1DD0"/>
    <w:rsid w:val="00FC1ED4"/>
    <w:rsid w:val="00FC570C"/>
    <w:rsid w:val="00FC5DC6"/>
    <w:rsid w:val="00FC667F"/>
    <w:rsid w:val="00FD0C19"/>
    <w:rsid w:val="00FD2CC9"/>
    <w:rsid w:val="00FD7891"/>
    <w:rsid w:val="00FD7F8E"/>
    <w:rsid w:val="00FE02BC"/>
    <w:rsid w:val="00FE3C35"/>
    <w:rsid w:val="00FE4231"/>
    <w:rsid w:val="00FE5079"/>
    <w:rsid w:val="00FE5C86"/>
    <w:rsid w:val="00FF422A"/>
    <w:rsid w:val="00FF527F"/>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3DADE4"/>
  <w15:docId w15:val="{FC4482DE-C246-4730-B341-E7C0253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0D2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8974">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21506283">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7589865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54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omra-sorting-mining/" TargetMode="External"/><Relationship Id="rId18" Type="http://schemas.openxmlformats.org/officeDocument/2006/relationships/hyperlink" Target="http://www.alarconyharr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omra.com/mining" TargetMode="External"/><Relationship Id="rId17" Type="http://schemas.openxmlformats.org/officeDocument/2006/relationships/hyperlink" Target="mailto:Nina.Gustmann@tomra.com" TargetMode="External"/><Relationship Id="rId2" Type="http://schemas.openxmlformats.org/officeDocument/2006/relationships/customXml" Target="../customXml/item2.xml"/><Relationship Id="rId16" Type="http://schemas.openxmlformats.org/officeDocument/2006/relationships/hyperlink" Target="mailto:nmarti@alarconyharr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facebook.com/TOMRA.Sorting.M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omra.com/m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OMRAMi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F88E84E98996F49BE2AF7C1F2877C92" ma:contentTypeVersion="10" ma:contentTypeDescription="Opprett et nytt dokument." ma:contentTypeScope="" ma:versionID="34a741eca6bb8df0301e52c012bcf009">
  <xsd:schema xmlns:xsd="http://www.w3.org/2001/XMLSchema" xmlns:xs="http://www.w3.org/2001/XMLSchema" xmlns:p="http://schemas.microsoft.com/office/2006/metadata/properties" xmlns:ns3="474dc413-2b6c-4cc9-90cd-4fdef940d865" targetNamespace="http://schemas.microsoft.com/office/2006/metadata/properties" ma:root="true" ma:fieldsID="b59337b6f28c11adf44121c1f308fb23" ns3:_="">
    <xsd:import namespace="474dc413-2b6c-4cc9-90cd-4fdef940d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dc413-2b6c-4cc9-90cd-4fdef940d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BD8E-32BF-4432-B528-4832EBD71776}">
  <ds:schemaRefs>
    <ds:schemaRef ds:uri="http://schemas.microsoft.com/sharepoint/v3/contenttype/forms"/>
  </ds:schemaRefs>
</ds:datastoreItem>
</file>

<file path=customXml/itemProps2.xml><?xml version="1.0" encoding="utf-8"?>
<ds:datastoreItem xmlns:ds="http://schemas.openxmlformats.org/officeDocument/2006/customXml" ds:itemID="{524BE25A-E8A3-4B0D-AA11-F34C00AB267A}">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474dc413-2b6c-4cc9-90cd-4fdef940d865"/>
    <ds:schemaRef ds:uri="http://www.w3.org/XML/1998/namespace"/>
    <ds:schemaRef ds:uri="http://purl.org/dc/terms/"/>
  </ds:schemaRefs>
</ds:datastoreItem>
</file>

<file path=customXml/itemProps3.xml><?xml version="1.0" encoding="utf-8"?>
<ds:datastoreItem xmlns:ds="http://schemas.openxmlformats.org/officeDocument/2006/customXml" ds:itemID="{77BC0B64-F476-4E0D-8C2B-ECE4C345C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dc413-2b6c-4cc9-90cd-4fdef940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A3E2E-7CD0-4096-8529-DA9044DB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10700</Characters>
  <Application>Microsoft Office Word</Application>
  <DocSecurity>4</DocSecurity>
  <Lines>89</Lines>
  <Paragraphs>25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Titech GmbH</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Nuria Marti</cp:lastModifiedBy>
  <cp:revision>2</cp:revision>
  <cp:lastPrinted>2020-07-28T09:28:00Z</cp:lastPrinted>
  <dcterms:created xsi:type="dcterms:W3CDTF">2020-08-24T08:51:00Z</dcterms:created>
  <dcterms:modified xsi:type="dcterms:W3CDTF">2020-08-24T08:51:00Z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0x010100EF88E84E98996F49BE2AF7C1F2877C92</vt:lpwstr>
  </property>
</Properties>
</file>