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085" w:rsidRPr="006C18B2" w:rsidRDefault="00C67085" w:rsidP="00407850">
      <w:pPr>
        <w:shd w:val="clear" w:color="auto" w:fill="FFFFFF"/>
        <w:spacing w:before="0"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  <w:szCs w:val="24"/>
        </w:rPr>
      </w:pPr>
    </w:p>
    <w:p w:rsidR="00D64B49" w:rsidRDefault="00E71299" w:rsidP="00407850">
      <w:pPr>
        <w:spacing w:before="0" w:line="360" w:lineRule="auto"/>
        <w:jc w:val="center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>HELSKE ENERGY SAVE</w:t>
      </w:r>
      <w:r w:rsidR="00D64B49">
        <w:rPr>
          <w:rFonts w:ascii="Verdana" w:hAnsi="Verdana"/>
          <w:b/>
          <w:bCs/>
          <w:color w:val="008080"/>
          <w:sz w:val="20"/>
        </w:rPr>
        <w:t>,</w:t>
      </w:r>
    </w:p>
    <w:p w:rsidR="007C5EDD" w:rsidRPr="00FC53A6" w:rsidRDefault="00D64B49" w:rsidP="00407850">
      <w:pPr>
        <w:spacing w:before="0" w:line="360" w:lineRule="auto"/>
        <w:jc w:val="center"/>
        <w:rPr>
          <w:rFonts w:ascii="Verdana" w:hAnsi="Verdana"/>
          <w:b/>
          <w:bCs/>
          <w:color w:val="008080"/>
          <w:sz w:val="20"/>
        </w:rPr>
      </w:pPr>
      <w:r>
        <w:rPr>
          <w:rFonts w:ascii="Verdana" w:hAnsi="Verdana"/>
          <w:b/>
          <w:bCs/>
          <w:color w:val="008080"/>
          <w:sz w:val="20"/>
        </w:rPr>
        <w:t xml:space="preserve">LA </w:t>
      </w:r>
      <w:r w:rsidR="00E71299">
        <w:rPr>
          <w:rFonts w:ascii="Verdana" w:hAnsi="Verdana"/>
          <w:b/>
          <w:bCs/>
          <w:color w:val="008080"/>
          <w:sz w:val="20"/>
        </w:rPr>
        <w:t>NANOTECNOLOGÍA</w:t>
      </w:r>
      <w:r>
        <w:rPr>
          <w:rFonts w:ascii="Verdana" w:hAnsi="Verdana"/>
          <w:b/>
          <w:bCs/>
          <w:color w:val="008080"/>
          <w:sz w:val="20"/>
        </w:rPr>
        <w:t xml:space="preserve"> AL SERVICIO DE LOS</w:t>
      </w:r>
      <w:r w:rsidR="00E71299">
        <w:rPr>
          <w:rFonts w:ascii="Verdana" w:hAnsi="Verdana"/>
          <w:b/>
          <w:bCs/>
          <w:color w:val="008080"/>
          <w:sz w:val="20"/>
        </w:rPr>
        <w:t xml:space="preserve"> REVESTIMIENTOS DE INTERIORES</w:t>
      </w:r>
    </w:p>
    <w:p w:rsidR="00446984" w:rsidRPr="00A3195E" w:rsidRDefault="00E71299" w:rsidP="0040785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</w:rPr>
      </w:pPr>
      <w:proofErr w:type="spellStart"/>
      <w:r>
        <w:rPr>
          <w:rFonts w:ascii="Verdana" w:hAnsi="Verdana"/>
          <w:b/>
          <w:bCs/>
          <w:color w:val="008080"/>
          <w:sz w:val="20"/>
        </w:rPr>
        <w:t>Helske</w:t>
      </w:r>
      <w:proofErr w:type="spellEnd"/>
      <w:r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  <w:sz w:val="20"/>
        </w:rPr>
        <w:t>Energy</w:t>
      </w:r>
      <w:proofErr w:type="spellEnd"/>
      <w:r>
        <w:rPr>
          <w:rFonts w:ascii="Verdana" w:hAnsi="Verdana"/>
          <w:b/>
          <w:bCs/>
          <w:color w:val="008080"/>
          <w:sz w:val="20"/>
        </w:rPr>
        <w:t xml:space="preserve"> </w:t>
      </w:r>
      <w:proofErr w:type="spellStart"/>
      <w:r>
        <w:rPr>
          <w:rFonts w:ascii="Verdana" w:hAnsi="Verdana"/>
          <w:b/>
          <w:bCs/>
          <w:color w:val="008080"/>
          <w:sz w:val="20"/>
        </w:rPr>
        <w:t>Save</w:t>
      </w:r>
      <w:proofErr w:type="spellEnd"/>
      <w:r>
        <w:rPr>
          <w:rFonts w:ascii="Verdana" w:hAnsi="Verdana"/>
          <w:b/>
          <w:bCs/>
          <w:color w:val="008080"/>
          <w:sz w:val="20"/>
        </w:rPr>
        <w:t xml:space="preserve"> </w:t>
      </w:r>
      <w:r w:rsidR="00584BC3">
        <w:rPr>
          <w:rFonts w:ascii="Verdana" w:hAnsi="Verdana"/>
          <w:b/>
          <w:bCs/>
          <w:color w:val="008080"/>
          <w:sz w:val="20"/>
        </w:rPr>
        <w:t>brinda</w:t>
      </w:r>
      <w:r w:rsidR="0086375A">
        <w:rPr>
          <w:rFonts w:ascii="Verdana" w:hAnsi="Verdana"/>
          <w:b/>
          <w:bCs/>
          <w:color w:val="008080"/>
          <w:sz w:val="20"/>
        </w:rPr>
        <w:t xml:space="preserve"> tecnología de última generación para </w:t>
      </w:r>
      <w:r w:rsidR="007D6625">
        <w:rPr>
          <w:rFonts w:ascii="Verdana" w:hAnsi="Verdana"/>
          <w:b/>
          <w:bCs/>
          <w:color w:val="008080"/>
          <w:sz w:val="20"/>
        </w:rPr>
        <w:t>el tratamiento de superficies interiores</w:t>
      </w:r>
      <w:r w:rsidR="00A76683">
        <w:rPr>
          <w:rFonts w:ascii="Verdana" w:hAnsi="Verdana"/>
          <w:b/>
          <w:bCs/>
          <w:color w:val="008080"/>
          <w:sz w:val="20"/>
        </w:rPr>
        <w:t>,</w:t>
      </w:r>
      <w:r w:rsidR="007D6625">
        <w:rPr>
          <w:rFonts w:ascii="Verdana" w:hAnsi="Verdana"/>
          <w:b/>
          <w:bCs/>
          <w:color w:val="008080"/>
          <w:sz w:val="20"/>
        </w:rPr>
        <w:t xml:space="preserve"> como p</w:t>
      </w:r>
      <w:r w:rsidR="00F46D98">
        <w:rPr>
          <w:rFonts w:ascii="Verdana" w:hAnsi="Verdana"/>
          <w:b/>
          <w:bCs/>
          <w:color w:val="008080"/>
          <w:sz w:val="20"/>
        </w:rPr>
        <w:t>a</w:t>
      </w:r>
      <w:r w:rsidR="007D6625">
        <w:rPr>
          <w:rFonts w:ascii="Verdana" w:hAnsi="Verdana"/>
          <w:b/>
          <w:bCs/>
          <w:color w:val="008080"/>
          <w:sz w:val="20"/>
        </w:rPr>
        <w:t xml:space="preserve">redes, techos y suelos. Su objetivo es </w:t>
      </w:r>
      <w:r w:rsidR="0086375A">
        <w:rPr>
          <w:rFonts w:ascii="Verdana" w:hAnsi="Verdana"/>
          <w:b/>
          <w:bCs/>
          <w:color w:val="008080"/>
          <w:sz w:val="20"/>
        </w:rPr>
        <w:t>solucionar problemas de alta complejidad técnica, como humedades, moho, condensación y puente térmico</w:t>
      </w:r>
      <w:r w:rsidR="00A3195E">
        <w:rPr>
          <w:rFonts w:ascii="Verdana" w:hAnsi="Verdana"/>
          <w:b/>
          <w:bCs/>
          <w:color w:val="008080"/>
          <w:sz w:val="20"/>
        </w:rPr>
        <w:t xml:space="preserve">. </w:t>
      </w:r>
      <w:r w:rsidR="0086375A">
        <w:rPr>
          <w:rFonts w:ascii="Verdana" w:hAnsi="Verdana"/>
          <w:b/>
          <w:bCs/>
          <w:color w:val="008080"/>
          <w:sz w:val="20"/>
        </w:rPr>
        <w:t xml:space="preserve">Entre su </w:t>
      </w:r>
      <w:r w:rsidR="00F46D98">
        <w:rPr>
          <w:rFonts w:ascii="Verdana" w:hAnsi="Verdana"/>
          <w:b/>
          <w:bCs/>
          <w:color w:val="008080"/>
          <w:sz w:val="20"/>
        </w:rPr>
        <w:t>oferta</w:t>
      </w:r>
      <w:r w:rsidR="0086375A">
        <w:rPr>
          <w:rFonts w:ascii="Verdana" w:hAnsi="Verdana"/>
          <w:b/>
          <w:bCs/>
          <w:color w:val="008080"/>
          <w:sz w:val="20"/>
        </w:rPr>
        <w:t xml:space="preserve"> se encuentra el galardonado Nano </w:t>
      </w:r>
      <w:proofErr w:type="spellStart"/>
      <w:r w:rsidR="0086375A">
        <w:rPr>
          <w:rFonts w:ascii="Verdana" w:hAnsi="Verdana"/>
          <w:b/>
          <w:bCs/>
          <w:color w:val="008080"/>
          <w:sz w:val="20"/>
        </w:rPr>
        <w:t>Coat</w:t>
      </w:r>
      <w:proofErr w:type="spellEnd"/>
      <w:r w:rsidR="0086375A">
        <w:rPr>
          <w:rFonts w:ascii="Verdana" w:hAnsi="Verdana"/>
          <w:b/>
          <w:bCs/>
          <w:color w:val="008080"/>
          <w:sz w:val="20"/>
        </w:rPr>
        <w:t xml:space="preserve"> </w:t>
      </w:r>
      <w:r w:rsidR="007D6625">
        <w:rPr>
          <w:rFonts w:ascii="Verdana" w:hAnsi="Verdana"/>
          <w:b/>
          <w:bCs/>
          <w:color w:val="008080"/>
          <w:sz w:val="20"/>
        </w:rPr>
        <w:t>Home</w:t>
      </w:r>
      <w:r w:rsidR="00E71943" w:rsidRPr="00E71943">
        <w:rPr>
          <w:rFonts w:ascii="Verdana" w:hAnsi="Verdana"/>
          <w:color w:val="008080"/>
          <w:sz w:val="20"/>
          <w:vertAlign w:val="superscript"/>
        </w:rPr>
        <w:t>®</w:t>
      </w:r>
      <w:r w:rsidR="0086375A">
        <w:rPr>
          <w:rFonts w:ascii="Verdana" w:hAnsi="Verdana"/>
          <w:b/>
          <w:bCs/>
          <w:color w:val="008080"/>
          <w:sz w:val="20"/>
        </w:rPr>
        <w:t xml:space="preserve">, un completo sistema único en el mercado. </w:t>
      </w:r>
    </w:p>
    <w:p w:rsidR="004A609C" w:rsidRPr="00DA109D" w:rsidRDefault="00CB358C" w:rsidP="004A609C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F46D98">
        <w:rPr>
          <w:rFonts w:ascii="Verdana" w:hAnsi="Verdana" w:cs="Verdana"/>
          <w:noProof/>
          <w:sz w:val="20"/>
        </w:rPr>
        <w:t xml:space="preserve">Helske Energy </w:t>
      </w:r>
      <w:r w:rsidR="00EB4A99" w:rsidRPr="00F46D98">
        <w:rPr>
          <w:rFonts w:ascii="Verdana" w:hAnsi="Verdana" w:cs="Verdana"/>
          <w:noProof/>
          <w:sz w:val="20"/>
        </w:rPr>
        <w:t>Save</w:t>
      </w:r>
      <w:r w:rsidR="004A609C">
        <w:rPr>
          <w:rFonts w:ascii="Verdana" w:hAnsi="Verdana" w:cs="Verdana"/>
          <w:noProof/>
          <w:sz w:val="20"/>
        </w:rPr>
        <w:t xml:space="preserve"> llegó a España </w:t>
      </w:r>
      <w:r w:rsidR="007B707C" w:rsidRPr="00EB4E3E">
        <w:rPr>
          <w:rFonts w:ascii="Verdana" w:hAnsi="Verdana" w:cs="Verdana"/>
          <w:noProof/>
          <w:sz w:val="20"/>
        </w:rPr>
        <w:t xml:space="preserve">a finales de </w:t>
      </w:r>
      <w:r w:rsidR="004A609C">
        <w:rPr>
          <w:rFonts w:ascii="Verdana" w:hAnsi="Verdana" w:cs="Verdana"/>
          <w:noProof/>
          <w:sz w:val="20"/>
        </w:rPr>
        <w:t xml:space="preserve">2018 </w:t>
      </w:r>
      <w:r w:rsidR="001A2899">
        <w:rPr>
          <w:rFonts w:ascii="Verdana" w:hAnsi="Verdana" w:cs="Verdana"/>
          <w:noProof/>
          <w:sz w:val="20"/>
        </w:rPr>
        <w:t>trayendo consigo</w:t>
      </w:r>
      <w:r w:rsidR="004A609C">
        <w:rPr>
          <w:rFonts w:ascii="Verdana" w:hAnsi="Verdana" w:cs="Verdana"/>
          <w:noProof/>
          <w:sz w:val="20"/>
        </w:rPr>
        <w:t xml:space="preserve"> su revolucionario sistema </w:t>
      </w:r>
      <w:r w:rsidR="004A609C" w:rsidRPr="00F46D98">
        <w:rPr>
          <w:rFonts w:ascii="Verdana" w:hAnsi="Verdana" w:cs="Verdana"/>
          <w:noProof/>
          <w:color w:val="000000" w:themeColor="text1"/>
          <w:sz w:val="20"/>
        </w:rPr>
        <w:t>Nano Coat System</w:t>
      </w:r>
      <w:r w:rsidR="004A609C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, </w:t>
      </w:r>
      <w:r w:rsidR="004A609C" w:rsidRPr="00F46D98">
        <w:rPr>
          <w:rFonts w:ascii="Verdana" w:hAnsi="Verdana" w:cs="Verdana"/>
          <w:noProof/>
          <w:color w:val="000000" w:themeColor="text1"/>
          <w:sz w:val="20"/>
        </w:rPr>
        <w:t xml:space="preserve">desarrollado </w:t>
      </w:r>
      <w:r w:rsidR="004A609C">
        <w:rPr>
          <w:rFonts w:ascii="Verdana" w:hAnsi="Verdana" w:cs="Verdana"/>
          <w:noProof/>
          <w:color w:val="000000" w:themeColor="text1"/>
          <w:sz w:val="20"/>
        </w:rPr>
        <w:t>en base a</w:t>
      </w:r>
      <w:r w:rsidR="004A609C" w:rsidRPr="00F46D98">
        <w:rPr>
          <w:rFonts w:ascii="Verdana" w:hAnsi="Verdana" w:cs="Verdana"/>
          <w:noProof/>
          <w:color w:val="000000" w:themeColor="text1"/>
          <w:sz w:val="20"/>
        </w:rPr>
        <w:t xml:space="preserve"> los últimos conocimientos en nanotecnología para crear un sistema integral de tratamiento de interiores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. </w:t>
      </w:r>
      <w:r w:rsidR="001A2899">
        <w:rPr>
          <w:rFonts w:ascii="Verdana" w:hAnsi="Verdana" w:cs="Verdana"/>
          <w:noProof/>
          <w:color w:val="000000" w:themeColor="text1"/>
          <w:sz w:val="20"/>
        </w:rPr>
        <w:t>Este a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porta la solución </w:t>
      </w:r>
      <w:r w:rsidR="001A2899">
        <w:rPr>
          <w:rFonts w:ascii="Verdana" w:hAnsi="Verdana" w:cs="Verdana"/>
          <w:noProof/>
          <w:color w:val="000000" w:themeColor="text1"/>
          <w:sz w:val="20"/>
        </w:rPr>
        <w:t>a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 múltiples problemas y supone un avance muy importante para atajarlos. Fundada en 2013, </w:t>
      </w:r>
      <w:r w:rsidR="001A2899">
        <w:rPr>
          <w:rFonts w:ascii="Verdana" w:hAnsi="Verdana" w:cs="Verdana"/>
          <w:noProof/>
          <w:color w:val="000000" w:themeColor="text1"/>
          <w:sz w:val="20"/>
        </w:rPr>
        <w:t xml:space="preserve">la compañía </w:t>
      </w:r>
      <w:r w:rsidR="004A609C">
        <w:rPr>
          <w:rFonts w:ascii="Verdana" w:hAnsi="Verdana" w:cs="Verdana"/>
          <w:noProof/>
          <w:color w:val="000000" w:themeColor="text1"/>
          <w:sz w:val="20"/>
        </w:rPr>
        <w:t>tiene su sede central en Irlanda. Además, tiene fábricas en Eslovaquia y delegaciones en este país y en Alemania. “Actualmente estamos forjando</w:t>
      </w:r>
      <w:r w:rsidR="00EB4E3E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183CEE" w:rsidRPr="00EB4E3E">
        <w:rPr>
          <w:rFonts w:ascii="Verdana" w:hAnsi="Verdana" w:cs="Verdana"/>
          <w:noProof/>
          <w:color w:val="000000" w:themeColor="text1"/>
          <w:sz w:val="20"/>
        </w:rPr>
        <w:t>el</w:t>
      </w:r>
      <w:r w:rsidR="00183CEE">
        <w:rPr>
          <w:rFonts w:ascii="Verdana" w:hAnsi="Verdana" w:cs="Verdana"/>
          <w:noProof/>
          <w:color w:val="FF0000"/>
          <w:sz w:val="20"/>
        </w:rPr>
        <w:t xml:space="preserve"> 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canal distribución en nuestro país, que crece a gran velocidad gracias a la excelente acogida de nuestros productos”, manifiesta </w:t>
      </w:r>
      <w:r w:rsidR="004A609C" w:rsidRPr="00F46D98">
        <w:rPr>
          <w:rFonts w:ascii="Verdana" w:hAnsi="Verdana" w:cs="Verdana"/>
          <w:noProof/>
          <w:color w:val="000000" w:themeColor="text1"/>
          <w:sz w:val="20"/>
        </w:rPr>
        <w:t xml:space="preserve">Carlos A. Sánchez, </w:t>
      </w:r>
      <w:r w:rsidR="00DF6A01" w:rsidRPr="00DF6A01">
        <w:rPr>
          <w:rFonts w:ascii="Verdana" w:hAnsi="Verdana" w:cs="Verdana"/>
          <w:noProof/>
          <w:color w:val="000000" w:themeColor="text1"/>
          <w:sz w:val="20"/>
        </w:rPr>
        <w:t>Director General para España y Portugal</w:t>
      </w:r>
      <w:r w:rsidR="00DF6A01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bookmarkStart w:id="0" w:name="_GoBack"/>
      <w:bookmarkEnd w:id="0"/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de </w:t>
      </w:r>
      <w:r w:rsidR="001A2899" w:rsidRPr="00F46D98">
        <w:rPr>
          <w:rFonts w:ascii="Verdana" w:hAnsi="Verdana" w:cs="Verdana"/>
          <w:noProof/>
          <w:sz w:val="20"/>
        </w:rPr>
        <w:t>Helske Energy Save</w:t>
      </w:r>
      <w:r w:rsidR="004A609C">
        <w:rPr>
          <w:rFonts w:ascii="Verdana" w:hAnsi="Verdana" w:cs="Verdana"/>
          <w:noProof/>
          <w:color w:val="000000" w:themeColor="text1"/>
          <w:sz w:val="20"/>
        </w:rPr>
        <w:t xml:space="preserve">. </w:t>
      </w:r>
    </w:p>
    <w:p w:rsidR="00F46D98" w:rsidRPr="004A609C" w:rsidRDefault="004A609C" w:rsidP="004F73F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color w:val="000000" w:themeColor="text1"/>
          <w:sz w:val="20"/>
        </w:rPr>
      </w:pPr>
      <w:r>
        <w:rPr>
          <w:rFonts w:ascii="Verdana" w:hAnsi="Verdana" w:cs="Verdana"/>
          <w:noProof/>
          <w:sz w:val="20"/>
        </w:rPr>
        <w:t>Así, ofrece</w:t>
      </w:r>
      <w:r w:rsidR="00EB4A99" w:rsidRPr="00F46D98">
        <w:rPr>
          <w:rFonts w:ascii="Verdana" w:hAnsi="Verdana" w:cs="Verdana"/>
          <w:noProof/>
          <w:sz w:val="20"/>
        </w:rPr>
        <w:t xml:space="preserve"> cuatro </w:t>
      </w:r>
      <w:r w:rsidR="00F46D98" w:rsidRPr="00F46D98">
        <w:rPr>
          <w:rFonts w:ascii="Verdana" w:hAnsi="Verdana" w:cs="Verdana"/>
          <w:noProof/>
          <w:sz w:val="20"/>
        </w:rPr>
        <w:t xml:space="preserve">novedosos </w:t>
      </w:r>
      <w:r w:rsidR="00EB4A99" w:rsidRPr="00F46D98">
        <w:rPr>
          <w:rFonts w:ascii="Verdana" w:hAnsi="Verdana" w:cs="Verdana"/>
          <w:noProof/>
          <w:sz w:val="20"/>
        </w:rPr>
        <w:t>productos</w:t>
      </w:r>
      <w:r w:rsidR="00F46D98" w:rsidRPr="00F46D98">
        <w:rPr>
          <w:rFonts w:ascii="Verdana" w:hAnsi="Verdana" w:cs="Verdana"/>
          <w:noProof/>
          <w:sz w:val="20"/>
        </w:rPr>
        <w:t xml:space="preserve"> dirigidos a </w:t>
      </w:r>
      <w:r w:rsidR="00F46D98">
        <w:rPr>
          <w:rFonts w:ascii="Verdana" w:hAnsi="Verdana" w:cs="Verdana"/>
          <w:noProof/>
          <w:sz w:val="20"/>
        </w:rPr>
        <w:t>p</w:t>
      </w:r>
      <w:r w:rsidR="00F46D98" w:rsidRPr="00F46D98">
        <w:rPr>
          <w:rFonts w:ascii="Verdana" w:hAnsi="Verdana" w:cs="Verdana"/>
          <w:noProof/>
          <w:sz w:val="20"/>
        </w:rPr>
        <w:t xml:space="preserve">rofesionales de la construcción y </w:t>
      </w:r>
      <w:r w:rsidR="00F46D98">
        <w:rPr>
          <w:rFonts w:ascii="Verdana" w:hAnsi="Verdana" w:cs="Verdana"/>
          <w:noProof/>
          <w:sz w:val="20"/>
        </w:rPr>
        <w:t xml:space="preserve">la </w:t>
      </w:r>
      <w:r w:rsidR="00F46D98" w:rsidRPr="00F46D98">
        <w:rPr>
          <w:rFonts w:ascii="Verdana" w:hAnsi="Verdana" w:cs="Verdana"/>
          <w:noProof/>
          <w:sz w:val="20"/>
        </w:rPr>
        <w:t>reforma, decoradores, interioristas, arquitectos e instaladores</w:t>
      </w:r>
      <w:r w:rsidR="001B65BC" w:rsidRPr="00F46D98">
        <w:rPr>
          <w:rFonts w:ascii="Verdana" w:hAnsi="Verdana" w:cs="Verdana"/>
          <w:noProof/>
          <w:color w:val="000000" w:themeColor="text1"/>
          <w:sz w:val="20"/>
        </w:rPr>
        <w:t>: Nano Coat Home</w:t>
      </w:r>
      <w:r w:rsidR="00F46D98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1B65BC" w:rsidRPr="00F46D98">
        <w:rPr>
          <w:rFonts w:ascii="Verdana" w:hAnsi="Verdana" w:cs="Verdana"/>
          <w:noProof/>
          <w:color w:val="000000" w:themeColor="text1"/>
          <w:sz w:val="20"/>
        </w:rPr>
        <w:t>, Nano AM</w:t>
      </w:r>
      <w:r w:rsidR="00F46D98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1B65BC" w:rsidRPr="00F46D98">
        <w:rPr>
          <w:rFonts w:ascii="Verdana" w:hAnsi="Verdana" w:cs="Verdana"/>
          <w:noProof/>
          <w:color w:val="000000" w:themeColor="text1"/>
          <w:sz w:val="20"/>
        </w:rPr>
        <w:t>, Nano PT</w:t>
      </w:r>
      <w:r w:rsidR="00F46D98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1B65BC" w:rsidRPr="00F46D98">
        <w:rPr>
          <w:rFonts w:ascii="Verdana" w:hAnsi="Verdana" w:cs="Verdana"/>
          <w:noProof/>
          <w:color w:val="000000" w:themeColor="text1"/>
          <w:sz w:val="20"/>
        </w:rPr>
        <w:t xml:space="preserve"> y Nano TC</w:t>
      </w:r>
      <w:r w:rsidR="00F46D98" w:rsidRPr="00F46D98">
        <w:rPr>
          <w:rFonts w:ascii="Verdana" w:hAnsi="Verdana"/>
          <w:color w:val="000000" w:themeColor="text1"/>
          <w:sz w:val="20"/>
          <w:vertAlign w:val="superscript"/>
        </w:rPr>
        <w:t>®</w:t>
      </w:r>
      <w:r w:rsidR="001B65BC" w:rsidRPr="00F46D98">
        <w:rPr>
          <w:rFonts w:ascii="Verdana" w:hAnsi="Verdana" w:cs="Verdana"/>
          <w:noProof/>
          <w:color w:val="000000" w:themeColor="text1"/>
          <w:sz w:val="20"/>
        </w:rPr>
        <w:t>.</w:t>
      </w:r>
      <w:r w:rsidR="001A2899">
        <w:rPr>
          <w:rFonts w:ascii="Verdana" w:hAnsi="Verdana" w:cs="Verdana"/>
          <w:noProof/>
          <w:color w:val="000000" w:themeColor="text1"/>
          <w:sz w:val="20"/>
        </w:rPr>
        <w:t xml:space="preserve"> </w:t>
      </w:r>
      <w:r w:rsidR="007D6625" w:rsidRPr="00F46D98">
        <w:rPr>
          <w:rFonts w:ascii="Verdana" w:hAnsi="Verdana" w:cs="Verdana"/>
          <w:noProof/>
          <w:color w:val="000000" w:themeColor="text1"/>
          <w:sz w:val="20"/>
        </w:rPr>
        <w:t xml:space="preserve">“Estos productos </w:t>
      </w:r>
      <w:r w:rsidR="00F85CF5" w:rsidRPr="00E71943">
        <w:rPr>
          <w:rFonts w:ascii="Verdana" w:hAnsi="Verdana" w:cs="Verdana"/>
          <w:noProof/>
          <w:sz w:val="20"/>
        </w:rPr>
        <w:t>cubren las necesidades más amplias del cliente</w:t>
      </w:r>
      <w:r w:rsidR="00F85CF5">
        <w:rPr>
          <w:rFonts w:ascii="Verdana" w:hAnsi="Verdana" w:cs="Verdana"/>
          <w:noProof/>
          <w:sz w:val="20"/>
        </w:rPr>
        <w:t xml:space="preserve"> y </w:t>
      </w:r>
      <w:r w:rsidR="007D6625">
        <w:rPr>
          <w:rFonts w:ascii="Verdana" w:hAnsi="Verdana" w:cs="Verdana"/>
          <w:noProof/>
          <w:sz w:val="20"/>
        </w:rPr>
        <w:t>están disponibles para quienes busquen mejorar el confort térmico de los edificios</w:t>
      </w:r>
      <w:r w:rsidR="00F46D98">
        <w:rPr>
          <w:rFonts w:ascii="Verdana" w:hAnsi="Verdana" w:cs="Verdana"/>
          <w:noProof/>
          <w:sz w:val="20"/>
        </w:rPr>
        <w:t>”</w:t>
      </w:r>
      <w:r>
        <w:rPr>
          <w:rFonts w:ascii="Verdana" w:hAnsi="Verdana" w:cs="Verdana"/>
          <w:noProof/>
          <w:sz w:val="20"/>
        </w:rPr>
        <w:t xml:space="preserve">, explica </w:t>
      </w:r>
      <w:r w:rsidRPr="00F46D98">
        <w:rPr>
          <w:rFonts w:ascii="Verdana" w:hAnsi="Verdana" w:cs="Verdana"/>
          <w:noProof/>
          <w:color w:val="000000" w:themeColor="text1"/>
          <w:sz w:val="20"/>
        </w:rPr>
        <w:t>Carlos A. Sánchez</w:t>
      </w:r>
      <w:r w:rsidR="00E368C7">
        <w:rPr>
          <w:rFonts w:ascii="Verdana" w:hAnsi="Verdana" w:cs="Verdana"/>
          <w:noProof/>
          <w:color w:val="000000" w:themeColor="text1"/>
          <w:sz w:val="20"/>
        </w:rPr>
        <w:t>.</w:t>
      </w:r>
    </w:p>
    <w:p w:rsidR="00F46D98" w:rsidRDefault="00F46D98" w:rsidP="004F73F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En este sentido, la nanotecnología juega un papel muy importante ya que aporta un material muy ligero y con un excelente acabado, incluso sin pintar, que permite solventar todos los problemas: c</w:t>
      </w:r>
      <w:r w:rsidR="007D6625" w:rsidRPr="00E71943">
        <w:rPr>
          <w:rFonts w:ascii="Verdana" w:hAnsi="Verdana" w:cs="Verdana"/>
          <w:noProof/>
          <w:sz w:val="20"/>
        </w:rPr>
        <w:t>ontribuye al bienestar de las personas</w:t>
      </w:r>
      <w:r>
        <w:rPr>
          <w:rFonts w:ascii="Verdana" w:hAnsi="Verdana" w:cs="Verdana"/>
          <w:noProof/>
          <w:sz w:val="20"/>
        </w:rPr>
        <w:t xml:space="preserve"> en un </w:t>
      </w:r>
      <w:r w:rsidR="00F85CF5">
        <w:rPr>
          <w:rFonts w:ascii="Verdana" w:hAnsi="Verdana" w:cs="Verdana"/>
          <w:noProof/>
          <w:sz w:val="20"/>
        </w:rPr>
        <w:t>entorno</w:t>
      </w:r>
      <w:r>
        <w:rPr>
          <w:rFonts w:ascii="Verdana" w:hAnsi="Verdana" w:cs="Verdana"/>
          <w:noProof/>
          <w:sz w:val="20"/>
        </w:rPr>
        <w:t xml:space="preserve"> saludable</w:t>
      </w:r>
      <w:r w:rsidR="007D6625" w:rsidRPr="00E71943">
        <w:rPr>
          <w:rFonts w:ascii="Verdana" w:hAnsi="Verdana" w:cs="Verdana"/>
          <w:noProof/>
          <w:sz w:val="20"/>
        </w:rPr>
        <w:t xml:space="preserve">, </w:t>
      </w:r>
      <w:r w:rsidR="00183CEE" w:rsidRPr="00EB4E3E">
        <w:rPr>
          <w:rFonts w:ascii="Verdana" w:hAnsi="Verdana" w:cs="Verdana"/>
          <w:noProof/>
          <w:sz w:val="20"/>
        </w:rPr>
        <w:t>elimina</w:t>
      </w:r>
      <w:r w:rsidR="007D6625" w:rsidRPr="00EB4E3E">
        <w:rPr>
          <w:rFonts w:ascii="Verdana" w:hAnsi="Verdana" w:cs="Verdana"/>
          <w:noProof/>
          <w:sz w:val="20"/>
        </w:rPr>
        <w:t xml:space="preserve"> </w:t>
      </w:r>
      <w:r w:rsidR="007D6625" w:rsidRPr="00E71943">
        <w:rPr>
          <w:rFonts w:ascii="Verdana" w:hAnsi="Verdana" w:cs="Verdana"/>
          <w:noProof/>
          <w:sz w:val="20"/>
        </w:rPr>
        <w:t>físicamente la aparición de moho no deseado en la superficie de las estructuras y</w:t>
      </w:r>
      <w:r w:rsidR="00E71943">
        <w:rPr>
          <w:rFonts w:ascii="Verdana" w:hAnsi="Verdana" w:cs="Verdana"/>
          <w:noProof/>
          <w:sz w:val="20"/>
        </w:rPr>
        <w:t xml:space="preserve"> </w:t>
      </w:r>
      <w:r w:rsidRPr="00E71943">
        <w:rPr>
          <w:rFonts w:ascii="Verdana" w:hAnsi="Verdana" w:cs="Verdana"/>
          <w:noProof/>
          <w:sz w:val="20"/>
        </w:rPr>
        <w:t>reduc</w:t>
      </w:r>
      <w:r>
        <w:rPr>
          <w:rFonts w:ascii="Verdana" w:hAnsi="Verdana" w:cs="Verdana"/>
          <w:noProof/>
          <w:sz w:val="20"/>
        </w:rPr>
        <w:t>e</w:t>
      </w:r>
      <w:r w:rsidRPr="00E71943">
        <w:rPr>
          <w:rFonts w:ascii="Verdana" w:hAnsi="Verdana" w:cs="Verdana"/>
          <w:noProof/>
          <w:sz w:val="20"/>
        </w:rPr>
        <w:t xml:space="preserve"> el coste de los edificios</w:t>
      </w:r>
      <w:r>
        <w:rPr>
          <w:rFonts w:ascii="Verdana" w:hAnsi="Verdana" w:cs="Verdana"/>
          <w:noProof/>
          <w:sz w:val="20"/>
        </w:rPr>
        <w:t xml:space="preserve"> a</w:t>
      </w:r>
      <w:r w:rsidR="007D6625" w:rsidRPr="00E71943">
        <w:rPr>
          <w:rFonts w:ascii="Verdana" w:hAnsi="Verdana" w:cs="Verdana"/>
          <w:noProof/>
          <w:sz w:val="20"/>
        </w:rPr>
        <w:t>l alcanzar la temperatura del aire interior requerida en un tiempo más corto</w:t>
      </w:r>
      <w:r>
        <w:rPr>
          <w:rFonts w:ascii="Verdana" w:hAnsi="Verdana" w:cs="Verdana"/>
          <w:noProof/>
          <w:sz w:val="20"/>
        </w:rPr>
        <w:t xml:space="preserve">. </w:t>
      </w:r>
      <w:r w:rsidR="00E71943">
        <w:rPr>
          <w:rFonts w:ascii="Verdana" w:hAnsi="Verdana" w:cs="Verdana"/>
          <w:noProof/>
          <w:sz w:val="20"/>
        </w:rPr>
        <w:t xml:space="preserve">De este modo, </w:t>
      </w:r>
      <w:r w:rsidR="00A76683">
        <w:rPr>
          <w:rFonts w:ascii="Verdana" w:hAnsi="Verdana" w:cs="Verdana"/>
          <w:noProof/>
          <w:sz w:val="20"/>
        </w:rPr>
        <w:t>supone</w:t>
      </w:r>
      <w:r w:rsidR="004F73FD" w:rsidRPr="004F73FD">
        <w:rPr>
          <w:rFonts w:ascii="Verdana" w:hAnsi="Verdana" w:cs="Verdana"/>
          <w:noProof/>
          <w:sz w:val="20"/>
        </w:rPr>
        <w:t xml:space="preserve"> un gran ahorro económico durante la construcción o</w:t>
      </w:r>
      <w:r w:rsidR="00F85CF5">
        <w:rPr>
          <w:rFonts w:ascii="Verdana" w:hAnsi="Verdana" w:cs="Verdana"/>
          <w:noProof/>
          <w:sz w:val="20"/>
        </w:rPr>
        <w:t xml:space="preserve"> </w:t>
      </w:r>
      <w:r w:rsidR="004F73FD" w:rsidRPr="004F73FD">
        <w:rPr>
          <w:rFonts w:ascii="Verdana" w:hAnsi="Verdana" w:cs="Verdana"/>
          <w:noProof/>
          <w:sz w:val="20"/>
        </w:rPr>
        <w:t xml:space="preserve">la rehabilitación, </w:t>
      </w:r>
      <w:r w:rsidR="004F73FD">
        <w:rPr>
          <w:rFonts w:ascii="Verdana" w:hAnsi="Verdana" w:cs="Verdana"/>
          <w:noProof/>
          <w:sz w:val="20"/>
        </w:rPr>
        <w:t>así como</w:t>
      </w:r>
      <w:r w:rsidR="004F73FD" w:rsidRPr="004F73FD">
        <w:rPr>
          <w:rFonts w:ascii="Verdana" w:hAnsi="Verdana" w:cs="Verdana"/>
          <w:noProof/>
          <w:sz w:val="20"/>
        </w:rPr>
        <w:t xml:space="preserve"> un ahorro energético a los usuarios. Además, </w:t>
      </w:r>
      <w:r w:rsidR="00EB4A99">
        <w:rPr>
          <w:rFonts w:ascii="Verdana" w:hAnsi="Verdana" w:cs="Verdana"/>
          <w:noProof/>
          <w:sz w:val="20"/>
        </w:rPr>
        <w:t xml:space="preserve">es sostenible, inodoro, </w:t>
      </w:r>
      <w:r w:rsidR="00EB4A99" w:rsidRPr="004F73FD">
        <w:rPr>
          <w:rFonts w:ascii="Verdana" w:hAnsi="Verdana" w:cs="Verdana"/>
          <w:noProof/>
          <w:sz w:val="20"/>
        </w:rPr>
        <w:t>no contiene sustancias volátiles y se puede</w:t>
      </w:r>
      <w:r w:rsidR="00EB4A99">
        <w:rPr>
          <w:rFonts w:ascii="Verdana" w:hAnsi="Verdana" w:cs="Verdana"/>
          <w:noProof/>
          <w:sz w:val="20"/>
        </w:rPr>
        <w:t xml:space="preserve"> </w:t>
      </w:r>
      <w:r w:rsidR="00EB4A99" w:rsidRPr="004F73FD">
        <w:rPr>
          <w:rFonts w:ascii="Verdana" w:hAnsi="Verdana" w:cs="Verdana"/>
          <w:noProof/>
          <w:sz w:val="20"/>
        </w:rPr>
        <w:t>usar en cualquier espacio y sobre cualquier material de construcción</w:t>
      </w:r>
      <w:r w:rsidR="00EB4A99">
        <w:rPr>
          <w:rFonts w:ascii="Verdana" w:hAnsi="Verdana" w:cs="Verdana"/>
          <w:noProof/>
          <w:sz w:val="20"/>
        </w:rPr>
        <w:t xml:space="preserve">. </w:t>
      </w:r>
    </w:p>
    <w:p w:rsidR="00E71943" w:rsidRDefault="00E71943" w:rsidP="004F73F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/>
          <w:b/>
          <w:bCs/>
          <w:color w:val="008080"/>
          <w:sz w:val="20"/>
        </w:rPr>
      </w:pPr>
      <w:r w:rsidRPr="00E71943">
        <w:rPr>
          <w:rFonts w:ascii="Verdana" w:hAnsi="Verdana"/>
          <w:b/>
          <w:bCs/>
          <w:color w:val="008080"/>
          <w:sz w:val="20"/>
        </w:rPr>
        <w:t xml:space="preserve">Nano </w:t>
      </w:r>
      <w:proofErr w:type="spellStart"/>
      <w:r w:rsidRPr="00E71943">
        <w:rPr>
          <w:rFonts w:ascii="Verdana" w:hAnsi="Verdana"/>
          <w:b/>
          <w:bCs/>
          <w:color w:val="008080"/>
          <w:sz w:val="20"/>
        </w:rPr>
        <w:t>Coat</w:t>
      </w:r>
      <w:proofErr w:type="spellEnd"/>
      <w:r w:rsidRPr="00E71943">
        <w:rPr>
          <w:rFonts w:ascii="Verdana" w:hAnsi="Verdana"/>
          <w:b/>
          <w:bCs/>
          <w:color w:val="008080"/>
          <w:sz w:val="20"/>
        </w:rPr>
        <w:t xml:space="preserve"> Home, un </w:t>
      </w:r>
      <w:r w:rsidR="00185082">
        <w:rPr>
          <w:rFonts w:ascii="Verdana" w:hAnsi="Verdana"/>
          <w:b/>
          <w:bCs/>
          <w:color w:val="008080"/>
          <w:sz w:val="20"/>
        </w:rPr>
        <w:t>sistema único en el mercado</w:t>
      </w:r>
    </w:p>
    <w:p w:rsidR="001B65BC" w:rsidRDefault="00E71943" w:rsidP="004F73FD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 w:rsidRPr="00E71943">
        <w:rPr>
          <w:rFonts w:ascii="Verdana" w:hAnsi="Verdana" w:cs="Verdana"/>
          <w:noProof/>
          <w:sz w:val="20"/>
        </w:rPr>
        <w:t>Nano Coat Home</w:t>
      </w:r>
      <w:r w:rsidR="001B65BC">
        <w:rPr>
          <w:rFonts w:ascii="Verdana" w:hAnsi="Verdana" w:cs="Verdana"/>
          <w:noProof/>
          <w:sz w:val="20"/>
        </w:rPr>
        <w:t xml:space="preserve">, buque insignia de la compañía, </w:t>
      </w:r>
      <w:r>
        <w:rPr>
          <w:rFonts w:ascii="Verdana" w:hAnsi="Verdana" w:cs="Verdana"/>
          <w:noProof/>
          <w:sz w:val="20"/>
        </w:rPr>
        <w:t>consiste en una c</w:t>
      </w:r>
      <w:r w:rsidRPr="00E71943">
        <w:rPr>
          <w:rFonts w:ascii="Verdana" w:hAnsi="Verdana" w:cs="Verdana"/>
          <w:noProof/>
          <w:sz w:val="20"/>
        </w:rPr>
        <w:t>apa final de enlucido de color blanco basada en dispersión acrílica con alto contenido de microesferas de vidrio al vacío.</w:t>
      </w:r>
      <w:r>
        <w:rPr>
          <w:rFonts w:ascii="Verdana" w:hAnsi="Verdana" w:cs="Verdana"/>
          <w:noProof/>
          <w:sz w:val="20"/>
        </w:rPr>
        <w:t xml:space="preserve"> D</w:t>
      </w:r>
      <w:r w:rsidRPr="00E71943">
        <w:rPr>
          <w:rFonts w:ascii="Verdana" w:hAnsi="Verdana" w:cs="Verdana"/>
          <w:noProof/>
          <w:sz w:val="20"/>
        </w:rPr>
        <w:t xml:space="preserve">estinada al uso en interiores, </w:t>
      </w:r>
      <w:r>
        <w:rPr>
          <w:rFonts w:ascii="Verdana" w:hAnsi="Verdana" w:cs="Verdana"/>
          <w:noProof/>
          <w:sz w:val="20"/>
        </w:rPr>
        <w:t xml:space="preserve">es </w:t>
      </w:r>
      <w:r w:rsidRPr="00E71943">
        <w:rPr>
          <w:rFonts w:ascii="Verdana" w:hAnsi="Verdana" w:cs="Verdana"/>
          <w:noProof/>
          <w:sz w:val="20"/>
        </w:rPr>
        <w:t>permeable al vapor</w:t>
      </w:r>
      <w:r>
        <w:rPr>
          <w:rFonts w:ascii="Verdana" w:hAnsi="Verdana" w:cs="Verdana"/>
          <w:noProof/>
          <w:sz w:val="20"/>
        </w:rPr>
        <w:t xml:space="preserve"> y</w:t>
      </w:r>
      <w:r w:rsidRPr="00E71943">
        <w:rPr>
          <w:rFonts w:ascii="Verdana" w:hAnsi="Verdana" w:cs="Verdana"/>
          <w:noProof/>
          <w:sz w:val="20"/>
        </w:rPr>
        <w:t xml:space="preserve"> térmicamente aislante. Reduce </w:t>
      </w:r>
      <w:r w:rsidRPr="00E71943">
        <w:rPr>
          <w:rFonts w:ascii="Verdana" w:hAnsi="Verdana" w:cs="Verdana"/>
          <w:noProof/>
          <w:sz w:val="20"/>
        </w:rPr>
        <w:lastRenderedPageBreak/>
        <w:t xml:space="preserve">activamente el tiempo requerido para calentar y enfriar habitaciones, rompe el puente térmico y mejora el ambiente en el interior. </w:t>
      </w:r>
    </w:p>
    <w:p w:rsidR="001B65BC" w:rsidRDefault="00EB4A99" w:rsidP="001B65BC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Carlos A. Sánchez</w:t>
      </w:r>
      <w:r w:rsidR="001B65BC">
        <w:rPr>
          <w:rFonts w:ascii="Verdana" w:hAnsi="Verdana" w:cs="Verdana"/>
          <w:noProof/>
          <w:sz w:val="20"/>
        </w:rPr>
        <w:t xml:space="preserve"> </w:t>
      </w:r>
      <w:r>
        <w:rPr>
          <w:rFonts w:ascii="Verdana" w:hAnsi="Verdana" w:cs="Verdana"/>
          <w:noProof/>
          <w:sz w:val="20"/>
        </w:rPr>
        <w:t>asegura</w:t>
      </w:r>
      <w:r w:rsidR="001B65BC">
        <w:rPr>
          <w:rFonts w:ascii="Verdana" w:hAnsi="Verdana" w:cs="Verdana"/>
          <w:noProof/>
          <w:sz w:val="20"/>
        </w:rPr>
        <w:t xml:space="preserve">: </w:t>
      </w:r>
      <w:r w:rsidR="007D6625">
        <w:rPr>
          <w:rFonts w:ascii="Verdana" w:hAnsi="Verdana" w:cs="Verdana"/>
          <w:noProof/>
          <w:sz w:val="20"/>
        </w:rPr>
        <w:t>“</w:t>
      </w:r>
      <w:r w:rsidR="001B65BC" w:rsidRPr="001B65BC">
        <w:rPr>
          <w:rFonts w:ascii="Verdana" w:hAnsi="Verdana" w:cs="Verdana"/>
          <w:noProof/>
          <w:sz w:val="20"/>
        </w:rPr>
        <w:t>Su formulación exclusiva y patentada de nanotecnología</w:t>
      </w:r>
      <w:r w:rsidR="001B65BC">
        <w:rPr>
          <w:rFonts w:ascii="Verdana" w:hAnsi="Verdana" w:cs="Verdana"/>
          <w:noProof/>
          <w:sz w:val="20"/>
        </w:rPr>
        <w:t xml:space="preserve"> representa la cúspide de los productos que se centran en el control térmico y </w:t>
      </w:r>
      <w:r w:rsidR="00584BC3">
        <w:rPr>
          <w:rFonts w:ascii="Verdana" w:hAnsi="Verdana" w:cs="Verdana"/>
          <w:noProof/>
          <w:sz w:val="20"/>
        </w:rPr>
        <w:t xml:space="preserve">de </w:t>
      </w:r>
      <w:r w:rsidR="001B65BC">
        <w:rPr>
          <w:rFonts w:ascii="Verdana" w:hAnsi="Verdana" w:cs="Verdana"/>
          <w:noProof/>
          <w:sz w:val="20"/>
        </w:rPr>
        <w:t>humedad de los interiores de los edificios con el objeto de alcanzar la eficiencia energética.</w:t>
      </w:r>
      <w:r w:rsidR="00A76683">
        <w:rPr>
          <w:rFonts w:ascii="Verdana" w:hAnsi="Verdana" w:cs="Verdana"/>
          <w:noProof/>
          <w:sz w:val="20"/>
        </w:rPr>
        <w:t xml:space="preserve"> </w:t>
      </w:r>
      <w:r w:rsidR="001B65BC">
        <w:rPr>
          <w:rFonts w:ascii="Verdana" w:hAnsi="Verdana" w:cs="Verdana"/>
          <w:noProof/>
          <w:sz w:val="20"/>
        </w:rPr>
        <w:t xml:space="preserve">Destaca por </w:t>
      </w:r>
      <w:r w:rsidR="001B65BC" w:rsidRPr="001B65BC">
        <w:rPr>
          <w:rFonts w:ascii="Verdana" w:hAnsi="Verdana" w:cs="Verdana"/>
          <w:noProof/>
          <w:sz w:val="20"/>
        </w:rPr>
        <w:t xml:space="preserve">su calidad y durabilidad, </w:t>
      </w:r>
      <w:r w:rsidR="00684AA9">
        <w:rPr>
          <w:rFonts w:ascii="Verdana" w:hAnsi="Verdana" w:cs="Verdana"/>
          <w:noProof/>
          <w:sz w:val="20"/>
        </w:rPr>
        <w:t>avalada por una garantía de</w:t>
      </w:r>
      <w:r w:rsidR="001B65BC" w:rsidRPr="001B65BC">
        <w:rPr>
          <w:rFonts w:ascii="Verdana" w:hAnsi="Verdana" w:cs="Verdana"/>
          <w:noProof/>
          <w:sz w:val="20"/>
        </w:rPr>
        <w:t xml:space="preserve"> 30 años. Esto hace que </w:t>
      </w:r>
      <w:r w:rsidR="00A76683">
        <w:rPr>
          <w:rFonts w:ascii="Verdana" w:hAnsi="Verdana" w:cs="Verdana"/>
          <w:noProof/>
          <w:sz w:val="20"/>
        </w:rPr>
        <w:t>esta</w:t>
      </w:r>
      <w:r w:rsidR="001B65BC" w:rsidRPr="001B65BC">
        <w:rPr>
          <w:rFonts w:ascii="Verdana" w:hAnsi="Verdana" w:cs="Verdana"/>
          <w:noProof/>
          <w:sz w:val="20"/>
        </w:rPr>
        <w:t xml:space="preserve"> solución sea de máxima confianza</w:t>
      </w:r>
      <w:r w:rsidR="001B65BC">
        <w:rPr>
          <w:rFonts w:ascii="Verdana" w:hAnsi="Verdana" w:cs="Verdana"/>
          <w:noProof/>
          <w:sz w:val="20"/>
        </w:rPr>
        <w:t xml:space="preserve">. </w:t>
      </w:r>
      <w:r w:rsidR="00584BC3">
        <w:rPr>
          <w:rFonts w:ascii="Verdana" w:hAnsi="Verdana" w:cs="Verdana"/>
          <w:noProof/>
          <w:sz w:val="20"/>
        </w:rPr>
        <w:t>Y es que h</w:t>
      </w:r>
      <w:r w:rsidR="00584BC3" w:rsidRPr="001B65BC">
        <w:rPr>
          <w:rFonts w:ascii="Verdana" w:hAnsi="Verdana" w:cs="Verdana"/>
          <w:noProof/>
          <w:sz w:val="20"/>
        </w:rPr>
        <w:t>ay productos que cubren, quizá</w:t>
      </w:r>
      <w:r w:rsidR="00584BC3">
        <w:rPr>
          <w:rFonts w:ascii="Verdana" w:hAnsi="Verdana" w:cs="Verdana"/>
          <w:noProof/>
          <w:sz w:val="20"/>
        </w:rPr>
        <w:t>,</w:t>
      </w:r>
      <w:r w:rsidR="00584BC3" w:rsidRPr="001B65BC">
        <w:rPr>
          <w:rFonts w:ascii="Verdana" w:hAnsi="Verdana" w:cs="Verdana"/>
          <w:noProof/>
          <w:sz w:val="20"/>
        </w:rPr>
        <w:t xml:space="preserve"> una o dos propiedades, pero ninguno con esta tecnología ni con estos valores</w:t>
      </w:r>
      <w:r w:rsidR="00584BC3">
        <w:rPr>
          <w:rFonts w:ascii="Verdana" w:hAnsi="Verdana" w:cs="Verdana"/>
          <w:noProof/>
          <w:sz w:val="20"/>
        </w:rPr>
        <w:t xml:space="preserve">. Por ello, </w:t>
      </w:r>
      <w:r w:rsidR="001B65BC">
        <w:rPr>
          <w:rFonts w:ascii="Verdana" w:hAnsi="Verdana" w:cs="Verdana"/>
          <w:noProof/>
          <w:sz w:val="20"/>
        </w:rPr>
        <w:t>Nano Coat Home e</w:t>
      </w:r>
      <w:r w:rsidR="001B65BC" w:rsidRPr="001B65BC">
        <w:rPr>
          <w:rFonts w:ascii="Verdana" w:hAnsi="Verdana" w:cs="Verdana"/>
          <w:noProof/>
          <w:sz w:val="20"/>
        </w:rPr>
        <w:t>s un producto único</w:t>
      </w:r>
      <w:r w:rsidR="001B65BC">
        <w:rPr>
          <w:rFonts w:ascii="Verdana" w:hAnsi="Verdana" w:cs="Verdana"/>
          <w:noProof/>
          <w:sz w:val="20"/>
        </w:rPr>
        <w:t xml:space="preserve">, </w:t>
      </w:r>
      <w:r w:rsidR="001B65BC" w:rsidRPr="001B65BC">
        <w:rPr>
          <w:rFonts w:ascii="Verdana" w:hAnsi="Verdana" w:cs="Verdana"/>
          <w:noProof/>
          <w:sz w:val="20"/>
        </w:rPr>
        <w:t>no existe nada similar en el mercado</w:t>
      </w:r>
      <w:r w:rsidR="001B65BC">
        <w:rPr>
          <w:rFonts w:ascii="Verdana" w:hAnsi="Verdana" w:cs="Verdana"/>
          <w:noProof/>
          <w:sz w:val="20"/>
        </w:rPr>
        <w:t>”</w:t>
      </w:r>
      <w:r w:rsidR="001B65BC" w:rsidRPr="001B65BC">
        <w:rPr>
          <w:rFonts w:ascii="Verdana" w:hAnsi="Verdana" w:cs="Verdana"/>
          <w:noProof/>
          <w:sz w:val="20"/>
        </w:rPr>
        <w:t>.</w:t>
      </w:r>
    </w:p>
    <w:p w:rsidR="001B65BC" w:rsidRPr="00E71943" w:rsidRDefault="00684AA9" w:rsidP="001B65BC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Nano Coat Home</w:t>
      </w:r>
      <w:r w:rsidR="00584BC3">
        <w:rPr>
          <w:rFonts w:ascii="Verdana" w:hAnsi="Verdana" w:cs="Verdana"/>
          <w:noProof/>
          <w:sz w:val="20"/>
        </w:rPr>
        <w:t xml:space="preserve"> o</w:t>
      </w:r>
      <w:r w:rsidR="001B65BC">
        <w:rPr>
          <w:rFonts w:ascii="Verdana" w:hAnsi="Verdana" w:cs="Verdana"/>
          <w:noProof/>
          <w:sz w:val="20"/>
        </w:rPr>
        <w:t xml:space="preserve">frece numerosas ventajas: </w:t>
      </w:r>
      <w:r w:rsidR="001B65BC" w:rsidRPr="00E71943">
        <w:rPr>
          <w:rFonts w:ascii="Verdana" w:hAnsi="Verdana" w:cs="Verdana"/>
          <w:noProof/>
          <w:sz w:val="20"/>
        </w:rPr>
        <w:t>confort térmico, alta permeabilidad al vapor, prevención de moho, baja condensación</w:t>
      </w:r>
      <w:r>
        <w:rPr>
          <w:rFonts w:ascii="Verdana" w:hAnsi="Verdana" w:cs="Verdana"/>
          <w:noProof/>
          <w:sz w:val="20"/>
        </w:rPr>
        <w:t xml:space="preserve"> y</w:t>
      </w:r>
      <w:r w:rsidR="001B65BC" w:rsidRPr="00E71943">
        <w:rPr>
          <w:rFonts w:ascii="Verdana" w:hAnsi="Verdana" w:cs="Verdana"/>
          <w:noProof/>
          <w:sz w:val="20"/>
        </w:rPr>
        <w:t xml:space="preserve"> ahorro energético</w:t>
      </w:r>
      <w:r w:rsidR="00185082">
        <w:rPr>
          <w:rFonts w:ascii="Verdana" w:hAnsi="Verdana" w:cs="Verdana"/>
          <w:noProof/>
          <w:sz w:val="20"/>
        </w:rPr>
        <w:t xml:space="preserve">. </w:t>
      </w:r>
      <w:r w:rsidR="001A2899">
        <w:rPr>
          <w:rFonts w:ascii="Verdana" w:hAnsi="Verdana" w:cs="Verdana"/>
          <w:noProof/>
          <w:sz w:val="20"/>
        </w:rPr>
        <w:t>Además</w:t>
      </w:r>
      <w:r w:rsidR="00185082">
        <w:rPr>
          <w:rFonts w:ascii="Verdana" w:hAnsi="Verdana" w:cs="Verdana"/>
          <w:noProof/>
          <w:sz w:val="20"/>
        </w:rPr>
        <w:t xml:space="preserve"> </w:t>
      </w:r>
      <w:r w:rsidR="001B65BC">
        <w:rPr>
          <w:rFonts w:ascii="Verdana" w:hAnsi="Verdana" w:cs="Verdana"/>
          <w:noProof/>
          <w:sz w:val="20"/>
        </w:rPr>
        <w:t xml:space="preserve">es </w:t>
      </w:r>
      <w:r w:rsidR="001B65BC" w:rsidRPr="00E71943">
        <w:rPr>
          <w:rFonts w:ascii="Verdana" w:hAnsi="Verdana" w:cs="Verdana"/>
          <w:noProof/>
          <w:sz w:val="20"/>
        </w:rPr>
        <w:t>adecuado para personas alérgicas.</w:t>
      </w:r>
      <w:r w:rsidR="001B65BC">
        <w:rPr>
          <w:rFonts w:ascii="Verdana" w:hAnsi="Verdana" w:cs="Verdana"/>
          <w:noProof/>
          <w:sz w:val="20"/>
        </w:rPr>
        <w:t xml:space="preserve"> Estos valores </w:t>
      </w:r>
      <w:r w:rsidR="00185082">
        <w:rPr>
          <w:rFonts w:ascii="Verdana" w:hAnsi="Verdana" w:cs="Verdana"/>
          <w:noProof/>
          <w:sz w:val="20"/>
        </w:rPr>
        <w:t xml:space="preserve">han hecho que Nano Coat Home se haya hecho con </w:t>
      </w:r>
      <w:r w:rsidR="001B65BC">
        <w:rPr>
          <w:rFonts w:ascii="Verdana" w:hAnsi="Verdana" w:cs="Verdana"/>
          <w:noProof/>
          <w:sz w:val="20"/>
        </w:rPr>
        <w:t>el galardón de la prestigiosa revista N</w:t>
      </w:r>
      <w:r>
        <w:rPr>
          <w:rFonts w:ascii="Verdana" w:hAnsi="Verdana" w:cs="Verdana"/>
          <w:noProof/>
          <w:sz w:val="20"/>
        </w:rPr>
        <w:t>AN Arquitectura y Construcción, durante sus últimos Premios NAN</w:t>
      </w:r>
      <w:r w:rsidR="00E01DEB">
        <w:rPr>
          <w:rFonts w:ascii="Verdana" w:hAnsi="Verdana" w:cs="Verdana"/>
          <w:noProof/>
          <w:sz w:val="20"/>
        </w:rPr>
        <w:t xml:space="preserve"> 2019</w:t>
      </w:r>
      <w:r>
        <w:rPr>
          <w:rFonts w:ascii="Verdana" w:hAnsi="Verdana" w:cs="Verdana"/>
          <w:noProof/>
          <w:sz w:val="20"/>
        </w:rPr>
        <w:t>.</w:t>
      </w:r>
    </w:p>
    <w:p w:rsidR="00F85CF5" w:rsidRDefault="001B65BC" w:rsidP="00F85CF5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  <w:r>
        <w:rPr>
          <w:rFonts w:ascii="Verdana" w:hAnsi="Verdana" w:cs="Verdana"/>
          <w:noProof/>
          <w:sz w:val="20"/>
        </w:rPr>
        <w:t>“</w:t>
      </w:r>
      <w:r w:rsidRPr="001B65BC">
        <w:rPr>
          <w:rFonts w:ascii="Verdana" w:hAnsi="Verdana" w:cs="Verdana"/>
          <w:noProof/>
          <w:sz w:val="20"/>
        </w:rPr>
        <w:t>Fue una grata sorpresa recibir la llamada de NAN diciendo que estábamos nominados</w:t>
      </w:r>
      <w:r>
        <w:rPr>
          <w:rFonts w:ascii="Verdana" w:hAnsi="Verdana" w:cs="Verdana"/>
          <w:noProof/>
          <w:sz w:val="20"/>
        </w:rPr>
        <w:t>. Y</w:t>
      </w:r>
      <w:r w:rsidRPr="001B65BC">
        <w:rPr>
          <w:rFonts w:ascii="Verdana" w:hAnsi="Verdana" w:cs="Verdana"/>
          <w:noProof/>
          <w:sz w:val="20"/>
        </w:rPr>
        <w:t xml:space="preserve"> mucho más grat</w:t>
      </w:r>
      <w:r>
        <w:rPr>
          <w:rFonts w:ascii="Verdana" w:hAnsi="Verdana" w:cs="Verdana"/>
          <w:noProof/>
          <w:sz w:val="20"/>
        </w:rPr>
        <w:t>o fue recibir el premio</w:t>
      </w:r>
      <w:r w:rsidRPr="001B65BC">
        <w:rPr>
          <w:rFonts w:ascii="Verdana" w:hAnsi="Verdana" w:cs="Verdana"/>
          <w:noProof/>
          <w:sz w:val="20"/>
        </w:rPr>
        <w:t xml:space="preserve"> en la noche de galardones. </w:t>
      </w:r>
      <w:r>
        <w:rPr>
          <w:rFonts w:ascii="Verdana" w:hAnsi="Verdana" w:cs="Verdana"/>
          <w:noProof/>
          <w:sz w:val="20"/>
        </w:rPr>
        <w:t>La decisión la tomaron</w:t>
      </w:r>
      <w:r w:rsidRPr="001B65BC">
        <w:rPr>
          <w:rFonts w:ascii="Verdana" w:hAnsi="Verdana" w:cs="Verdana"/>
          <w:noProof/>
          <w:sz w:val="20"/>
        </w:rPr>
        <w:t xml:space="preserve"> arquitectos de prestigio que han sabido valorar muy positivamente l</w:t>
      </w:r>
      <w:r w:rsidR="001A2899">
        <w:rPr>
          <w:rFonts w:ascii="Verdana" w:hAnsi="Verdana" w:cs="Verdana"/>
          <w:noProof/>
          <w:sz w:val="20"/>
        </w:rPr>
        <w:t>as ventajas</w:t>
      </w:r>
      <w:r w:rsidRPr="001B65BC">
        <w:rPr>
          <w:rFonts w:ascii="Verdana" w:hAnsi="Verdana" w:cs="Verdana"/>
          <w:noProof/>
          <w:sz w:val="20"/>
        </w:rPr>
        <w:t xml:space="preserve"> de nuestro Nano Coat Home.</w:t>
      </w:r>
      <w:r w:rsidR="00185082">
        <w:rPr>
          <w:rFonts w:ascii="Verdana" w:hAnsi="Verdana" w:cs="Verdana"/>
          <w:noProof/>
          <w:sz w:val="20"/>
        </w:rPr>
        <w:t xml:space="preserve"> Con el objeto de seguir ofreciendo la más alta calidad, n</w:t>
      </w:r>
      <w:r w:rsidR="00F85CF5">
        <w:rPr>
          <w:rFonts w:ascii="Verdana" w:hAnsi="Verdana" w:cs="Verdana"/>
          <w:noProof/>
          <w:sz w:val="20"/>
        </w:rPr>
        <w:t>osotros seguimos innovando</w:t>
      </w:r>
      <w:r w:rsidR="00185082">
        <w:rPr>
          <w:rFonts w:ascii="Verdana" w:hAnsi="Verdana" w:cs="Verdana"/>
          <w:noProof/>
          <w:sz w:val="20"/>
        </w:rPr>
        <w:t xml:space="preserve"> </w:t>
      </w:r>
      <w:r w:rsidR="00F85CF5">
        <w:rPr>
          <w:rFonts w:ascii="Verdana" w:hAnsi="Verdana" w:cs="Verdana"/>
          <w:noProof/>
          <w:sz w:val="20"/>
        </w:rPr>
        <w:t>y tenemos planeado lanzar próximamente una nueva gama de productos bactericidas-antibacterianos”</w:t>
      </w:r>
      <w:r w:rsidR="00185082">
        <w:rPr>
          <w:rFonts w:ascii="Verdana" w:hAnsi="Verdana" w:cs="Verdana"/>
          <w:noProof/>
          <w:sz w:val="20"/>
        </w:rPr>
        <w:t>, concluye Carlos A. Sánchez.</w:t>
      </w:r>
    </w:p>
    <w:p w:rsidR="001B65BC" w:rsidRDefault="001B65BC" w:rsidP="001B65BC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Verdana" w:hAnsi="Verdana" w:cs="Verdana"/>
          <w:noProof/>
          <w:sz w:val="20"/>
        </w:rPr>
      </w:pPr>
    </w:p>
    <w:p w:rsidR="00AA24EF" w:rsidRPr="00DF6A01" w:rsidRDefault="00AA24EF" w:rsidP="00407850">
      <w:pPr>
        <w:pStyle w:val="Textoindependiente"/>
        <w:spacing w:line="360" w:lineRule="auto"/>
        <w:rPr>
          <w:rFonts w:ascii="Verdana" w:hAnsi="Verdana"/>
          <w:b/>
          <w:bCs/>
          <w:sz w:val="20"/>
          <w:lang w:val="en-GB"/>
        </w:rPr>
      </w:pPr>
      <w:proofErr w:type="spellStart"/>
      <w:r w:rsidRPr="00DF6A01">
        <w:rPr>
          <w:rFonts w:ascii="Verdana" w:hAnsi="Verdana"/>
          <w:b/>
          <w:bCs/>
          <w:color w:val="008080"/>
          <w:sz w:val="20"/>
          <w:lang w:val="en-GB"/>
        </w:rPr>
        <w:t>Sobre</w:t>
      </w:r>
      <w:proofErr w:type="spellEnd"/>
      <w:r w:rsidRPr="00DF6A01">
        <w:rPr>
          <w:rFonts w:ascii="Verdana" w:hAnsi="Verdana"/>
          <w:b/>
          <w:bCs/>
          <w:color w:val="008080"/>
          <w:sz w:val="20"/>
          <w:lang w:val="en-GB"/>
        </w:rPr>
        <w:t xml:space="preserve"> </w:t>
      </w:r>
      <w:r w:rsidR="00E71299" w:rsidRPr="00DF6A01">
        <w:rPr>
          <w:rFonts w:ascii="Verdana" w:hAnsi="Verdana"/>
          <w:b/>
          <w:bCs/>
          <w:color w:val="008080"/>
          <w:sz w:val="20"/>
          <w:lang w:val="en-GB"/>
        </w:rPr>
        <w:t>HELSKE ENERGY SAVE</w:t>
      </w:r>
      <w:r w:rsidRPr="00DF6A01">
        <w:rPr>
          <w:b/>
          <w:bCs/>
          <w:lang w:val="en-GB"/>
        </w:rPr>
        <w:t xml:space="preserve"> </w:t>
      </w:r>
      <w:r w:rsidRPr="00DF6A01">
        <w:rPr>
          <w:rStyle w:val="Hipervnculo"/>
          <w:rFonts w:ascii="Verdana" w:hAnsi="Verdana"/>
          <w:b/>
          <w:bCs/>
          <w:sz w:val="18"/>
          <w:szCs w:val="18"/>
          <w:lang w:val="en-GB"/>
        </w:rPr>
        <w:t>–</w:t>
      </w:r>
      <w:r w:rsidR="00E71299" w:rsidRPr="00DF6A01">
        <w:rPr>
          <w:rStyle w:val="Hipervnculo"/>
          <w:rFonts w:ascii="Verdana" w:hAnsi="Verdana"/>
          <w:b/>
          <w:bCs/>
          <w:sz w:val="18"/>
          <w:szCs w:val="18"/>
          <w:lang w:val="en-GB"/>
        </w:rPr>
        <w:t>www.helskeenergysave.com</w:t>
      </w:r>
    </w:p>
    <w:p w:rsidR="00AA24EF" w:rsidRPr="00584BC3" w:rsidRDefault="00F85CF5" w:rsidP="00407850">
      <w:pPr>
        <w:spacing w:line="360" w:lineRule="auto"/>
        <w:jc w:val="both"/>
        <w:rPr>
          <w:rFonts w:ascii="Verdana" w:hAnsi="Verdana" w:cs="Verdana"/>
          <w:noProof/>
          <w:sz w:val="20"/>
        </w:rPr>
      </w:pPr>
      <w:r w:rsidRPr="00F46D98">
        <w:rPr>
          <w:rFonts w:ascii="Verdana" w:hAnsi="Verdana" w:cs="Verdana"/>
          <w:noProof/>
          <w:sz w:val="20"/>
        </w:rPr>
        <w:t>Helske Energy Save</w:t>
      </w:r>
      <w:r>
        <w:rPr>
          <w:rFonts w:ascii="Verdana" w:hAnsi="Verdana" w:cs="Verdana"/>
          <w:noProof/>
          <w:sz w:val="20"/>
        </w:rPr>
        <w:t xml:space="preserve">, fundada en 2013 y con 170 empleados, tiene sede central en Irlanda, fábricas en Eslovaquia y delegación en este país y en Alemania. Actualmente, está formando su canal de distribución en España, donde llegó </w:t>
      </w:r>
      <w:r w:rsidR="00183CEE" w:rsidRPr="00EB4E3E">
        <w:rPr>
          <w:rFonts w:ascii="Verdana" w:hAnsi="Verdana" w:cs="Verdana"/>
          <w:noProof/>
          <w:sz w:val="20"/>
        </w:rPr>
        <w:t>a finales de</w:t>
      </w:r>
      <w:r w:rsidR="00183CEE" w:rsidRPr="00183CEE">
        <w:rPr>
          <w:rFonts w:ascii="Verdana" w:hAnsi="Verdana" w:cs="Verdana"/>
          <w:b/>
          <w:bCs/>
          <w:noProof/>
          <w:color w:val="FF0000"/>
          <w:sz w:val="20"/>
        </w:rPr>
        <w:t xml:space="preserve"> </w:t>
      </w:r>
      <w:r>
        <w:rPr>
          <w:rFonts w:ascii="Verdana" w:hAnsi="Verdana" w:cs="Verdana"/>
          <w:noProof/>
          <w:sz w:val="20"/>
        </w:rPr>
        <w:t xml:space="preserve">2018. Cuentan con varios distribuidores a nivel nacional y, debido al interés que suscita su </w:t>
      </w:r>
      <w:r w:rsidR="00584BC3">
        <w:rPr>
          <w:rFonts w:ascii="Verdana" w:hAnsi="Verdana" w:cs="Verdana"/>
          <w:noProof/>
          <w:sz w:val="20"/>
        </w:rPr>
        <w:t>sistema</w:t>
      </w:r>
      <w:r>
        <w:rPr>
          <w:rFonts w:ascii="Verdana" w:hAnsi="Verdana" w:cs="Verdana"/>
          <w:noProof/>
          <w:sz w:val="20"/>
        </w:rPr>
        <w:t>, el número va creciendo rápidamente.</w:t>
      </w:r>
      <w:r w:rsidR="00584BC3">
        <w:rPr>
          <w:rFonts w:ascii="Verdana" w:hAnsi="Verdana" w:cs="Verdana"/>
          <w:noProof/>
          <w:sz w:val="20"/>
        </w:rPr>
        <w:t xml:space="preserve"> Su labor se centra en el desarrollo de </w:t>
      </w:r>
      <w:r w:rsidR="00584BC3" w:rsidRPr="00584BC3">
        <w:rPr>
          <w:rFonts w:ascii="Verdana" w:hAnsi="Verdana" w:cs="Verdana"/>
          <w:noProof/>
          <w:sz w:val="20"/>
        </w:rPr>
        <w:t xml:space="preserve">tecnología de última generación </w:t>
      </w:r>
      <w:r w:rsidR="00185082">
        <w:rPr>
          <w:rFonts w:ascii="Verdana" w:hAnsi="Verdana" w:cs="Verdana"/>
          <w:noProof/>
          <w:sz w:val="20"/>
        </w:rPr>
        <w:t xml:space="preserve">(nanotecnología) </w:t>
      </w:r>
      <w:r w:rsidR="00584BC3" w:rsidRPr="00584BC3">
        <w:rPr>
          <w:rFonts w:ascii="Verdana" w:hAnsi="Verdana" w:cs="Verdana"/>
          <w:noProof/>
          <w:sz w:val="20"/>
        </w:rPr>
        <w:t>para el tratamiento de superficies interiores</w:t>
      </w:r>
      <w:r w:rsidR="00584BC3">
        <w:rPr>
          <w:rFonts w:ascii="Verdana" w:hAnsi="Verdana" w:cs="Verdana"/>
          <w:noProof/>
          <w:sz w:val="20"/>
        </w:rPr>
        <w:t>,</w:t>
      </w:r>
      <w:r w:rsidR="00584BC3" w:rsidRPr="00584BC3">
        <w:rPr>
          <w:rFonts w:ascii="Verdana" w:hAnsi="Verdana" w:cs="Verdana"/>
          <w:noProof/>
          <w:sz w:val="20"/>
        </w:rPr>
        <w:t xml:space="preserve"> como paredes, techos y suelos</w:t>
      </w:r>
      <w:r w:rsidR="00584BC3">
        <w:rPr>
          <w:rFonts w:ascii="Verdana" w:hAnsi="Verdana" w:cs="Verdana"/>
          <w:noProof/>
          <w:sz w:val="20"/>
        </w:rPr>
        <w:t xml:space="preserve"> para </w:t>
      </w:r>
      <w:r w:rsidR="00584BC3" w:rsidRPr="00584BC3">
        <w:rPr>
          <w:rFonts w:ascii="Verdana" w:hAnsi="Verdana" w:cs="Verdana"/>
          <w:noProof/>
          <w:sz w:val="20"/>
        </w:rPr>
        <w:t>solucionar humedades, moho, condensación y puente térmico.</w:t>
      </w:r>
    </w:p>
    <w:p w:rsidR="002559C0" w:rsidRDefault="002559C0">
      <w:pPr>
        <w:spacing w:before="0" w:line="240" w:lineRule="auto"/>
        <w:rPr>
          <w:rFonts w:ascii="Verdana" w:hAnsi="Verdana"/>
          <w:color w:val="008080"/>
          <w:sz w:val="18"/>
          <w:szCs w:val="18"/>
        </w:rPr>
      </w:pPr>
      <w:r>
        <w:rPr>
          <w:rFonts w:ascii="Verdana" w:hAnsi="Verdana"/>
          <w:color w:val="008080"/>
          <w:sz w:val="18"/>
          <w:szCs w:val="18"/>
        </w:rPr>
        <w:br w:type="page"/>
      </w:r>
    </w:p>
    <w:p w:rsidR="00535326" w:rsidRPr="00A45BF3" w:rsidRDefault="00535326" w:rsidP="00535326">
      <w:pPr>
        <w:jc w:val="both"/>
        <w:rPr>
          <w:rFonts w:ascii="Verdana" w:hAnsi="Verdana"/>
          <w:color w:val="008080"/>
          <w:sz w:val="18"/>
          <w:szCs w:val="18"/>
        </w:rPr>
      </w:pPr>
      <w:r w:rsidRPr="00A45BF3">
        <w:rPr>
          <w:rFonts w:ascii="Verdana" w:hAnsi="Verdana"/>
          <w:color w:val="008080"/>
          <w:sz w:val="18"/>
          <w:szCs w:val="18"/>
        </w:rPr>
        <w:lastRenderedPageBreak/>
        <w:t>Emitido por:</w:t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</w:r>
      <w:r w:rsidRPr="00A45BF3">
        <w:rPr>
          <w:rFonts w:ascii="Verdana" w:hAnsi="Verdana"/>
          <w:color w:val="008080"/>
          <w:sz w:val="18"/>
          <w:szCs w:val="18"/>
        </w:rPr>
        <w:tab/>
        <w:t>En nombre:</w:t>
      </w:r>
    </w:p>
    <w:p w:rsidR="00535326" w:rsidRPr="00A45BF3" w:rsidRDefault="00535326" w:rsidP="00535326">
      <w:pPr>
        <w:spacing w:before="0" w:line="240" w:lineRule="auto"/>
        <w:jc w:val="both"/>
        <w:rPr>
          <w:rFonts w:ascii="Verdana" w:hAnsi="Verdana"/>
          <w:b/>
          <w:color w:val="008080"/>
          <w:sz w:val="18"/>
          <w:szCs w:val="18"/>
        </w:rPr>
      </w:pPr>
    </w:p>
    <w:p w:rsidR="00535326" w:rsidRPr="00D64B49" w:rsidRDefault="00535326" w:rsidP="00535326">
      <w:pPr>
        <w:spacing w:before="0" w:line="240" w:lineRule="auto"/>
        <w:jc w:val="both"/>
        <w:rPr>
          <w:rFonts w:ascii="Verdana" w:hAnsi="Verdana"/>
          <w:b/>
          <w:color w:val="008080"/>
          <w:sz w:val="18"/>
          <w:szCs w:val="18"/>
        </w:rPr>
      </w:pPr>
      <w:r w:rsidRPr="00D64B49">
        <w:rPr>
          <w:rFonts w:ascii="Verdana" w:hAnsi="Verdana"/>
          <w:b/>
          <w:color w:val="008080"/>
          <w:sz w:val="18"/>
          <w:szCs w:val="18"/>
        </w:rPr>
        <w:t>ALARCON &amp; HARRIS</w:t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Pr="00D64B49">
        <w:rPr>
          <w:rFonts w:ascii="Verdana" w:hAnsi="Verdana"/>
          <w:b/>
          <w:color w:val="008080"/>
          <w:sz w:val="18"/>
          <w:szCs w:val="18"/>
        </w:rPr>
        <w:tab/>
      </w:r>
      <w:r w:rsidR="00E71299" w:rsidRPr="00D64B49">
        <w:rPr>
          <w:rFonts w:ascii="Verdana" w:hAnsi="Verdana"/>
          <w:b/>
          <w:color w:val="008080"/>
          <w:sz w:val="18"/>
          <w:szCs w:val="18"/>
        </w:rPr>
        <w:t>HELSKE ENERGY SAVE</w:t>
      </w:r>
    </w:p>
    <w:p w:rsidR="00535326" w:rsidRPr="00407E94" w:rsidRDefault="00535326" w:rsidP="00535326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Asesores de Comunicación y Marketing</w:t>
      </w:r>
      <w:r w:rsidRPr="00407E94">
        <w:rPr>
          <w:rFonts w:ascii="Verdana" w:hAnsi="Verdana"/>
          <w:color w:val="008080"/>
          <w:sz w:val="18"/>
          <w:szCs w:val="18"/>
        </w:rPr>
        <w:tab/>
      </w:r>
    </w:p>
    <w:p w:rsidR="00535326" w:rsidRPr="00584BC3" w:rsidRDefault="00535326" w:rsidP="00535326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</w:rPr>
      </w:pPr>
      <w:r w:rsidRPr="00407E94">
        <w:rPr>
          <w:rFonts w:ascii="Verdana" w:hAnsi="Verdana"/>
          <w:color w:val="008080"/>
          <w:sz w:val="18"/>
          <w:szCs w:val="18"/>
        </w:rPr>
        <w:t>Avda. Ramón y Cajal, 27</w:t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Pr="00407E94">
        <w:rPr>
          <w:rFonts w:ascii="Verdana" w:hAnsi="Verdana"/>
          <w:color w:val="008080"/>
          <w:sz w:val="18"/>
          <w:szCs w:val="18"/>
        </w:rPr>
        <w:tab/>
      </w:r>
      <w:r w:rsidR="00584BC3" w:rsidRPr="00EB4E3E">
        <w:rPr>
          <w:rFonts w:ascii="Verdana" w:hAnsi="Verdana"/>
          <w:color w:val="008080"/>
          <w:sz w:val="18"/>
          <w:szCs w:val="18"/>
        </w:rPr>
        <w:t>MINIPARC III</w:t>
      </w:r>
      <w:r w:rsidRPr="00EB4E3E">
        <w:rPr>
          <w:rFonts w:ascii="Verdana" w:hAnsi="Verdana"/>
          <w:color w:val="008080"/>
          <w:sz w:val="18"/>
          <w:szCs w:val="18"/>
        </w:rPr>
        <w:t xml:space="preserve"> </w:t>
      </w:r>
    </w:p>
    <w:p w:rsidR="00535326" w:rsidRPr="00584BC3" w:rsidRDefault="00535326" w:rsidP="00535326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28016 MADRID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EB4E3E">
        <w:rPr>
          <w:rFonts w:ascii="Verdana" w:hAnsi="Verdana"/>
          <w:color w:val="008080"/>
          <w:sz w:val="18"/>
          <w:szCs w:val="18"/>
        </w:rPr>
        <w:t>El Soto de La Moraleja</w:t>
      </w:r>
    </w:p>
    <w:p w:rsidR="00535326" w:rsidRPr="00584BC3" w:rsidRDefault="00535326" w:rsidP="00535326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</w:rPr>
      </w:pPr>
      <w:r w:rsidRPr="00584BC3">
        <w:rPr>
          <w:rFonts w:ascii="Verdana" w:hAnsi="Verdana"/>
          <w:color w:val="008080"/>
          <w:sz w:val="18"/>
          <w:szCs w:val="18"/>
        </w:rPr>
        <w:t>Tel:  91 415 30 20</w:t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Pr="00584BC3">
        <w:rPr>
          <w:rFonts w:ascii="Verdana" w:hAnsi="Verdana"/>
          <w:color w:val="008080"/>
          <w:sz w:val="18"/>
          <w:szCs w:val="18"/>
        </w:rPr>
        <w:tab/>
      </w:r>
      <w:r w:rsidR="00584BC3" w:rsidRPr="00EB4E3E">
        <w:rPr>
          <w:rFonts w:ascii="Verdana" w:hAnsi="Verdana"/>
          <w:color w:val="008080"/>
          <w:sz w:val="18"/>
          <w:szCs w:val="18"/>
        </w:rPr>
        <w:t>C/ Caléndula, 93 – Edif. G – 1ª</w:t>
      </w:r>
    </w:p>
    <w:p w:rsidR="00535326" w:rsidRPr="00DF6A01" w:rsidRDefault="00535326" w:rsidP="00535326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>Fax: 91 415 30 20</w:t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DF6A01">
        <w:rPr>
          <w:rFonts w:ascii="Verdana" w:hAnsi="Verdana"/>
          <w:color w:val="008080"/>
          <w:sz w:val="18"/>
          <w:szCs w:val="18"/>
          <w:lang w:val="pt-BR"/>
        </w:rPr>
        <w:t>28019 ALCOBENDAS, MADRID</w:t>
      </w:r>
    </w:p>
    <w:p w:rsidR="00535326" w:rsidRPr="00DF6A01" w:rsidRDefault="00535326" w:rsidP="00535326">
      <w:pPr>
        <w:suppressAutoHyphens/>
        <w:spacing w:before="0" w:line="240" w:lineRule="auto"/>
        <w:jc w:val="both"/>
        <w:rPr>
          <w:rFonts w:ascii="Verdana" w:hAnsi="Verdana"/>
          <w:color w:val="008080"/>
          <w:sz w:val="18"/>
          <w:szCs w:val="18"/>
          <w:lang w:val="pt-BR"/>
        </w:rPr>
      </w:pPr>
      <w:r w:rsidRPr="00D64B49">
        <w:rPr>
          <w:rFonts w:ascii="Verdana" w:hAnsi="Verdana"/>
          <w:color w:val="008080"/>
          <w:sz w:val="18"/>
          <w:szCs w:val="18"/>
          <w:lang w:val="pt-BR"/>
        </w:rPr>
        <w:t xml:space="preserve">E-Mail: </w:t>
      </w:r>
      <w:hyperlink r:id="rId8" w:history="1">
        <w:r w:rsidR="002559C0" w:rsidRPr="00430D2C">
          <w:rPr>
            <w:rStyle w:val="Hipervnculo"/>
            <w:rFonts w:ascii="Verdana" w:hAnsi="Verdana"/>
            <w:sz w:val="18"/>
            <w:szCs w:val="18"/>
            <w:lang w:val="pt-BR"/>
          </w:rPr>
          <w:t>nmarti@alarconyharris.com</w:t>
        </w:r>
      </w:hyperlink>
      <w:r w:rsidR="002559C0">
        <w:rPr>
          <w:rFonts w:ascii="Verdana" w:hAnsi="Verdana"/>
          <w:color w:val="008080"/>
          <w:sz w:val="18"/>
          <w:szCs w:val="18"/>
          <w:lang w:val="pt-BR"/>
        </w:rPr>
        <w:t xml:space="preserve"> </w:t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r w:rsidRPr="00D64B49">
        <w:rPr>
          <w:rFonts w:ascii="Verdana" w:hAnsi="Verdana"/>
          <w:color w:val="008080"/>
          <w:sz w:val="18"/>
          <w:szCs w:val="18"/>
          <w:lang w:val="pt-BR"/>
        </w:rPr>
        <w:tab/>
      </w:r>
      <w:proofErr w:type="spellStart"/>
      <w:r w:rsidR="00584BC3" w:rsidRPr="00DF6A01">
        <w:rPr>
          <w:rFonts w:ascii="Verdana" w:hAnsi="Verdana"/>
          <w:color w:val="008080"/>
          <w:sz w:val="18"/>
          <w:szCs w:val="18"/>
          <w:lang w:val="pt-BR"/>
        </w:rPr>
        <w:t>Tel</w:t>
      </w:r>
      <w:proofErr w:type="spellEnd"/>
      <w:r w:rsidR="00584BC3" w:rsidRPr="00DF6A01">
        <w:rPr>
          <w:rFonts w:ascii="Verdana" w:hAnsi="Verdana"/>
          <w:color w:val="008080"/>
          <w:sz w:val="18"/>
          <w:szCs w:val="18"/>
          <w:lang w:val="pt-BR"/>
        </w:rPr>
        <w:t xml:space="preserve">: 91 990 38 55 </w:t>
      </w:r>
    </w:p>
    <w:p w:rsidR="00584BC3" w:rsidRPr="00DF6A01" w:rsidRDefault="00535326" w:rsidP="00584BC3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  <w:lang w:val="pt-BR"/>
        </w:rPr>
      </w:pPr>
      <w:r w:rsidRPr="00DF6A01">
        <w:rPr>
          <w:rFonts w:ascii="Verdana" w:hAnsi="Verdana"/>
          <w:color w:val="008080"/>
          <w:sz w:val="18"/>
          <w:szCs w:val="18"/>
          <w:lang w:val="pt-BR"/>
        </w:rPr>
        <w:t xml:space="preserve">Web: </w:t>
      </w:r>
      <w:hyperlink r:id="rId9" w:history="1">
        <w:r w:rsidRPr="002559C0">
          <w:rPr>
            <w:rStyle w:val="Hipervnculo"/>
            <w:rFonts w:ascii="Verdana" w:hAnsi="Verdana"/>
            <w:sz w:val="18"/>
            <w:szCs w:val="18"/>
            <w:lang w:val="pt-BR"/>
          </w:rPr>
          <w:t>www.alarconyharris.com</w:t>
        </w:r>
      </w:hyperlink>
      <w:r w:rsidRPr="002559C0">
        <w:rPr>
          <w:rStyle w:val="Hipervnculo"/>
          <w:lang w:val="pt-BR"/>
        </w:rPr>
        <w:tab/>
      </w:r>
      <w:r w:rsidR="002559C0" w:rsidRPr="00DF6A01">
        <w:rPr>
          <w:rFonts w:ascii="Verdana" w:hAnsi="Verdana"/>
          <w:color w:val="008080"/>
          <w:sz w:val="18"/>
          <w:szCs w:val="18"/>
          <w:lang w:val="pt-BR"/>
        </w:rPr>
        <w:t xml:space="preserve"> </w:t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DF6A01">
        <w:rPr>
          <w:rFonts w:ascii="Verdana" w:hAnsi="Verdana"/>
          <w:color w:val="008080"/>
          <w:sz w:val="18"/>
          <w:szCs w:val="18"/>
          <w:lang w:val="pt-BR"/>
        </w:rPr>
        <w:t xml:space="preserve">E-Mail: </w:t>
      </w:r>
      <w:hyperlink r:id="rId10" w:history="1">
        <w:r w:rsidR="002559C0" w:rsidRPr="00DF6A01">
          <w:rPr>
            <w:rStyle w:val="Hipervnculo"/>
            <w:rFonts w:ascii="Verdana" w:hAnsi="Verdana"/>
            <w:sz w:val="18"/>
            <w:szCs w:val="18"/>
            <w:lang w:val="pt-BR"/>
          </w:rPr>
          <w:t>spain@helske.com</w:t>
        </w:r>
      </w:hyperlink>
      <w:r w:rsidR="002559C0" w:rsidRPr="00DF6A01">
        <w:rPr>
          <w:rFonts w:ascii="Verdana" w:hAnsi="Verdana"/>
          <w:color w:val="008080"/>
          <w:sz w:val="18"/>
          <w:szCs w:val="18"/>
          <w:lang w:val="pt-BR"/>
        </w:rPr>
        <w:t xml:space="preserve"> </w:t>
      </w:r>
    </w:p>
    <w:p w:rsidR="00535326" w:rsidRPr="00E368C7" w:rsidRDefault="00535326" w:rsidP="00584BC3">
      <w:pPr>
        <w:spacing w:before="0" w:line="240" w:lineRule="auto"/>
        <w:jc w:val="both"/>
        <w:rPr>
          <w:rFonts w:ascii="Verdana" w:hAnsi="Verdana"/>
          <w:color w:val="008080"/>
          <w:sz w:val="18"/>
          <w:szCs w:val="18"/>
          <w:lang w:val="en-US"/>
        </w:rPr>
      </w:pP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DF6A01">
        <w:rPr>
          <w:rFonts w:ascii="Verdana" w:hAnsi="Verdana"/>
          <w:color w:val="008080"/>
          <w:sz w:val="18"/>
          <w:szCs w:val="18"/>
          <w:lang w:val="pt-BR"/>
        </w:rPr>
        <w:tab/>
      </w:r>
      <w:r w:rsidR="00584BC3" w:rsidRPr="00E368C7">
        <w:rPr>
          <w:rFonts w:ascii="Verdana" w:hAnsi="Verdana"/>
          <w:color w:val="008080"/>
          <w:sz w:val="18"/>
          <w:szCs w:val="18"/>
          <w:lang w:val="en-US"/>
        </w:rPr>
        <w:t xml:space="preserve">Web: </w:t>
      </w:r>
      <w:hyperlink w:history="1">
        <w:r w:rsidR="002559C0" w:rsidRPr="00E368C7">
          <w:rPr>
            <w:rStyle w:val="Hipervnculo"/>
            <w:rFonts w:ascii="Verdana" w:hAnsi="Verdana"/>
            <w:sz w:val="18"/>
            <w:szCs w:val="18"/>
            <w:lang w:val="en-US"/>
          </w:rPr>
          <w:t xml:space="preserve">www.helskeenergysave.com  </w:t>
        </w:r>
      </w:hyperlink>
    </w:p>
    <w:p w:rsidR="00471F9F" w:rsidRDefault="00471F9F" w:rsidP="00407850">
      <w:pPr>
        <w:pStyle w:val="Ttulo2"/>
        <w:shd w:val="clear" w:color="auto" w:fill="FFFFFF"/>
        <w:spacing w:before="0" w:line="360" w:lineRule="auto"/>
        <w:rPr>
          <w:rFonts w:ascii="Verdana" w:hAnsi="Verdana"/>
          <w:b w:val="0"/>
          <w:i w:val="0"/>
          <w:color w:val="008080"/>
          <w:sz w:val="18"/>
          <w:szCs w:val="18"/>
          <w:lang w:val="en-GB"/>
        </w:rPr>
      </w:pPr>
    </w:p>
    <w:sectPr w:rsidR="00471F9F" w:rsidSect="00F63698">
      <w:headerReference w:type="default" r:id="rId11"/>
      <w:pgSz w:w="11906" w:h="16838"/>
      <w:pgMar w:top="170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856" w:rsidRDefault="00E42856">
      <w:r>
        <w:separator/>
      </w:r>
    </w:p>
  </w:endnote>
  <w:endnote w:type="continuationSeparator" w:id="0">
    <w:p w:rsidR="00E42856" w:rsidRDefault="00E4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856" w:rsidRDefault="00E42856">
      <w:r>
        <w:separator/>
      </w:r>
    </w:p>
  </w:footnote>
  <w:footnote w:type="continuationSeparator" w:id="0">
    <w:p w:rsidR="00E42856" w:rsidRDefault="00E42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FB3" w:rsidRDefault="007723E8">
    <w:pPr>
      <w:pStyle w:val="Encabezado"/>
    </w:pPr>
    <w:r>
      <w:rPr>
        <w:noProof/>
        <w:color w:val="000000"/>
      </w:rPr>
      <w:drawing>
        <wp:inline distT="0" distB="0" distL="0" distR="0">
          <wp:extent cx="5400675" cy="533400"/>
          <wp:effectExtent l="0" t="0" r="9525" b="0"/>
          <wp:docPr id="1" name="Imagen 1" descr="Logo A&amp;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&amp;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C531B"/>
    <w:multiLevelType w:val="multilevel"/>
    <w:tmpl w:val="FA0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8797F"/>
    <w:multiLevelType w:val="hybridMultilevel"/>
    <w:tmpl w:val="C3A89A5A"/>
    <w:lvl w:ilvl="0" w:tplc="F05A3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A0DA0">
      <w:start w:val="17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4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6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4618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C8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EAF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9E3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9E2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027A43"/>
    <w:multiLevelType w:val="hybridMultilevel"/>
    <w:tmpl w:val="2E26E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D6BA2"/>
    <w:multiLevelType w:val="hybridMultilevel"/>
    <w:tmpl w:val="BD82A06C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96819"/>
    <w:multiLevelType w:val="multilevel"/>
    <w:tmpl w:val="8BF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C105A"/>
    <w:multiLevelType w:val="multilevel"/>
    <w:tmpl w:val="136C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C1CF0"/>
    <w:multiLevelType w:val="hybridMultilevel"/>
    <w:tmpl w:val="14B016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D65A2"/>
    <w:multiLevelType w:val="hybridMultilevel"/>
    <w:tmpl w:val="6A7477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46050"/>
    <w:multiLevelType w:val="hybridMultilevel"/>
    <w:tmpl w:val="3DF2B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22F5A"/>
    <w:multiLevelType w:val="hybridMultilevel"/>
    <w:tmpl w:val="A724A7A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A8D0D2C"/>
    <w:multiLevelType w:val="hybridMultilevel"/>
    <w:tmpl w:val="F09A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C4B55"/>
    <w:multiLevelType w:val="multilevel"/>
    <w:tmpl w:val="9A9C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643E0"/>
    <w:multiLevelType w:val="multilevel"/>
    <w:tmpl w:val="4D26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CD2AAE"/>
    <w:multiLevelType w:val="multilevel"/>
    <w:tmpl w:val="7EFC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9331BA"/>
    <w:multiLevelType w:val="hybridMultilevel"/>
    <w:tmpl w:val="BDE6CE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D01E5"/>
    <w:multiLevelType w:val="hybridMultilevel"/>
    <w:tmpl w:val="BCC67C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0F0E38"/>
    <w:multiLevelType w:val="hybridMultilevel"/>
    <w:tmpl w:val="09EC0C8E"/>
    <w:lvl w:ilvl="0" w:tplc="E12A9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0207DD"/>
    <w:multiLevelType w:val="hybridMultilevel"/>
    <w:tmpl w:val="B3F8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B108E"/>
    <w:multiLevelType w:val="hybridMultilevel"/>
    <w:tmpl w:val="A5A679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5"/>
  </w:num>
  <w:num w:numId="9">
    <w:abstractNumId w:val="14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6"/>
    <w:rsid w:val="000005C6"/>
    <w:rsid w:val="000053DD"/>
    <w:rsid w:val="00005C76"/>
    <w:rsid w:val="00012284"/>
    <w:rsid w:val="00012EAC"/>
    <w:rsid w:val="000219F7"/>
    <w:rsid w:val="000229D1"/>
    <w:rsid w:val="00047254"/>
    <w:rsid w:val="0005167E"/>
    <w:rsid w:val="000523FB"/>
    <w:rsid w:val="00054716"/>
    <w:rsid w:val="000552B6"/>
    <w:rsid w:val="00057622"/>
    <w:rsid w:val="00061082"/>
    <w:rsid w:val="0006361C"/>
    <w:rsid w:val="00067D7B"/>
    <w:rsid w:val="000722CC"/>
    <w:rsid w:val="0007242A"/>
    <w:rsid w:val="00082052"/>
    <w:rsid w:val="000858D1"/>
    <w:rsid w:val="00085BD4"/>
    <w:rsid w:val="00090584"/>
    <w:rsid w:val="00092BF9"/>
    <w:rsid w:val="000A4401"/>
    <w:rsid w:val="000A7B3A"/>
    <w:rsid w:val="000B0BF3"/>
    <w:rsid w:val="000B1C33"/>
    <w:rsid w:val="000B6DC0"/>
    <w:rsid w:val="000D5DE3"/>
    <w:rsid w:val="000E0B01"/>
    <w:rsid w:val="000E0DC6"/>
    <w:rsid w:val="000E28D4"/>
    <w:rsid w:val="000E426B"/>
    <w:rsid w:val="000E4798"/>
    <w:rsid w:val="000F14BD"/>
    <w:rsid w:val="000F3A24"/>
    <w:rsid w:val="000F562B"/>
    <w:rsid w:val="000F78DC"/>
    <w:rsid w:val="0010095E"/>
    <w:rsid w:val="00105594"/>
    <w:rsid w:val="0012414C"/>
    <w:rsid w:val="00130CBA"/>
    <w:rsid w:val="0013198D"/>
    <w:rsid w:val="0013212F"/>
    <w:rsid w:val="00136936"/>
    <w:rsid w:val="001370B9"/>
    <w:rsid w:val="001370D2"/>
    <w:rsid w:val="001469B5"/>
    <w:rsid w:val="00146F96"/>
    <w:rsid w:val="00154517"/>
    <w:rsid w:val="00156E45"/>
    <w:rsid w:val="001720B2"/>
    <w:rsid w:val="00173549"/>
    <w:rsid w:val="001738C5"/>
    <w:rsid w:val="00177119"/>
    <w:rsid w:val="001809F4"/>
    <w:rsid w:val="00181507"/>
    <w:rsid w:val="00183CEE"/>
    <w:rsid w:val="00185082"/>
    <w:rsid w:val="0019048F"/>
    <w:rsid w:val="001A0FD0"/>
    <w:rsid w:val="001A2899"/>
    <w:rsid w:val="001B2555"/>
    <w:rsid w:val="001B3BF6"/>
    <w:rsid w:val="001B564B"/>
    <w:rsid w:val="001B65BC"/>
    <w:rsid w:val="001C5C41"/>
    <w:rsid w:val="001C7D19"/>
    <w:rsid w:val="001C7D53"/>
    <w:rsid w:val="001D2502"/>
    <w:rsid w:val="001D3DA1"/>
    <w:rsid w:val="001E1155"/>
    <w:rsid w:val="001F3E0D"/>
    <w:rsid w:val="001F63E0"/>
    <w:rsid w:val="00202A1C"/>
    <w:rsid w:val="002035B2"/>
    <w:rsid w:val="00203E21"/>
    <w:rsid w:val="0020556F"/>
    <w:rsid w:val="00215746"/>
    <w:rsid w:val="00216248"/>
    <w:rsid w:val="002163F9"/>
    <w:rsid w:val="00231BB5"/>
    <w:rsid w:val="00251D32"/>
    <w:rsid w:val="00252599"/>
    <w:rsid w:val="002537DE"/>
    <w:rsid w:val="002559C0"/>
    <w:rsid w:val="00256E79"/>
    <w:rsid w:val="00257754"/>
    <w:rsid w:val="0026083D"/>
    <w:rsid w:val="00261EB1"/>
    <w:rsid w:val="00263C3F"/>
    <w:rsid w:val="00265197"/>
    <w:rsid w:val="0026553F"/>
    <w:rsid w:val="002667A7"/>
    <w:rsid w:val="002672A1"/>
    <w:rsid w:val="00273403"/>
    <w:rsid w:val="00274823"/>
    <w:rsid w:val="00275D68"/>
    <w:rsid w:val="00275E3D"/>
    <w:rsid w:val="002821D2"/>
    <w:rsid w:val="00286314"/>
    <w:rsid w:val="00286664"/>
    <w:rsid w:val="00286B8A"/>
    <w:rsid w:val="00290FB5"/>
    <w:rsid w:val="00294783"/>
    <w:rsid w:val="00296B87"/>
    <w:rsid w:val="00297D35"/>
    <w:rsid w:val="002A0B0A"/>
    <w:rsid w:val="002A1EC5"/>
    <w:rsid w:val="002A2362"/>
    <w:rsid w:val="002B5DD3"/>
    <w:rsid w:val="002B62EC"/>
    <w:rsid w:val="002B6A3D"/>
    <w:rsid w:val="002C0355"/>
    <w:rsid w:val="002C1103"/>
    <w:rsid w:val="002C20C2"/>
    <w:rsid w:val="002D2DA9"/>
    <w:rsid w:val="002D302F"/>
    <w:rsid w:val="002E4B3D"/>
    <w:rsid w:val="003021E9"/>
    <w:rsid w:val="003054E5"/>
    <w:rsid w:val="00307EF5"/>
    <w:rsid w:val="00312BAE"/>
    <w:rsid w:val="003135D5"/>
    <w:rsid w:val="00313617"/>
    <w:rsid w:val="003152ED"/>
    <w:rsid w:val="00323AD4"/>
    <w:rsid w:val="003419DC"/>
    <w:rsid w:val="00345632"/>
    <w:rsid w:val="00346E80"/>
    <w:rsid w:val="003501D5"/>
    <w:rsid w:val="00352BE3"/>
    <w:rsid w:val="0035756E"/>
    <w:rsid w:val="00357C37"/>
    <w:rsid w:val="00361541"/>
    <w:rsid w:val="00366771"/>
    <w:rsid w:val="00373E2B"/>
    <w:rsid w:val="0037455C"/>
    <w:rsid w:val="00377C70"/>
    <w:rsid w:val="00380D7F"/>
    <w:rsid w:val="0039755A"/>
    <w:rsid w:val="003977EF"/>
    <w:rsid w:val="00397F12"/>
    <w:rsid w:val="003A03EE"/>
    <w:rsid w:val="003B186C"/>
    <w:rsid w:val="003B1C4B"/>
    <w:rsid w:val="003B256C"/>
    <w:rsid w:val="003B2B0C"/>
    <w:rsid w:val="003B4DB8"/>
    <w:rsid w:val="003B704A"/>
    <w:rsid w:val="003C06CE"/>
    <w:rsid w:val="003D0AB2"/>
    <w:rsid w:val="003D2198"/>
    <w:rsid w:val="003D4089"/>
    <w:rsid w:val="003D4D5E"/>
    <w:rsid w:val="003D4DDF"/>
    <w:rsid w:val="003E362D"/>
    <w:rsid w:val="003E679A"/>
    <w:rsid w:val="003E7F01"/>
    <w:rsid w:val="003F1ED0"/>
    <w:rsid w:val="003F26C0"/>
    <w:rsid w:val="00402904"/>
    <w:rsid w:val="00404704"/>
    <w:rsid w:val="0040512F"/>
    <w:rsid w:val="00405E80"/>
    <w:rsid w:val="00407850"/>
    <w:rsid w:val="0041315B"/>
    <w:rsid w:val="00415CAE"/>
    <w:rsid w:val="00416A07"/>
    <w:rsid w:val="00416F02"/>
    <w:rsid w:val="0041777E"/>
    <w:rsid w:val="00420FE2"/>
    <w:rsid w:val="00421194"/>
    <w:rsid w:val="0042392C"/>
    <w:rsid w:val="00424399"/>
    <w:rsid w:val="0042587B"/>
    <w:rsid w:val="00430831"/>
    <w:rsid w:val="004343A7"/>
    <w:rsid w:val="00434CE8"/>
    <w:rsid w:val="004352D1"/>
    <w:rsid w:val="004370BA"/>
    <w:rsid w:val="004412C4"/>
    <w:rsid w:val="00441B34"/>
    <w:rsid w:val="00446984"/>
    <w:rsid w:val="004474C9"/>
    <w:rsid w:val="004475AA"/>
    <w:rsid w:val="004477A1"/>
    <w:rsid w:val="00450ED9"/>
    <w:rsid w:val="00452241"/>
    <w:rsid w:val="00455D71"/>
    <w:rsid w:val="00455DEA"/>
    <w:rsid w:val="00461D04"/>
    <w:rsid w:val="00462744"/>
    <w:rsid w:val="0046447A"/>
    <w:rsid w:val="00464BDA"/>
    <w:rsid w:val="004719FE"/>
    <w:rsid w:val="00471F9F"/>
    <w:rsid w:val="004756CF"/>
    <w:rsid w:val="00484D1D"/>
    <w:rsid w:val="00484FA9"/>
    <w:rsid w:val="0048509F"/>
    <w:rsid w:val="004852A9"/>
    <w:rsid w:val="0049579B"/>
    <w:rsid w:val="004A338A"/>
    <w:rsid w:val="004A349F"/>
    <w:rsid w:val="004A36E8"/>
    <w:rsid w:val="004A5468"/>
    <w:rsid w:val="004A609C"/>
    <w:rsid w:val="004B171C"/>
    <w:rsid w:val="004B7209"/>
    <w:rsid w:val="004C281D"/>
    <w:rsid w:val="004C5767"/>
    <w:rsid w:val="004D1DBC"/>
    <w:rsid w:val="004D3526"/>
    <w:rsid w:val="004D42A8"/>
    <w:rsid w:val="004D7BF8"/>
    <w:rsid w:val="004E0327"/>
    <w:rsid w:val="004E2D50"/>
    <w:rsid w:val="004E6F3C"/>
    <w:rsid w:val="004F5D31"/>
    <w:rsid w:val="004F73FD"/>
    <w:rsid w:val="005066B0"/>
    <w:rsid w:val="005104F8"/>
    <w:rsid w:val="005109A5"/>
    <w:rsid w:val="00521571"/>
    <w:rsid w:val="0052399E"/>
    <w:rsid w:val="00527551"/>
    <w:rsid w:val="00530941"/>
    <w:rsid w:val="00535326"/>
    <w:rsid w:val="00535E78"/>
    <w:rsid w:val="00537406"/>
    <w:rsid w:val="00542476"/>
    <w:rsid w:val="005425D2"/>
    <w:rsid w:val="005434B8"/>
    <w:rsid w:val="00544D92"/>
    <w:rsid w:val="005473DF"/>
    <w:rsid w:val="00547A2C"/>
    <w:rsid w:val="00550B2C"/>
    <w:rsid w:val="005545E9"/>
    <w:rsid w:val="00556F16"/>
    <w:rsid w:val="00563BC3"/>
    <w:rsid w:val="005674D1"/>
    <w:rsid w:val="00573683"/>
    <w:rsid w:val="0057659D"/>
    <w:rsid w:val="00580539"/>
    <w:rsid w:val="005806B9"/>
    <w:rsid w:val="00580866"/>
    <w:rsid w:val="0058101D"/>
    <w:rsid w:val="00582E20"/>
    <w:rsid w:val="00584BC3"/>
    <w:rsid w:val="005A4682"/>
    <w:rsid w:val="005A546F"/>
    <w:rsid w:val="005A7091"/>
    <w:rsid w:val="005B54EC"/>
    <w:rsid w:val="005B606E"/>
    <w:rsid w:val="005B74C1"/>
    <w:rsid w:val="005C3134"/>
    <w:rsid w:val="005C7005"/>
    <w:rsid w:val="005C7159"/>
    <w:rsid w:val="005D0B50"/>
    <w:rsid w:val="005D3D4E"/>
    <w:rsid w:val="005D7746"/>
    <w:rsid w:val="005E4F0A"/>
    <w:rsid w:val="005F131E"/>
    <w:rsid w:val="005F3709"/>
    <w:rsid w:val="005F3B34"/>
    <w:rsid w:val="005F586F"/>
    <w:rsid w:val="0060004D"/>
    <w:rsid w:val="006015D3"/>
    <w:rsid w:val="00606963"/>
    <w:rsid w:val="00610B80"/>
    <w:rsid w:val="00610CD9"/>
    <w:rsid w:val="00611BA4"/>
    <w:rsid w:val="00612BE7"/>
    <w:rsid w:val="006142D7"/>
    <w:rsid w:val="00620163"/>
    <w:rsid w:val="006228B9"/>
    <w:rsid w:val="0062570D"/>
    <w:rsid w:val="00626D76"/>
    <w:rsid w:val="00627E6F"/>
    <w:rsid w:val="006305DF"/>
    <w:rsid w:val="00631872"/>
    <w:rsid w:val="00640122"/>
    <w:rsid w:val="00646C8D"/>
    <w:rsid w:val="006551C7"/>
    <w:rsid w:val="00671EC6"/>
    <w:rsid w:val="006763DC"/>
    <w:rsid w:val="00680C15"/>
    <w:rsid w:val="0068315A"/>
    <w:rsid w:val="00684AA9"/>
    <w:rsid w:val="00691C9D"/>
    <w:rsid w:val="00695E4B"/>
    <w:rsid w:val="006966FF"/>
    <w:rsid w:val="006A2ECD"/>
    <w:rsid w:val="006A747B"/>
    <w:rsid w:val="006B07C2"/>
    <w:rsid w:val="006B14C8"/>
    <w:rsid w:val="006B1651"/>
    <w:rsid w:val="006B4B8B"/>
    <w:rsid w:val="006B5725"/>
    <w:rsid w:val="006B7161"/>
    <w:rsid w:val="006C090C"/>
    <w:rsid w:val="006C11AB"/>
    <w:rsid w:val="006C18B2"/>
    <w:rsid w:val="006C1D8F"/>
    <w:rsid w:val="006C3957"/>
    <w:rsid w:val="006C5674"/>
    <w:rsid w:val="006C575D"/>
    <w:rsid w:val="006C661C"/>
    <w:rsid w:val="006C7704"/>
    <w:rsid w:val="006D59A5"/>
    <w:rsid w:val="006D7BB3"/>
    <w:rsid w:val="006E10BA"/>
    <w:rsid w:val="006E157A"/>
    <w:rsid w:val="006E1920"/>
    <w:rsid w:val="006E1CBD"/>
    <w:rsid w:val="006E1D79"/>
    <w:rsid w:val="006E2DB0"/>
    <w:rsid w:val="006F23F6"/>
    <w:rsid w:val="006F2C34"/>
    <w:rsid w:val="006F6688"/>
    <w:rsid w:val="007018DF"/>
    <w:rsid w:val="00704C71"/>
    <w:rsid w:val="007054A9"/>
    <w:rsid w:val="0070672D"/>
    <w:rsid w:val="0071488E"/>
    <w:rsid w:val="0072039C"/>
    <w:rsid w:val="007224EA"/>
    <w:rsid w:val="0072738D"/>
    <w:rsid w:val="007277CC"/>
    <w:rsid w:val="00730294"/>
    <w:rsid w:val="007360B1"/>
    <w:rsid w:val="007403B7"/>
    <w:rsid w:val="00742AC9"/>
    <w:rsid w:val="0074633F"/>
    <w:rsid w:val="00746532"/>
    <w:rsid w:val="00747E32"/>
    <w:rsid w:val="00751C03"/>
    <w:rsid w:val="00756A8C"/>
    <w:rsid w:val="00760A1B"/>
    <w:rsid w:val="007619F2"/>
    <w:rsid w:val="00762282"/>
    <w:rsid w:val="00766CAC"/>
    <w:rsid w:val="007723E8"/>
    <w:rsid w:val="00772B07"/>
    <w:rsid w:val="00774282"/>
    <w:rsid w:val="00774FB3"/>
    <w:rsid w:val="007773A4"/>
    <w:rsid w:val="00784332"/>
    <w:rsid w:val="007878E1"/>
    <w:rsid w:val="00790EE7"/>
    <w:rsid w:val="00795A9F"/>
    <w:rsid w:val="007A0D66"/>
    <w:rsid w:val="007A1F28"/>
    <w:rsid w:val="007B2296"/>
    <w:rsid w:val="007B5C37"/>
    <w:rsid w:val="007B707C"/>
    <w:rsid w:val="007C4A93"/>
    <w:rsid w:val="007C5EDD"/>
    <w:rsid w:val="007C7260"/>
    <w:rsid w:val="007D2BBC"/>
    <w:rsid w:val="007D3122"/>
    <w:rsid w:val="007D6625"/>
    <w:rsid w:val="007E0330"/>
    <w:rsid w:val="007E3A6A"/>
    <w:rsid w:val="007E475D"/>
    <w:rsid w:val="007F0F6B"/>
    <w:rsid w:val="007F5004"/>
    <w:rsid w:val="007F6522"/>
    <w:rsid w:val="007F6E69"/>
    <w:rsid w:val="007F7739"/>
    <w:rsid w:val="00804E2A"/>
    <w:rsid w:val="00806871"/>
    <w:rsid w:val="00807CB1"/>
    <w:rsid w:val="008107E3"/>
    <w:rsid w:val="00812B31"/>
    <w:rsid w:val="0082043C"/>
    <w:rsid w:val="0082364A"/>
    <w:rsid w:val="00824F4E"/>
    <w:rsid w:val="00827A57"/>
    <w:rsid w:val="00830837"/>
    <w:rsid w:val="00831094"/>
    <w:rsid w:val="0083757C"/>
    <w:rsid w:val="008378A2"/>
    <w:rsid w:val="00846945"/>
    <w:rsid w:val="0085113F"/>
    <w:rsid w:val="00853A90"/>
    <w:rsid w:val="008614D2"/>
    <w:rsid w:val="0086375A"/>
    <w:rsid w:val="0086377E"/>
    <w:rsid w:val="00865050"/>
    <w:rsid w:val="00871BD5"/>
    <w:rsid w:val="00885E5C"/>
    <w:rsid w:val="0088761E"/>
    <w:rsid w:val="00892436"/>
    <w:rsid w:val="00892613"/>
    <w:rsid w:val="00892F6C"/>
    <w:rsid w:val="008934F5"/>
    <w:rsid w:val="008971EA"/>
    <w:rsid w:val="008979FB"/>
    <w:rsid w:val="008A00AA"/>
    <w:rsid w:val="008A4390"/>
    <w:rsid w:val="008A6AA7"/>
    <w:rsid w:val="008B2CB5"/>
    <w:rsid w:val="008B4F14"/>
    <w:rsid w:val="008C135A"/>
    <w:rsid w:val="008C7248"/>
    <w:rsid w:val="008C75D3"/>
    <w:rsid w:val="008D1B22"/>
    <w:rsid w:val="008F6940"/>
    <w:rsid w:val="009005A5"/>
    <w:rsid w:val="009005CF"/>
    <w:rsid w:val="00904CFA"/>
    <w:rsid w:val="00904F12"/>
    <w:rsid w:val="00905772"/>
    <w:rsid w:val="009079E4"/>
    <w:rsid w:val="00910849"/>
    <w:rsid w:val="00910E30"/>
    <w:rsid w:val="00911B56"/>
    <w:rsid w:val="00913AA6"/>
    <w:rsid w:val="00933844"/>
    <w:rsid w:val="00942A30"/>
    <w:rsid w:val="00943FFC"/>
    <w:rsid w:val="0095316C"/>
    <w:rsid w:val="009542B8"/>
    <w:rsid w:val="00957241"/>
    <w:rsid w:val="00960F4C"/>
    <w:rsid w:val="0097421D"/>
    <w:rsid w:val="00980AAA"/>
    <w:rsid w:val="00983BED"/>
    <w:rsid w:val="009953BD"/>
    <w:rsid w:val="009A125C"/>
    <w:rsid w:val="009A4515"/>
    <w:rsid w:val="009A7EA6"/>
    <w:rsid w:val="009B151D"/>
    <w:rsid w:val="009B2718"/>
    <w:rsid w:val="009B6031"/>
    <w:rsid w:val="009C246D"/>
    <w:rsid w:val="009C404B"/>
    <w:rsid w:val="009C4343"/>
    <w:rsid w:val="009C53DC"/>
    <w:rsid w:val="009D07E6"/>
    <w:rsid w:val="009D3217"/>
    <w:rsid w:val="009D52B1"/>
    <w:rsid w:val="009D7D3D"/>
    <w:rsid w:val="009E7A60"/>
    <w:rsid w:val="009F188C"/>
    <w:rsid w:val="009F6669"/>
    <w:rsid w:val="009F68FF"/>
    <w:rsid w:val="00A046F4"/>
    <w:rsid w:val="00A04BB5"/>
    <w:rsid w:val="00A0587F"/>
    <w:rsid w:val="00A07DA6"/>
    <w:rsid w:val="00A12FD9"/>
    <w:rsid w:val="00A13059"/>
    <w:rsid w:val="00A16590"/>
    <w:rsid w:val="00A2117D"/>
    <w:rsid w:val="00A3195E"/>
    <w:rsid w:val="00A3472F"/>
    <w:rsid w:val="00A351AB"/>
    <w:rsid w:val="00A358F0"/>
    <w:rsid w:val="00A362A4"/>
    <w:rsid w:val="00A43149"/>
    <w:rsid w:val="00A44BDD"/>
    <w:rsid w:val="00A45BF3"/>
    <w:rsid w:val="00A473EB"/>
    <w:rsid w:val="00A47874"/>
    <w:rsid w:val="00A521A1"/>
    <w:rsid w:val="00A578EC"/>
    <w:rsid w:val="00A640F4"/>
    <w:rsid w:val="00A65A58"/>
    <w:rsid w:val="00A667A0"/>
    <w:rsid w:val="00A7123D"/>
    <w:rsid w:val="00A72CB6"/>
    <w:rsid w:val="00A747BC"/>
    <w:rsid w:val="00A74DEC"/>
    <w:rsid w:val="00A76683"/>
    <w:rsid w:val="00A824B2"/>
    <w:rsid w:val="00A87447"/>
    <w:rsid w:val="00A905A8"/>
    <w:rsid w:val="00A91848"/>
    <w:rsid w:val="00A97236"/>
    <w:rsid w:val="00AA0554"/>
    <w:rsid w:val="00AA0AE2"/>
    <w:rsid w:val="00AA0D41"/>
    <w:rsid w:val="00AA24EF"/>
    <w:rsid w:val="00AA2CEA"/>
    <w:rsid w:val="00AB51FE"/>
    <w:rsid w:val="00AB683E"/>
    <w:rsid w:val="00AD7824"/>
    <w:rsid w:val="00AE16AF"/>
    <w:rsid w:val="00AE255C"/>
    <w:rsid w:val="00AE3EEC"/>
    <w:rsid w:val="00AF3901"/>
    <w:rsid w:val="00B06B19"/>
    <w:rsid w:val="00B10971"/>
    <w:rsid w:val="00B1135E"/>
    <w:rsid w:val="00B13F50"/>
    <w:rsid w:val="00B1468E"/>
    <w:rsid w:val="00B212AC"/>
    <w:rsid w:val="00B214FB"/>
    <w:rsid w:val="00B26AC0"/>
    <w:rsid w:val="00B35695"/>
    <w:rsid w:val="00B377A5"/>
    <w:rsid w:val="00B407E2"/>
    <w:rsid w:val="00B40AB2"/>
    <w:rsid w:val="00B43E32"/>
    <w:rsid w:val="00B476CA"/>
    <w:rsid w:val="00B505AE"/>
    <w:rsid w:val="00B50BCA"/>
    <w:rsid w:val="00B545F2"/>
    <w:rsid w:val="00B62985"/>
    <w:rsid w:val="00B7369D"/>
    <w:rsid w:val="00B743B0"/>
    <w:rsid w:val="00B8131A"/>
    <w:rsid w:val="00B82C56"/>
    <w:rsid w:val="00B90AD0"/>
    <w:rsid w:val="00B95399"/>
    <w:rsid w:val="00BA7560"/>
    <w:rsid w:val="00BA7EB8"/>
    <w:rsid w:val="00BB2914"/>
    <w:rsid w:val="00BB32FC"/>
    <w:rsid w:val="00BB6FB9"/>
    <w:rsid w:val="00BB740D"/>
    <w:rsid w:val="00BB7875"/>
    <w:rsid w:val="00BC091B"/>
    <w:rsid w:val="00BC4D3F"/>
    <w:rsid w:val="00BC57E0"/>
    <w:rsid w:val="00BD0746"/>
    <w:rsid w:val="00BD11A1"/>
    <w:rsid w:val="00BD5F51"/>
    <w:rsid w:val="00BD6554"/>
    <w:rsid w:val="00BE6BDD"/>
    <w:rsid w:val="00BF49D6"/>
    <w:rsid w:val="00BF4A95"/>
    <w:rsid w:val="00BF4B5D"/>
    <w:rsid w:val="00C02141"/>
    <w:rsid w:val="00C13908"/>
    <w:rsid w:val="00C159A6"/>
    <w:rsid w:val="00C241AF"/>
    <w:rsid w:val="00C3049E"/>
    <w:rsid w:val="00C3058D"/>
    <w:rsid w:val="00C34E6C"/>
    <w:rsid w:val="00C371AF"/>
    <w:rsid w:val="00C4063B"/>
    <w:rsid w:val="00C42040"/>
    <w:rsid w:val="00C42F7E"/>
    <w:rsid w:val="00C44C0A"/>
    <w:rsid w:val="00C46037"/>
    <w:rsid w:val="00C5644C"/>
    <w:rsid w:val="00C636AC"/>
    <w:rsid w:val="00C64A89"/>
    <w:rsid w:val="00C67085"/>
    <w:rsid w:val="00C7395E"/>
    <w:rsid w:val="00C86114"/>
    <w:rsid w:val="00C922F9"/>
    <w:rsid w:val="00C93427"/>
    <w:rsid w:val="00C937E6"/>
    <w:rsid w:val="00C95AE3"/>
    <w:rsid w:val="00C97D8C"/>
    <w:rsid w:val="00CA0169"/>
    <w:rsid w:val="00CA58F1"/>
    <w:rsid w:val="00CA62E5"/>
    <w:rsid w:val="00CA79F8"/>
    <w:rsid w:val="00CB0C7B"/>
    <w:rsid w:val="00CB0E07"/>
    <w:rsid w:val="00CB358C"/>
    <w:rsid w:val="00CB52D8"/>
    <w:rsid w:val="00CB70FB"/>
    <w:rsid w:val="00CB7EA3"/>
    <w:rsid w:val="00CC1093"/>
    <w:rsid w:val="00CC25F0"/>
    <w:rsid w:val="00CC494E"/>
    <w:rsid w:val="00CD4016"/>
    <w:rsid w:val="00CE5897"/>
    <w:rsid w:val="00CE599E"/>
    <w:rsid w:val="00CE73A3"/>
    <w:rsid w:val="00CF0D0A"/>
    <w:rsid w:val="00D06212"/>
    <w:rsid w:val="00D1058B"/>
    <w:rsid w:val="00D10D15"/>
    <w:rsid w:val="00D12880"/>
    <w:rsid w:val="00D12CC0"/>
    <w:rsid w:val="00D1653E"/>
    <w:rsid w:val="00D3177A"/>
    <w:rsid w:val="00D33304"/>
    <w:rsid w:val="00D33381"/>
    <w:rsid w:val="00D40054"/>
    <w:rsid w:val="00D404DE"/>
    <w:rsid w:val="00D407AB"/>
    <w:rsid w:val="00D430C2"/>
    <w:rsid w:val="00D471AE"/>
    <w:rsid w:val="00D473E3"/>
    <w:rsid w:val="00D52936"/>
    <w:rsid w:val="00D53383"/>
    <w:rsid w:val="00D546A7"/>
    <w:rsid w:val="00D54E49"/>
    <w:rsid w:val="00D614E8"/>
    <w:rsid w:val="00D63993"/>
    <w:rsid w:val="00D64B49"/>
    <w:rsid w:val="00D65191"/>
    <w:rsid w:val="00D653D8"/>
    <w:rsid w:val="00D7114A"/>
    <w:rsid w:val="00D72107"/>
    <w:rsid w:val="00D756A6"/>
    <w:rsid w:val="00D82B63"/>
    <w:rsid w:val="00D83B48"/>
    <w:rsid w:val="00D84B16"/>
    <w:rsid w:val="00D87C51"/>
    <w:rsid w:val="00D925B5"/>
    <w:rsid w:val="00D95363"/>
    <w:rsid w:val="00DA555C"/>
    <w:rsid w:val="00DA78A4"/>
    <w:rsid w:val="00DB3255"/>
    <w:rsid w:val="00DC0E5B"/>
    <w:rsid w:val="00DC38FA"/>
    <w:rsid w:val="00DD5FDD"/>
    <w:rsid w:val="00DF0A1D"/>
    <w:rsid w:val="00DF1C22"/>
    <w:rsid w:val="00DF2AA7"/>
    <w:rsid w:val="00DF4A89"/>
    <w:rsid w:val="00DF50A0"/>
    <w:rsid w:val="00DF6585"/>
    <w:rsid w:val="00DF6A01"/>
    <w:rsid w:val="00E01DEB"/>
    <w:rsid w:val="00E172A2"/>
    <w:rsid w:val="00E22EE4"/>
    <w:rsid w:val="00E26E2A"/>
    <w:rsid w:val="00E305AD"/>
    <w:rsid w:val="00E330D9"/>
    <w:rsid w:val="00E34A73"/>
    <w:rsid w:val="00E352BF"/>
    <w:rsid w:val="00E368C7"/>
    <w:rsid w:val="00E37ADD"/>
    <w:rsid w:val="00E42856"/>
    <w:rsid w:val="00E4596E"/>
    <w:rsid w:val="00E46619"/>
    <w:rsid w:val="00E47498"/>
    <w:rsid w:val="00E54D26"/>
    <w:rsid w:val="00E5700A"/>
    <w:rsid w:val="00E57709"/>
    <w:rsid w:val="00E61229"/>
    <w:rsid w:val="00E70EAE"/>
    <w:rsid w:val="00E71299"/>
    <w:rsid w:val="00E71943"/>
    <w:rsid w:val="00E71A58"/>
    <w:rsid w:val="00E827DF"/>
    <w:rsid w:val="00E838E6"/>
    <w:rsid w:val="00E84DF0"/>
    <w:rsid w:val="00E85687"/>
    <w:rsid w:val="00E90E1D"/>
    <w:rsid w:val="00E93F2E"/>
    <w:rsid w:val="00E97E8C"/>
    <w:rsid w:val="00EA2C38"/>
    <w:rsid w:val="00EA50DC"/>
    <w:rsid w:val="00EB4A99"/>
    <w:rsid w:val="00EB4E3E"/>
    <w:rsid w:val="00EB73EA"/>
    <w:rsid w:val="00ED4962"/>
    <w:rsid w:val="00ED7BDA"/>
    <w:rsid w:val="00EE2076"/>
    <w:rsid w:val="00EE2AFD"/>
    <w:rsid w:val="00EE2C65"/>
    <w:rsid w:val="00EE34FA"/>
    <w:rsid w:val="00EE5DF8"/>
    <w:rsid w:val="00EE6B43"/>
    <w:rsid w:val="00EF10AA"/>
    <w:rsid w:val="00EF4BED"/>
    <w:rsid w:val="00EF74F4"/>
    <w:rsid w:val="00F01B6D"/>
    <w:rsid w:val="00F070AA"/>
    <w:rsid w:val="00F07AB8"/>
    <w:rsid w:val="00F12B6E"/>
    <w:rsid w:val="00F15D7C"/>
    <w:rsid w:val="00F24046"/>
    <w:rsid w:val="00F25786"/>
    <w:rsid w:val="00F31DD0"/>
    <w:rsid w:val="00F32EF3"/>
    <w:rsid w:val="00F33183"/>
    <w:rsid w:val="00F3340E"/>
    <w:rsid w:val="00F36E92"/>
    <w:rsid w:val="00F42D25"/>
    <w:rsid w:val="00F44A8E"/>
    <w:rsid w:val="00F46011"/>
    <w:rsid w:val="00F46D98"/>
    <w:rsid w:val="00F507A3"/>
    <w:rsid w:val="00F6317A"/>
    <w:rsid w:val="00F63698"/>
    <w:rsid w:val="00F65221"/>
    <w:rsid w:val="00F7714F"/>
    <w:rsid w:val="00F81E3E"/>
    <w:rsid w:val="00F85BDE"/>
    <w:rsid w:val="00F85CF5"/>
    <w:rsid w:val="00F87D4B"/>
    <w:rsid w:val="00F91E83"/>
    <w:rsid w:val="00F92C0B"/>
    <w:rsid w:val="00F96A69"/>
    <w:rsid w:val="00FA0F89"/>
    <w:rsid w:val="00FA3B6E"/>
    <w:rsid w:val="00FA3C1F"/>
    <w:rsid w:val="00FB1E30"/>
    <w:rsid w:val="00FB3093"/>
    <w:rsid w:val="00FC2863"/>
    <w:rsid w:val="00FC52DF"/>
    <w:rsid w:val="00FC53A6"/>
    <w:rsid w:val="00FC542F"/>
    <w:rsid w:val="00FC6F05"/>
    <w:rsid w:val="00FD4A68"/>
    <w:rsid w:val="00FD7125"/>
    <w:rsid w:val="00FE35C9"/>
    <w:rsid w:val="00FE5EF7"/>
    <w:rsid w:val="00FF0ED9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5E3EC"/>
  <w15:docId w15:val="{BCA704D6-F9A7-46CF-987F-68BB39F1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C6"/>
    <w:pPr>
      <w:spacing w:before="200" w:line="320" w:lineRule="atLeast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F63698"/>
    <w:pPr>
      <w:keepNext/>
      <w:spacing w:line="240" w:lineRule="auto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F63698"/>
    <w:pPr>
      <w:keepNext/>
      <w:jc w:val="center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F636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63698"/>
    <w:pPr>
      <w:shd w:val="clear" w:color="auto" w:fill="000080"/>
    </w:pPr>
    <w:rPr>
      <w:rFonts w:ascii="Tahoma" w:hAnsi="Tahoma"/>
    </w:rPr>
  </w:style>
  <w:style w:type="character" w:styleId="Hipervnculo">
    <w:name w:val="Hyperlink"/>
    <w:semiHidden/>
    <w:rsid w:val="00F63698"/>
    <w:rPr>
      <w:color w:val="0000FF"/>
      <w:u w:val="single"/>
    </w:rPr>
  </w:style>
  <w:style w:type="character" w:styleId="Refdecomentario">
    <w:name w:val="annotation reference"/>
    <w:semiHidden/>
    <w:rsid w:val="00F63698"/>
    <w:rPr>
      <w:sz w:val="16"/>
    </w:rPr>
  </w:style>
  <w:style w:type="paragraph" w:styleId="Textocomentario">
    <w:name w:val="annotation text"/>
    <w:basedOn w:val="Normal"/>
    <w:link w:val="TextocomentarioCar"/>
    <w:semiHidden/>
    <w:rsid w:val="00F63698"/>
    <w:rPr>
      <w:sz w:val="20"/>
    </w:rPr>
  </w:style>
  <w:style w:type="paragraph" w:styleId="Textoindependiente">
    <w:name w:val="Body Text"/>
    <w:basedOn w:val="Normal"/>
    <w:semiHidden/>
    <w:rsid w:val="00F63698"/>
    <w:pPr>
      <w:spacing w:line="240" w:lineRule="exact"/>
      <w:jc w:val="both"/>
    </w:pPr>
  </w:style>
  <w:style w:type="paragraph" w:styleId="Textoindependiente2">
    <w:name w:val="Body Text 2"/>
    <w:basedOn w:val="Normal"/>
    <w:link w:val="Textoindependiente2Car"/>
    <w:semiHidden/>
    <w:rsid w:val="00F63698"/>
    <w:pPr>
      <w:spacing w:after="120" w:line="480" w:lineRule="auto"/>
    </w:pPr>
  </w:style>
  <w:style w:type="paragraph" w:styleId="Encabezado">
    <w:name w:val="header"/>
    <w:basedOn w:val="Normal"/>
    <w:semiHidden/>
    <w:rsid w:val="00F636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F63698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F63698"/>
    <w:pPr>
      <w:spacing w:before="0" w:after="120" w:line="240" w:lineRule="auto"/>
      <w:ind w:left="283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rsid w:val="00F6369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nfasis">
    <w:name w:val="Emphasis"/>
    <w:uiPriority w:val="20"/>
    <w:qFormat/>
    <w:rsid w:val="00F63698"/>
    <w:rPr>
      <w:i/>
      <w:iCs/>
    </w:rPr>
  </w:style>
  <w:style w:type="paragraph" w:customStyle="1" w:styleId="msolistparagraph0">
    <w:name w:val="msolistparagraph"/>
    <w:basedOn w:val="Normal"/>
    <w:rsid w:val="00F63698"/>
    <w:pPr>
      <w:spacing w:before="0" w:line="240" w:lineRule="auto"/>
      <w:ind w:left="720"/>
    </w:pPr>
    <w:rPr>
      <w:rFonts w:ascii="Times New Roman" w:hAnsi="Times New Roman"/>
      <w:szCs w:val="24"/>
    </w:rPr>
  </w:style>
  <w:style w:type="paragraph" w:styleId="Textodeglobo">
    <w:name w:val="Balloon Text"/>
    <w:basedOn w:val="Normal"/>
    <w:semiHidden/>
    <w:rsid w:val="00F63698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F63698"/>
    <w:rPr>
      <w:rFonts w:ascii="Cambria" w:eastAsia="Times New Roman" w:hAnsi="Cambria" w:cs="Times New Roman"/>
      <w:b/>
      <w:bCs/>
      <w:sz w:val="26"/>
      <w:szCs w:val="26"/>
    </w:rPr>
  </w:style>
  <w:style w:type="character" w:styleId="Textoennegrita">
    <w:name w:val="Strong"/>
    <w:uiPriority w:val="22"/>
    <w:qFormat/>
    <w:rsid w:val="00F63698"/>
    <w:rPr>
      <w:b/>
      <w:bCs/>
    </w:rPr>
  </w:style>
  <w:style w:type="character" w:customStyle="1" w:styleId="fn">
    <w:name w:val="fn"/>
    <w:basedOn w:val="Fuentedeprrafopredeter"/>
    <w:rsid w:val="00F63698"/>
  </w:style>
  <w:style w:type="character" w:customStyle="1" w:styleId="adr">
    <w:name w:val="adr"/>
    <w:basedOn w:val="Fuentedeprrafopredeter"/>
    <w:rsid w:val="00F63698"/>
  </w:style>
  <w:style w:type="character" w:customStyle="1" w:styleId="street-address">
    <w:name w:val="street-address"/>
    <w:basedOn w:val="Fuentedeprrafopredeter"/>
    <w:rsid w:val="00F63698"/>
  </w:style>
  <w:style w:type="character" w:customStyle="1" w:styleId="postal-code">
    <w:name w:val="postal-code"/>
    <w:basedOn w:val="Fuentedeprrafopredeter"/>
    <w:rsid w:val="00F63698"/>
  </w:style>
  <w:style w:type="character" w:customStyle="1" w:styleId="locality">
    <w:name w:val="locality"/>
    <w:basedOn w:val="Fuentedeprrafopredeter"/>
    <w:rsid w:val="00F63698"/>
  </w:style>
  <w:style w:type="character" w:customStyle="1" w:styleId="region">
    <w:name w:val="region"/>
    <w:basedOn w:val="Fuentedeprrafopredeter"/>
    <w:rsid w:val="00F63698"/>
  </w:style>
  <w:style w:type="character" w:customStyle="1" w:styleId="country-name">
    <w:name w:val="country-name"/>
    <w:basedOn w:val="Fuentedeprrafopredeter"/>
    <w:rsid w:val="00F63698"/>
  </w:style>
  <w:style w:type="character" w:customStyle="1" w:styleId="tel">
    <w:name w:val="tel"/>
    <w:basedOn w:val="Fuentedeprrafopredeter"/>
    <w:rsid w:val="00F63698"/>
  </w:style>
  <w:style w:type="character" w:customStyle="1" w:styleId="type">
    <w:name w:val="type"/>
    <w:basedOn w:val="Fuentedeprrafopredeter"/>
    <w:rsid w:val="00F63698"/>
  </w:style>
  <w:style w:type="character" w:customStyle="1" w:styleId="value">
    <w:name w:val="value"/>
    <w:basedOn w:val="Fuentedeprrafopredeter"/>
    <w:rsid w:val="00F63698"/>
  </w:style>
  <w:style w:type="paragraph" w:styleId="Textodebloque">
    <w:name w:val="Block Text"/>
    <w:basedOn w:val="Normal"/>
    <w:semiHidden/>
    <w:rsid w:val="00F63698"/>
    <w:pPr>
      <w:ind w:left="720" w:right="720"/>
    </w:pPr>
    <w:rPr>
      <w:rFonts w:ascii="Verdana" w:hAnsi="Verdana"/>
      <w:color w:val="0000FF"/>
      <w:sz w:val="20"/>
    </w:rPr>
  </w:style>
  <w:style w:type="paragraph" w:styleId="Textoindependiente3">
    <w:name w:val="Body Text 3"/>
    <w:basedOn w:val="Normal"/>
    <w:semiHidden/>
    <w:rsid w:val="00F63698"/>
    <w:pPr>
      <w:spacing w:before="100" w:beforeAutospacing="1" w:after="100" w:afterAutospacing="1" w:line="360" w:lineRule="auto"/>
      <w:jc w:val="both"/>
    </w:pPr>
    <w:rPr>
      <w:rFonts w:ascii="Verdana" w:hAnsi="Verdana" w:cs="Arial"/>
      <w:color w:val="000000"/>
      <w:sz w:val="20"/>
    </w:rPr>
  </w:style>
  <w:style w:type="character" w:customStyle="1" w:styleId="Nuria">
    <w:name w:val="Nuria"/>
    <w:semiHidden/>
    <w:rsid w:val="00F63698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stilo24">
    <w:name w:val="estilo24"/>
    <w:basedOn w:val="Normal"/>
    <w:rsid w:val="00F63698"/>
    <w:pPr>
      <w:spacing w:before="100" w:beforeAutospacing="1" w:after="100" w:afterAutospacing="1" w:line="240" w:lineRule="auto"/>
    </w:pPr>
    <w:rPr>
      <w:rFonts w:ascii="Book Antiqua" w:hAnsi="Book Antiqua"/>
      <w:color w:val="000099"/>
      <w:sz w:val="27"/>
      <w:szCs w:val="27"/>
    </w:rPr>
  </w:style>
  <w:style w:type="character" w:customStyle="1" w:styleId="skypepnhmark">
    <w:name w:val="skype_pnh_mark"/>
    <w:rsid w:val="00F63698"/>
    <w:rPr>
      <w:vanish/>
      <w:webHidden w:val="0"/>
      <w:specVanish w:val="0"/>
    </w:rPr>
  </w:style>
  <w:style w:type="paragraph" w:customStyle="1" w:styleId="estilo21estilo23">
    <w:name w:val="estilo21 estilo23"/>
    <w:basedOn w:val="Normal"/>
    <w:rsid w:val="00F6369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customStyle="1" w:styleId="skypepnhprintcontainer">
    <w:name w:val="skype_pnh_print_container"/>
    <w:basedOn w:val="Fuentedeprrafopredeter"/>
    <w:rsid w:val="00F63698"/>
  </w:style>
  <w:style w:type="character" w:styleId="Hipervnculovisitado">
    <w:name w:val="FollowedHyperlink"/>
    <w:semiHidden/>
    <w:rsid w:val="00F63698"/>
    <w:rPr>
      <w:color w:val="800080"/>
      <w:u w:val="single"/>
    </w:rPr>
  </w:style>
  <w:style w:type="character" w:customStyle="1" w:styleId="A2">
    <w:name w:val="A2"/>
    <w:rsid w:val="00F63698"/>
    <w:rPr>
      <w:rFonts w:cs="News Gothic MT"/>
      <w:color w:val="221E1F"/>
      <w:sz w:val="18"/>
      <w:szCs w:val="18"/>
    </w:rPr>
  </w:style>
  <w:style w:type="paragraph" w:customStyle="1" w:styleId="detalle-noticia-justify">
    <w:name w:val="detalle-noticia-justify"/>
    <w:basedOn w:val="Normal"/>
    <w:rsid w:val="00F6369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CitaHTML">
    <w:name w:val="HTML Cite"/>
    <w:semiHidden/>
    <w:rsid w:val="00F63698"/>
    <w:rPr>
      <w:i/>
      <w:iCs/>
    </w:rPr>
  </w:style>
  <w:style w:type="character" w:customStyle="1" w:styleId="st1">
    <w:name w:val="st1"/>
    <w:rsid w:val="00F63698"/>
  </w:style>
  <w:style w:type="character" w:customStyle="1" w:styleId="notranslate">
    <w:name w:val="notranslate"/>
    <w:rsid w:val="00F63698"/>
  </w:style>
  <w:style w:type="character" w:customStyle="1" w:styleId="hps">
    <w:name w:val="hps"/>
    <w:rsid w:val="00F63698"/>
  </w:style>
  <w:style w:type="paragraph" w:customStyle="1" w:styleId="CommentSubject">
    <w:name w:val="Comment Subject"/>
    <w:basedOn w:val="Textocomentario"/>
    <w:next w:val="Textocomentario"/>
    <w:semiHidden/>
    <w:unhideWhenUsed/>
    <w:rsid w:val="00F63698"/>
    <w:rPr>
      <w:b/>
      <w:bCs/>
    </w:rPr>
  </w:style>
  <w:style w:type="character" w:customStyle="1" w:styleId="CommentTextChar">
    <w:name w:val="Comment Text Char"/>
    <w:semiHidden/>
    <w:rsid w:val="00F63698"/>
    <w:rPr>
      <w:rFonts w:ascii="Arial" w:hAnsi="Arial"/>
      <w:lang w:val="es-ES" w:eastAsia="es-ES"/>
    </w:rPr>
  </w:style>
  <w:style w:type="character" w:customStyle="1" w:styleId="CommentSubjectChar">
    <w:name w:val="Comment Subject Char"/>
    <w:semiHidden/>
    <w:rsid w:val="00F63698"/>
    <w:rPr>
      <w:rFonts w:ascii="Arial" w:hAnsi="Arial"/>
      <w:b/>
      <w:bCs/>
      <w:lang w:val="es-ES" w:eastAsia="es-ES"/>
    </w:rPr>
  </w:style>
  <w:style w:type="paragraph" w:customStyle="1" w:styleId="Textodeglobo1">
    <w:name w:val="Texto de globo1"/>
    <w:basedOn w:val="Normal"/>
    <w:semiHidden/>
    <w:unhideWhenUsed/>
    <w:rsid w:val="00F636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63698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F63698"/>
  </w:style>
  <w:style w:type="character" w:customStyle="1" w:styleId="goog-gtc-translatable">
    <w:name w:val="goog-gtc-translatable"/>
    <w:rsid w:val="00F636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7BB3"/>
    <w:rPr>
      <w:b/>
      <w:bCs/>
    </w:rPr>
  </w:style>
  <w:style w:type="character" w:customStyle="1" w:styleId="TextocomentarioCar">
    <w:name w:val="Texto comentario Car"/>
    <w:link w:val="Textocomentario"/>
    <w:semiHidden/>
    <w:rsid w:val="006D7BB3"/>
    <w:rPr>
      <w:rFonts w:ascii="Arial" w:hAnsi="Arial"/>
    </w:rPr>
  </w:style>
  <w:style w:type="character" w:customStyle="1" w:styleId="AsuntodelcomentarioCar">
    <w:name w:val="Asunto del comentario Car"/>
    <w:link w:val="Asuntodelcomentario"/>
    <w:uiPriority w:val="99"/>
    <w:semiHidden/>
    <w:rsid w:val="006D7BB3"/>
    <w:rPr>
      <w:rFonts w:ascii="Arial" w:hAnsi="Arial"/>
      <w:b/>
      <w:bCs/>
    </w:rPr>
  </w:style>
  <w:style w:type="paragraph" w:styleId="Prrafodelista">
    <w:name w:val="List Paragraph"/>
    <w:basedOn w:val="Normal"/>
    <w:uiPriority w:val="34"/>
    <w:qFormat/>
    <w:rsid w:val="004343A7"/>
    <w:pPr>
      <w:ind w:left="708"/>
    </w:pPr>
  </w:style>
  <w:style w:type="paragraph" w:customStyle="1" w:styleId="Default">
    <w:name w:val="Default"/>
    <w:rsid w:val="008F694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xtoindependiente2Car">
    <w:name w:val="Texto independiente 2 Car"/>
    <w:link w:val="Textoindependiente2"/>
    <w:semiHidden/>
    <w:rsid w:val="00535326"/>
    <w:rPr>
      <w:rFonts w:ascii="Arial" w:hAnsi="Arial"/>
      <w:sz w:val="24"/>
    </w:rPr>
  </w:style>
  <w:style w:type="character" w:customStyle="1" w:styleId="ld-fh-txt">
    <w:name w:val="ld-fh-txt"/>
    <w:basedOn w:val="Fuentedeprrafopredeter"/>
    <w:rsid w:val="00E71943"/>
  </w:style>
  <w:style w:type="paragraph" w:customStyle="1" w:styleId="lqd-highlight-underline">
    <w:name w:val="lqd-highlight-underline"/>
    <w:basedOn w:val="Normal"/>
    <w:rsid w:val="00E719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4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8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rti@alarconyharri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pain@helsk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93F4-E602-47C0-A0E8-122F18BA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Altro Orchestra en Universidad Camilo José Cela</vt:lpstr>
    </vt:vector>
  </TitlesOfParts>
  <Company>Lobillo</Company>
  <LinksUpToDate>false</LinksUpToDate>
  <CharactersWithSpaces>5427</CharactersWithSpaces>
  <SharedDoc>false</SharedDoc>
  <HLinks>
    <vt:vector size="30" baseType="variant">
      <vt:variant>
        <vt:i4>4456458</vt:i4>
      </vt:variant>
      <vt:variant>
        <vt:i4>12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65570</vt:i4>
      </vt:variant>
      <vt:variant>
        <vt:i4>6</vt:i4>
      </vt:variant>
      <vt:variant>
        <vt:i4>0</vt:i4>
      </vt:variant>
      <vt:variant>
        <vt:i4>5</vt:i4>
      </vt:variant>
      <vt:variant>
        <vt:lpwstr>mailto:suelos@altroscandess.com</vt:lpwstr>
      </vt:variant>
      <vt:variant>
        <vt:lpwstr/>
      </vt:variant>
      <vt:variant>
        <vt:i4>4915316</vt:i4>
      </vt:variant>
      <vt:variant>
        <vt:i4>3</vt:i4>
      </vt:variant>
      <vt:variant>
        <vt:i4>0</vt:i4>
      </vt:variant>
      <vt:variant>
        <vt:i4>5</vt:i4>
      </vt:variant>
      <vt:variant>
        <vt:lpwstr>mailto:info@alarconyharris.com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http://www.altroscandess.com/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Altro Orchestra en Universidad Camilo José Cela</dc:title>
  <dc:creator>Elvira</dc:creator>
  <cp:lastModifiedBy>Nuria Marti</cp:lastModifiedBy>
  <cp:revision>5</cp:revision>
  <cp:lastPrinted>2010-02-22T09:08:00Z</cp:lastPrinted>
  <dcterms:created xsi:type="dcterms:W3CDTF">2020-06-16T09:56:00Z</dcterms:created>
  <dcterms:modified xsi:type="dcterms:W3CDTF">2020-06-24T09:35:00Z</dcterms:modified>
</cp:coreProperties>
</file>