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5158DD" w:rsidRDefault="00963B18" w:rsidP="00963B18">
      <w:pPr>
        <w:spacing w:line="288" w:lineRule="auto"/>
        <w:jc w:val="center"/>
        <w:rPr>
          <w:b/>
          <w:lang w:val="en-US"/>
        </w:rPr>
      </w:pPr>
    </w:p>
    <w:p w:rsidR="00FA3DA2" w:rsidRPr="005158DD" w:rsidRDefault="00567746" w:rsidP="00FA3DA2">
      <w:pPr>
        <w:spacing w:line="288" w:lineRule="auto"/>
        <w:jc w:val="center"/>
        <w:rPr>
          <w:b/>
          <w:lang w:val="en-US"/>
        </w:rPr>
      </w:pPr>
      <w:r>
        <w:rPr>
          <w:b/>
          <w:lang w:val="en-US"/>
        </w:rPr>
        <w:t>PET RECYCLING: TOWARDS A CIRCULAR ECONOMY</w:t>
      </w:r>
    </w:p>
    <w:p w:rsidR="00963B18" w:rsidRPr="005158DD" w:rsidRDefault="00963B18" w:rsidP="00963B18">
      <w:pPr>
        <w:spacing w:line="288" w:lineRule="auto"/>
        <w:jc w:val="center"/>
        <w:rPr>
          <w:b/>
          <w:lang w:val="en-US"/>
        </w:rPr>
      </w:pPr>
    </w:p>
    <w:p w:rsidR="00963B18" w:rsidRPr="005158DD" w:rsidRDefault="00963B18" w:rsidP="00963B18">
      <w:pPr>
        <w:rPr>
          <w:b/>
          <w:lang w:val="en-US"/>
        </w:rPr>
      </w:pPr>
    </w:p>
    <w:p w:rsidR="00500E67" w:rsidRDefault="00081D11" w:rsidP="00FA3DA2">
      <w:pPr>
        <w:spacing w:after="240" w:line="288" w:lineRule="auto"/>
        <w:rPr>
          <w:lang w:val="en-US"/>
        </w:rPr>
      </w:pPr>
      <w:proofErr w:type="spellStart"/>
      <w:r w:rsidRPr="002750B8">
        <w:rPr>
          <w:b/>
          <w:bCs/>
          <w:lang w:val="en-US"/>
        </w:rPr>
        <w:t>Altshausen</w:t>
      </w:r>
      <w:proofErr w:type="spellEnd"/>
      <w:r w:rsidRPr="002750B8">
        <w:rPr>
          <w:b/>
          <w:bCs/>
          <w:lang w:val="en-US"/>
        </w:rPr>
        <w:t xml:space="preserve">, </w:t>
      </w:r>
      <w:r w:rsidR="00F94424">
        <w:rPr>
          <w:b/>
          <w:bCs/>
          <w:lang w:val="en-US"/>
        </w:rPr>
        <w:t xml:space="preserve">27 May </w:t>
      </w:r>
      <w:r w:rsidR="00963B18" w:rsidRPr="00CD6672">
        <w:rPr>
          <w:b/>
          <w:lang w:val="en-US"/>
        </w:rPr>
        <w:t>2020</w:t>
      </w:r>
      <w:r w:rsidR="00B72F19" w:rsidRPr="005158DD">
        <w:rPr>
          <w:lang w:val="en-US"/>
        </w:rPr>
        <w:t xml:space="preserve"> – </w:t>
      </w:r>
      <w:r w:rsidR="009E055C">
        <w:rPr>
          <w:lang w:val="en-US"/>
        </w:rPr>
        <w:t>L</w:t>
      </w:r>
      <w:r w:rsidR="00D17697">
        <w:rPr>
          <w:lang w:val="en-US"/>
        </w:rPr>
        <w:t>ightweight and inexpensive, plastic is one of the world’</w:t>
      </w:r>
      <w:r w:rsidR="009E055C">
        <w:rPr>
          <w:lang w:val="en-US"/>
        </w:rPr>
        <w:t>s most used materials, but its</w:t>
      </w:r>
      <w:r w:rsidR="001B5476">
        <w:rPr>
          <w:lang w:val="en-US"/>
        </w:rPr>
        <w:t xml:space="preserve"> </w:t>
      </w:r>
      <w:r w:rsidR="00973634">
        <w:rPr>
          <w:lang w:val="en-US"/>
        </w:rPr>
        <w:t xml:space="preserve">extreme </w:t>
      </w:r>
      <w:r w:rsidR="009E055C">
        <w:rPr>
          <w:lang w:val="en-US"/>
        </w:rPr>
        <w:t xml:space="preserve">durability </w:t>
      </w:r>
      <w:r w:rsidR="00C607DB">
        <w:rPr>
          <w:lang w:val="en-US"/>
        </w:rPr>
        <w:t xml:space="preserve">means that effective end-of-life management is critical. </w:t>
      </w:r>
      <w:r w:rsidR="001B5476">
        <w:rPr>
          <w:lang w:val="en-US"/>
        </w:rPr>
        <w:t>High quality r</w:t>
      </w:r>
      <w:r w:rsidR="00C607DB">
        <w:rPr>
          <w:lang w:val="en-US"/>
        </w:rPr>
        <w:t xml:space="preserve">ecycling is </w:t>
      </w:r>
      <w:r w:rsidR="001B5476" w:rsidRPr="001B5476">
        <w:rPr>
          <w:lang w:val="en-US"/>
        </w:rPr>
        <w:t xml:space="preserve">therefore an </w:t>
      </w:r>
      <w:r w:rsidR="00973634" w:rsidRPr="001B5476">
        <w:rPr>
          <w:lang w:val="en-US"/>
        </w:rPr>
        <w:t>indispensable</w:t>
      </w:r>
      <w:r w:rsidR="00973634">
        <w:rPr>
          <w:lang w:val="en-US"/>
        </w:rPr>
        <w:t xml:space="preserve"> solution</w:t>
      </w:r>
      <w:r w:rsidR="00C607DB">
        <w:rPr>
          <w:lang w:val="en-US"/>
        </w:rPr>
        <w:t xml:space="preserve"> for processing plastic waste</w:t>
      </w:r>
      <w:r w:rsidR="001B5476">
        <w:rPr>
          <w:lang w:val="en-US"/>
        </w:rPr>
        <w:t xml:space="preserve">. </w:t>
      </w:r>
      <w:r w:rsidR="00973634">
        <w:rPr>
          <w:lang w:val="en-US"/>
        </w:rPr>
        <w:t xml:space="preserve">Recycling </w:t>
      </w:r>
      <w:r w:rsidR="001B5476" w:rsidRPr="001B5476">
        <w:rPr>
          <w:lang w:val="en-US"/>
        </w:rPr>
        <w:t xml:space="preserve">considerably </w:t>
      </w:r>
      <w:r w:rsidR="00973634">
        <w:rPr>
          <w:lang w:val="en-US"/>
        </w:rPr>
        <w:t>benefits the environment</w:t>
      </w:r>
      <w:r w:rsidR="001B5476">
        <w:rPr>
          <w:lang w:val="en-US"/>
        </w:rPr>
        <w:t xml:space="preserve">, </w:t>
      </w:r>
      <w:r w:rsidR="001B5476" w:rsidRPr="001B5476">
        <w:rPr>
          <w:lang w:val="en-US"/>
        </w:rPr>
        <w:t xml:space="preserve">as new goods are replaced by recycled </w:t>
      </w:r>
      <w:r w:rsidR="00973634" w:rsidRPr="001B5476">
        <w:rPr>
          <w:lang w:val="en-US"/>
        </w:rPr>
        <w:t>goods</w:t>
      </w:r>
      <w:r w:rsidR="00973634">
        <w:rPr>
          <w:lang w:val="en-US"/>
        </w:rPr>
        <w:t>:</w:t>
      </w:r>
      <w:r w:rsidR="00C607DB">
        <w:rPr>
          <w:lang w:val="en-US"/>
        </w:rPr>
        <w:t xml:space="preserve"> </w:t>
      </w:r>
      <w:r w:rsidR="00973634">
        <w:rPr>
          <w:lang w:val="en-US"/>
        </w:rPr>
        <w:t>it</w:t>
      </w:r>
      <w:r w:rsidR="00C607DB">
        <w:rPr>
          <w:lang w:val="en-US"/>
        </w:rPr>
        <w:t xml:space="preserve"> reduces demand for raw resources, requires less energy for processing, and reduces the quantity of plastic in landfill.</w:t>
      </w:r>
      <w:r w:rsidR="00500E67">
        <w:rPr>
          <w:lang w:val="en-US"/>
        </w:rPr>
        <w:t xml:space="preserve"> </w:t>
      </w:r>
    </w:p>
    <w:p w:rsidR="00D43022" w:rsidRDefault="00D43022" w:rsidP="00D43022">
      <w:pPr>
        <w:spacing w:after="240" w:line="288" w:lineRule="auto"/>
        <w:rPr>
          <w:lang w:val="en-US"/>
        </w:rPr>
      </w:pPr>
      <w:r>
        <w:rPr>
          <w:lang w:val="en-US"/>
        </w:rPr>
        <w:t xml:space="preserve">PET is the most recycled plastic because of its multiple advantages over other types of plastic. First of all, it is a very inert polymer, which makes PET packaging ideal for storing food, as it has virtually no interaction with the contents. It has the property of creating a barrier for oxygen and water and can be easily formed, it is highly resistant and very lightweight – perfect for beverage bottles. Also, it can be used to produce transparent bottles, which is not possible with PE or PP. </w:t>
      </w:r>
    </w:p>
    <w:p w:rsidR="009913EE" w:rsidRPr="009913EE" w:rsidRDefault="009913EE" w:rsidP="00FA1767">
      <w:pPr>
        <w:spacing w:after="240" w:line="288" w:lineRule="auto"/>
        <w:rPr>
          <w:b/>
          <w:lang w:val="en-US"/>
        </w:rPr>
      </w:pPr>
      <w:r>
        <w:rPr>
          <w:b/>
          <w:lang w:val="en-US"/>
        </w:rPr>
        <w:t>PET Recycling – a growth industry</w:t>
      </w:r>
    </w:p>
    <w:p w:rsidR="00CC4B69" w:rsidRDefault="001B5476" w:rsidP="00FA1767">
      <w:pPr>
        <w:spacing w:after="240" w:line="288" w:lineRule="auto"/>
        <w:rPr>
          <w:lang w:val="en-US"/>
        </w:rPr>
      </w:pPr>
      <w:r w:rsidRPr="001B5476">
        <w:rPr>
          <w:lang w:val="en-US"/>
        </w:rPr>
        <w:t xml:space="preserve">In an industrialized affluent </w:t>
      </w:r>
      <w:r w:rsidR="00973634" w:rsidRPr="001B5476">
        <w:rPr>
          <w:lang w:val="en-US"/>
        </w:rPr>
        <w:t>society,</w:t>
      </w:r>
      <w:r w:rsidR="00973634">
        <w:rPr>
          <w:lang w:val="en-US"/>
        </w:rPr>
        <w:t xml:space="preserve"> we rely on plastic. H</w:t>
      </w:r>
      <w:r>
        <w:rPr>
          <w:lang w:val="en-US"/>
        </w:rPr>
        <w:t>owever</w:t>
      </w:r>
      <w:r w:rsidR="00973634">
        <w:rPr>
          <w:lang w:val="en-US"/>
        </w:rPr>
        <w:t>,</w:t>
      </w:r>
      <w:r w:rsidR="00917D47">
        <w:rPr>
          <w:lang w:val="en-US"/>
        </w:rPr>
        <w:t xml:space="preserve"> </w:t>
      </w:r>
      <w:r w:rsidRPr="001B5476">
        <w:rPr>
          <w:lang w:val="en-US"/>
        </w:rPr>
        <w:t>recycling must increase significantly</w:t>
      </w:r>
      <w:r>
        <w:rPr>
          <w:lang w:val="en-US"/>
        </w:rPr>
        <w:t>.</w:t>
      </w:r>
      <w:r w:rsidRPr="001B5476">
        <w:rPr>
          <w:lang w:val="en-US"/>
        </w:rPr>
        <w:t xml:space="preserve"> </w:t>
      </w:r>
      <w:r w:rsidR="00D43022">
        <w:rPr>
          <w:lang w:val="en-US"/>
        </w:rPr>
        <w:t xml:space="preserve"> </w:t>
      </w:r>
      <w:r w:rsidRPr="001B5476">
        <w:rPr>
          <w:lang w:val="en-US"/>
        </w:rPr>
        <w:t xml:space="preserve">Through effective and high-quality recycling, we can </w:t>
      </w:r>
      <w:r>
        <w:rPr>
          <w:lang w:val="en-US"/>
        </w:rPr>
        <w:t>move towards a circular economy approach</w:t>
      </w:r>
      <w:r w:rsidRPr="001B5476">
        <w:rPr>
          <w:lang w:val="en-US"/>
        </w:rPr>
        <w:t xml:space="preserve">, thus protecting </w:t>
      </w:r>
      <w:r>
        <w:rPr>
          <w:lang w:val="en-US"/>
        </w:rPr>
        <w:t xml:space="preserve">nature </w:t>
      </w:r>
      <w:r w:rsidRPr="001B5476">
        <w:rPr>
          <w:lang w:val="en-US"/>
        </w:rPr>
        <w:t xml:space="preserve">and </w:t>
      </w:r>
      <w:r w:rsidR="00973634">
        <w:rPr>
          <w:lang w:val="en-US"/>
        </w:rPr>
        <w:t>the</w:t>
      </w:r>
      <w:r w:rsidRPr="001B5476">
        <w:rPr>
          <w:lang w:val="en-US"/>
        </w:rPr>
        <w:t xml:space="preserve"> environment for future generations</w:t>
      </w:r>
      <w:r>
        <w:rPr>
          <w:lang w:val="en-US"/>
        </w:rPr>
        <w:t>. R</w:t>
      </w:r>
      <w:r w:rsidR="00171E1A">
        <w:rPr>
          <w:lang w:val="en-US"/>
        </w:rPr>
        <w:t>ecycling rates are increasing as a result of g</w:t>
      </w:r>
      <w:r w:rsidR="00917D47">
        <w:rPr>
          <w:lang w:val="en-US"/>
        </w:rPr>
        <w:t xml:space="preserve">rowing public awareness and </w:t>
      </w:r>
      <w:r w:rsidR="009769BC">
        <w:rPr>
          <w:lang w:val="en-US"/>
        </w:rPr>
        <w:t xml:space="preserve">greater effectiveness </w:t>
      </w:r>
      <w:r w:rsidR="00171E1A">
        <w:rPr>
          <w:lang w:val="en-US"/>
        </w:rPr>
        <w:t xml:space="preserve">in recycling operations. STADLER is at the </w:t>
      </w:r>
      <w:r w:rsidR="00D43022">
        <w:rPr>
          <w:lang w:val="en-US"/>
        </w:rPr>
        <w:t>forefront</w:t>
      </w:r>
      <w:r w:rsidR="00171E1A">
        <w:rPr>
          <w:lang w:val="en-US"/>
        </w:rPr>
        <w:t xml:space="preserve"> of this </w:t>
      </w:r>
      <w:r w:rsidR="00D43022">
        <w:rPr>
          <w:lang w:val="en-US"/>
        </w:rPr>
        <w:t>progress</w:t>
      </w:r>
      <w:r w:rsidR="00171E1A">
        <w:rPr>
          <w:lang w:val="en-US"/>
        </w:rPr>
        <w:t>, constantly searching for ways to maximize the efficiency of the recycling process and the quality of the output.</w:t>
      </w:r>
      <w:r w:rsidR="00C94669">
        <w:rPr>
          <w:lang w:val="en-US"/>
        </w:rPr>
        <w:t xml:space="preserve"> It has planned and built more than 20 sorting plants for mixed plastic bottles across the world, of which more than 10 exclusively dedicated to PET. </w:t>
      </w:r>
    </w:p>
    <w:p w:rsidR="00C94669" w:rsidRDefault="009913EE" w:rsidP="00C94669">
      <w:pPr>
        <w:spacing w:after="240" w:line="288" w:lineRule="auto"/>
        <w:rPr>
          <w:lang w:val="en-US"/>
        </w:rPr>
      </w:pPr>
      <w:r>
        <w:rPr>
          <w:lang w:val="en-US"/>
        </w:rPr>
        <w:t xml:space="preserve">In this context, PET </w:t>
      </w:r>
      <w:proofErr w:type="spellStart"/>
      <w:r>
        <w:rPr>
          <w:lang w:val="en-US"/>
        </w:rPr>
        <w:t>recyclate</w:t>
      </w:r>
      <w:proofErr w:type="spellEnd"/>
      <w:r>
        <w:rPr>
          <w:lang w:val="en-US"/>
        </w:rPr>
        <w:t xml:space="preserve"> is set to become increasingly important due to a variety of factors, as </w:t>
      </w:r>
      <w:r w:rsidR="00D43022" w:rsidRPr="00D43022">
        <w:rPr>
          <w:lang w:val="en-US"/>
        </w:rPr>
        <w:t xml:space="preserve">Roland </w:t>
      </w:r>
      <w:proofErr w:type="spellStart"/>
      <w:r w:rsidR="00D43022" w:rsidRPr="00D43022">
        <w:rPr>
          <w:lang w:val="en-US"/>
        </w:rPr>
        <w:t>Göggel</w:t>
      </w:r>
      <w:proofErr w:type="spellEnd"/>
      <w:r w:rsidR="00D43022" w:rsidRPr="00D43022">
        <w:rPr>
          <w:lang w:val="en-US"/>
        </w:rPr>
        <w:t xml:space="preserve">, Sales </w:t>
      </w:r>
      <w:r w:rsidR="001850AB">
        <w:rPr>
          <w:lang w:val="en-US"/>
        </w:rPr>
        <w:t xml:space="preserve">Director </w:t>
      </w:r>
      <w:r w:rsidR="00D43022" w:rsidRPr="00D43022">
        <w:rPr>
          <w:lang w:val="en-US"/>
        </w:rPr>
        <w:t xml:space="preserve"> for Germany, Austria and Switzerland</w:t>
      </w:r>
      <w:r w:rsidR="00D43022">
        <w:rPr>
          <w:lang w:val="en-US"/>
        </w:rPr>
        <w:t xml:space="preserve"> at STADLER</w:t>
      </w:r>
      <w:r w:rsidR="00C94669">
        <w:rPr>
          <w:lang w:val="en-US"/>
        </w:rPr>
        <w:t>, explains: “</w:t>
      </w:r>
      <w:r>
        <w:rPr>
          <w:lang w:val="en-US"/>
        </w:rPr>
        <w:t xml:space="preserve">Until recently there were no specifications for the use of </w:t>
      </w:r>
      <w:proofErr w:type="spellStart"/>
      <w:r>
        <w:rPr>
          <w:lang w:val="en-US"/>
        </w:rPr>
        <w:t>recyclates</w:t>
      </w:r>
      <w:proofErr w:type="spellEnd"/>
      <w:r>
        <w:rPr>
          <w:lang w:val="en-US"/>
        </w:rPr>
        <w:t xml:space="preserve"> in manufacturing new products, but this is not the case </w:t>
      </w:r>
      <w:proofErr w:type="spellStart"/>
      <w:r>
        <w:rPr>
          <w:lang w:val="en-US"/>
        </w:rPr>
        <w:t>any more</w:t>
      </w:r>
      <w:proofErr w:type="spellEnd"/>
      <w:r>
        <w:rPr>
          <w:lang w:val="en-US"/>
        </w:rPr>
        <w:t>. The EU has introduced new regulations stipulating that beverage bottles must contain 25% recycled content by 2025 and 30% by 2030. At least as important is the appearance of new collection and recycling routes for plastic packaging, which together with changes in consumer behavior will give recycling an enormous boost. The plastics manufacturing and processing industry is now showing great interest in recycling, which was not the case in the past. However, the targets set by the EU regulation can only be achieved if all sectors involved in the process work together.”</w:t>
      </w:r>
    </w:p>
    <w:p w:rsidR="00FE5F0C" w:rsidRPr="00C8310F" w:rsidRDefault="00FE5F0C" w:rsidP="00FE5F0C">
      <w:pPr>
        <w:spacing w:after="240" w:line="288" w:lineRule="auto"/>
        <w:rPr>
          <w:b/>
          <w:lang w:val="en-US"/>
        </w:rPr>
      </w:pPr>
      <w:r>
        <w:rPr>
          <w:b/>
          <w:lang w:val="en-US"/>
        </w:rPr>
        <w:t>Returning</w:t>
      </w:r>
      <w:r w:rsidRPr="00C8310F">
        <w:rPr>
          <w:b/>
          <w:lang w:val="en-US"/>
        </w:rPr>
        <w:t xml:space="preserve"> PET </w:t>
      </w:r>
      <w:r>
        <w:rPr>
          <w:b/>
          <w:lang w:val="en-US"/>
        </w:rPr>
        <w:t>into the production cycle: the recycling process</w:t>
      </w:r>
    </w:p>
    <w:p w:rsidR="00FE5F0C" w:rsidRPr="004070E6" w:rsidRDefault="00FE5F0C" w:rsidP="00FE5F0C">
      <w:pPr>
        <w:spacing w:after="240" w:line="288" w:lineRule="auto"/>
        <w:rPr>
          <w:lang w:val="en-US"/>
        </w:rPr>
      </w:pPr>
      <w:r>
        <w:rPr>
          <w:lang w:val="en-US"/>
        </w:rPr>
        <w:t>The used PET bottles are collected and delivered to the recycling plant, where labels and caps are removed. The bottles are sorted by color and shredded. The material is washed, dried and decontaminated, then melted at 270</w:t>
      </w:r>
      <w:r>
        <w:rPr>
          <w:vertAlign w:val="superscript"/>
          <w:lang w:val="en-US"/>
        </w:rPr>
        <w:t>o</w:t>
      </w:r>
      <w:r>
        <w:rPr>
          <w:lang w:val="en-US"/>
        </w:rPr>
        <w:t>C and granulated. The resulting product, called “</w:t>
      </w:r>
      <w:proofErr w:type="spellStart"/>
      <w:r>
        <w:rPr>
          <w:lang w:val="en-US"/>
        </w:rPr>
        <w:t>regranulate</w:t>
      </w:r>
      <w:proofErr w:type="spellEnd"/>
      <w:r>
        <w:rPr>
          <w:lang w:val="en-US"/>
        </w:rPr>
        <w:t xml:space="preserve">”, is mixed with new granulated and melted, then fed into injection </w:t>
      </w:r>
      <w:proofErr w:type="spellStart"/>
      <w:r>
        <w:rPr>
          <w:lang w:val="en-US"/>
        </w:rPr>
        <w:t>moulding</w:t>
      </w:r>
      <w:proofErr w:type="spellEnd"/>
      <w:r>
        <w:rPr>
          <w:lang w:val="en-US"/>
        </w:rPr>
        <w:t xml:space="preserve"> machines to produce “preforms” for new PET bottles. The preforms are transported to the filling plant, where they are heated and blown into PET bottles.  Once cleaned and </w:t>
      </w:r>
      <w:r>
        <w:rPr>
          <w:lang w:val="en-US"/>
        </w:rPr>
        <w:lastRenderedPageBreak/>
        <w:t>labelled, the bottles are ready for refilling and sale. The circle is closed as they begin a new life.</w:t>
      </w:r>
    </w:p>
    <w:p w:rsidR="00C8310F" w:rsidRPr="00567746" w:rsidRDefault="00725F62" w:rsidP="00FA3DA2">
      <w:pPr>
        <w:spacing w:after="240" w:line="288" w:lineRule="auto"/>
        <w:rPr>
          <w:b/>
          <w:lang w:val="en-US"/>
        </w:rPr>
      </w:pPr>
      <w:r>
        <w:rPr>
          <w:b/>
          <w:lang w:val="en-US"/>
        </w:rPr>
        <w:t>Environmental benefits of PET recycling</w:t>
      </w:r>
    </w:p>
    <w:p w:rsidR="00567746" w:rsidRPr="00454C1C" w:rsidRDefault="00725F62" w:rsidP="00FA3DA2">
      <w:pPr>
        <w:spacing w:after="240" w:line="288" w:lineRule="auto"/>
        <w:rPr>
          <w:lang w:val="en-US"/>
        </w:rPr>
      </w:pPr>
      <w:r>
        <w:rPr>
          <w:lang w:val="en-US"/>
        </w:rPr>
        <w:t>R</w:t>
      </w:r>
      <w:r w:rsidR="00567746">
        <w:rPr>
          <w:lang w:val="en-US"/>
        </w:rPr>
        <w:t xml:space="preserve">ecycling </w:t>
      </w:r>
      <w:r>
        <w:rPr>
          <w:lang w:val="en-US"/>
        </w:rPr>
        <w:t>reduces the environmental impact of the PET industry</w:t>
      </w:r>
      <w:r w:rsidR="00567746">
        <w:rPr>
          <w:lang w:val="en-US"/>
        </w:rPr>
        <w:t xml:space="preserve"> in different ways. The first advantage is the reduction in the use of raw materials: new bottle preforms can be made with approximately 35% </w:t>
      </w:r>
      <w:proofErr w:type="spellStart"/>
      <w:r w:rsidR="00567746">
        <w:rPr>
          <w:lang w:val="en-US"/>
        </w:rPr>
        <w:t>regranulate</w:t>
      </w:r>
      <w:proofErr w:type="spellEnd"/>
      <w:r w:rsidR="00567746">
        <w:rPr>
          <w:lang w:val="en-US"/>
        </w:rPr>
        <w:t xml:space="preserve">, with a consequent saving of the crude oil that would have been used to produce new granulate. </w:t>
      </w:r>
      <w:r w:rsidR="00454C1C">
        <w:rPr>
          <w:lang w:val="en-US"/>
        </w:rPr>
        <w:t xml:space="preserve">In addition, recycling plastic requires 88% less energy than producing plastics from new raw materials </w:t>
      </w:r>
      <w:r w:rsidR="00454C1C" w:rsidRPr="00454C1C">
        <w:rPr>
          <w:i/>
          <w:lang w:val="en-US"/>
        </w:rPr>
        <w:t>(source:</w:t>
      </w:r>
      <w:r w:rsidR="00D844D7">
        <w:rPr>
          <w:i/>
          <w:lang w:val="en-US"/>
        </w:rPr>
        <w:t xml:space="preserve"> “An Overview of Plastic Recycling” by Rick Leblanc – the balance small business).</w:t>
      </w:r>
    </w:p>
    <w:p w:rsidR="004070E6" w:rsidRDefault="00567746" w:rsidP="00FA3DA2">
      <w:pPr>
        <w:spacing w:after="240" w:line="288" w:lineRule="auto"/>
        <w:rPr>
          <w:lang w:val="en-US"/>
        </w:rPr>
      </w:pPr>
      <w:r>
        <w:rPr>
          <w:lang w:val="en-US"/>
        </w:rPr>
        <w:t xml:space="preserve">A further improvement has come through a more efficient use of materials for the preforms: “today the preform for a 1.5-litre PET bottle only weighs around 26.8 g – considerably less than the 38 g of 5 years ago,” explains Roland </w:t>
      </w:r>
      <w:proofErr w:type="spellStart"/>
      <w:r>
        <w:rPr>
          <w:lang w:val="en-US"/>
        </w:rPr>
        <w:t>Göggel</w:t>
      </w:r>
      <w:proofErr w:type="spellEnd"/>
      <w:r>
        <w:rPr>
          <w:lang w:val="en-US"/>
        </w:rPr>
        <w:t xml:space="preserve">. “The use of </w:t>
      </w:r>
      <w:proofErr w:type="spellStart"/>
      <w:r>
        <w:rPr>
          <w:lang w:val="en-US"/>
        </w:rPr>
        <w:t>regranulate</w:t>
      </w:r>
      <w:proofErr w:type="spellEnd"/>
      <w:r>
        <w:rPr>
          <w:lang w:val="en-US"/>
        </w:rPr>
        <w:t xml:space="preserve"> and the more efficient use of materials has resulted in a 66% reduction in raw materials in the last 5 years.”</w:t>
      </w:r>
    </w:p>
    <w:p w:rsidR="00567746" w:rsidRDefault="00D844D7" w:rsidP="00FA3DA2">
      <w:pPr>
        <w:spacing w:after="240" w:line="288" w:lineRule="auto"/>
        <w:rPr>
          <w:lang w:val="en-US"/>
        </w:rPr>
      </w:pPr>
      <w:r>
        <w:rPr>
          <w:lang w:val="en-US"/>
        </w:rPr>
        <w:t xml:space="preserve">The PET industry is also optimizing transport by blowing the preforms into bottles at the filling plant, dramatically reducing the number of truck trips from the recycling plant: one truck can transport 700,000 preforms but only 15,000 finished PET bottles. The result is a significant cut in fuel use and emissions. </w:t>
      </w:r>
    </w:p>
    <w:p w:rsidR="004070E6" w:rsidRPr="006070DD" w:rsidRDefault="00FE5F0C" w:rsidP="00FA3DA2">
      <w:pPr>
        <w:spacing w:after="240" w:line="288" w:lineRule="auto"/>
        <w:rPr>
          <w:b/>
          <w:lang w:val="en-US"/>
        </w:rPr>
      </w:pPr>
      <w:r w:rsidRPr="006070DD">
        <w:rPr>
          <w:b/>
          <w:lang w:val="en-US"/>
        </w:rPr>
        <w:t xml:space="preserve">The importance </w:t>
      </w:r>
      <w:r w:rsidR="00270F25">
        <w:rPr>
          <w:b/>
          <w:lang w:val="en-US"/>
        </w:rPr>
        <w:t xml:space="preserve">of </w:t>
      </w:r>
      <w:r w:rsidRPr="006070DD">
        <w:rPr>
          <w:b/>
          <w:lang w:val="en-US"/>
        </w:rPr>
        <w:t xml:space="preserve">professional sorting systems </w:t>
      </w:r>
      <w:r w:rsidR="006070DD">
        <w:rPr>
          <w:b/>
          <w:lang w:val="en-US"/>
        </w:rPr>
        <w:t>for effective recycling</w:t>
      </w:r>
    </w:p>
    <w:p w:rsidR="00D56BEE" w:rsidRPr="00D56BEE" w:rsidRDefault="00270F25" w:rsidP="00D56BEE">
      <w:pPr>
        <w:spacing w:after="240" w:line="288" w:lineRule="auto"/>
        <w:rPr>
          <w:lang w:val="en-US"/>
        </w:rPr>
      </w:pPr>
      <w:r>
        <w:rPr>
          <w:lang w:val="en-US"/>
        </w:rPr>
        <w:t xml:space="preserve">For recycling to fulfil its </w:t>
      </w:r>
      <w:r w:rsidR="0034502F">
        <w:rPr>
          <w:lang w:val="en-US"/>
        </w:rPr>
        <w:t>role</w:t>
      </w:r>
      <w:r>
        <w:rPr>
          <w:lang w:val="en-US"/>
        </w:rPr>
        <w:t xml:space="preserve"> in addressing the plastic waste issue i</w:t>
      </w:r>
      <w:r w:rsidR="0034502F">
        <w:rPr>
          <w:lang w:val="en-US"/>
        </w:rPr>
        <w:t xml:space="preserve">n the PET industry, it needs efficient </w:t>
      </w:r>
      <w:r>
        <w:rPr>
          <w:lang w:val="en-US"/>
        </w:rPr>
        <w:t>processe</w:t>
      </w:r>
      <w:r w:rsidR="00186C3D">
        <w:rPr>
          <w:lang w:val="en-US"/>
        </w:rPr>
        <w:t xml:space="preserve">s and </w:t>
      </w:r>
      <w:r w:rsidR="0034502F">
        <w:rPr>
          <w:lang w:val="en-US"/>
        </w:rPr>
        <w:t>high-</w:t>
      </w:r>
      <w:r w:rsidR="00186C3D">
        <w:rPr>
          <w:lang w:val="en-US"/>
        </w:rPr>
        <w:t xml:space="preserve">quality </w:t>
      </w:r>
      <w:r w:rsidR="006F1260">
        <w:rPr>
          <w:lang w:val="en-US"/>
        </w:rPr>
        <w:t>end-products that can compete with virgin materials on the market</w:t>
      </w:r>
      <w:r w:rsidR="0034502F">
        <w:rPr>
          <w:lang w:val="en-US"/>
        </w:rPr>
        <w:t xml:space="preserve"> – this is precisely where STADLER can </w:t>
      </w:r>
      <w:r w:rsidR="001D104F">
        <w:rPr>
          <w:lang w:val="en-US"/>
        </w:rPr>
        <w:t>make all the difference</w:t>
      </w:r>
      <w:r w:rsidR="00D56BEE">
        <w:rPr>
          <w:lang w:val="en-US"/>
        </w:rPr>
        <w:t>: “We understand</w:t>
      </w:r>
      <w:r w:rsidR="00D56BEE" w:rsidRPr="00D56BEE">
        <w:rPr>
          <w:lang w:val="en-US"/>
        </w:rPr>
        <w:t xml:space="preserve"> the process technology for the en</w:t>
      </w:r>
      <w:r w:rsidR="00B10DE3">
        <w:rPr>
          <w:lang w:val="en-US"/>
        </w:rPr>
        <w:t xml:space="preserve">tire life cycle of the material,” explains Roland </w:t>
      </w:r>
      <w:proofErr w:type="spellStart"/>
      <w:r w:rsidR="00B10DE3">
        <w:rPr>
          <w:lang w:val="en-US"/>
        </w:rPr>
        <w:t>Göggel</w:t>
      </w:r>
      <w:proofErr w:type="spellEnd"/>
      <w:r w:rsidR="00B10DE3">
        <w:rPr>
          <w:lang w:val="en-US"/>
        </w:rPr>
        <w:t>.</w:t>
      </w:r>
      <w:r w:rsidR="00D56BEE" w:rsidRPr="00D56BEE">
        <w:rPr>
          <w:lang w:val="en-US"/>
        </w:rPr>
        <w:t xml:space="preserve"> </w:t>
      </w:r>
      <w:r w:rsidR="00B10DE3">
        <w:rPr>
          <w:lang w:val="en-US"/>
        </w:rPr>
        <w:t>“</w:t>
      </w:r>
      <w:r w:rsidR="00D56BEE" w:rsidRPr="00D56BEE">
        <w:rPr>
          <w:lang w:val="en-US"/>
        </w:rPr>
        <w:t xml:space="preserve">This means that </w:t>
      </w:r>
      <w:r w:rsidR="00B10DE3">
        <w:rPr>
          <w:lang w:val="en-US"/>
        </w:rPr>
        <w:t xml:space="preserve">we can design the optimal combination of </w:t>
      </w:r>
      <w:r w:rsidR="00D56BEE" w:rsidRPr="00D56BEE">
        <w:rPr>
          <w:lang w:val="en-US"/>
        </w:rPr>
        <w:t xml:space="preserve">technologies </w:t>
      </w:r>
      <w:r w:rsidR="00B10DE3">
        <w:rPr>
          <w:lang w:val="en-US"/>
        </w:rPr>
        <w:t xml:space="preserve">and use them </w:t>
      </w:r>
      <w:r w:rsidR="00D56BEE" w:rsidRPr="00D56BEE">
        <w:rPr>
          <w:lang w:val="en-US"/>
        </w:rPr>
        <w:t xml:space="preserve">more effectively in terms of the cost-benefit considerations of the customer. </w:t>
      </w:r>
      <w:r w:rsidR="00B10DE3">
        <w:rPr>
          <w:lang w:val="en-US"/>
        </w:rPr>
        <w:t>Very importantly, STADLER</w:t>
      </w:r>
      <w:r w:rsidR="00D56BEE" w:rsidRPr="00D56BEE">
        <w:rPr>
          <w:lang w:val="en-US"/>
        </w:rPr>
        <w:t xml:space="preserve"> always has </w:t>
      </w:r>
      <w:r w:rsidR="00B10DE3">
        <w:rPr>
          <w:lang w:val="en-US"/>
        </w:rPr>
        <w:t>overall responsibility o</w:t>
      </w:r>
      <w:r w:rsidR="00D56BEE" w:rsidRPr="00D56BEE">
        <w:rPr>
          <w:lang w:val="en-US"/>
        </w:rPr>
        <w:t>n the project</w:t>
      </w:r>
      <w:r w:rsidR="00B10DE3">
        <w:rPr>
          <w:lang w:val="en-US"/>
        </w:rPr>
        <w:t>, so that we always provide our customers with expert know-how on every aspect of the process</w:t>
      </w:r>
      <w:r w:rsidR="00D56BEE" w:rsidRPr="00D56BEE">
        <w:rPr>
          <w:lang w:val="en-US"/>
        </w:rPr>
        <w:t>.</w:t>
      </w:r>
      <w:r w:rsidR="00B10DE3">
        <w:rPr>
          <w:lang w:val="en-US"/>
        </w:rPr>
        <w:t>”</w:t>
      </w:r>
    </w:p>
    <w:p w:rsidR="00186C3D" w:rsidRDefault="001D104F" w:rsidP="00186C3D">
      <w:pPr>
        <w:spacing w:after="240" w:line="288" w:lineRule="auto"/>
        <w:rPr>
          <w:lang w:val="en-US"/>
        </w:rPr>
      </w:pPr>
      <w:r>
        <w:rPr>
          <w:lang w:val="en-US"/>
        </w:rPr>
        <w:t xml:space="preserve">Recycling management company </w:t>
      </w:r>
      <w:r w:rsidR="00186C3D" w:rsidRPr="00E57FB8">
        <w:rPr>
          <w:lang w:val="en-US"/>
        </w:rPr>
        <w:t xml:space="preserve">RCS </w:t>
      </w:r>
      <w:proofErr w:type="spellStart"/>
      <w:proofErr w:type="gramStart"/>
      <w:r w:rsidR="00255221" w:rsidRPr="00973634">
        <w:rPr>
          <w:lang w:val="en-US"/>
        </w:rPr>
        <w:t>Rohstoffverwertung</w:t>
      </w:r>
      <w:proofErr w:type="spellEnd"/>
      <w:r w:rsidR="00255221" w:rsidRPr="00973634">
        <w:rPr>
          <w:lang w:val="en-US"/>
        </w:rPr>
        <w:t xml:space="preserve"> </w:t>
      </w:r>
      <w:r w:rsidR="00186C3D" w:rsidRPr="00E57FB8">
        <w:rPr>
          <w:lang w:val="en-US"/>
        </w:rPr>
        <w:t xml:space="preserve"> GmbH</w:t>
      </w:r>
      <w:proofErr w:type="gramEnd"/>
      <w:r w:rsidR="00186C3D">
        <w:rPr>
          <w:lang w:val="en-US"/>
        </w:rPr>
        <w:t xml:space="preserve">, </w:t>
      </w:r>
      <w:r>
        <w:rPr>
          <w:lang w:val="en-US"/>
        </w:rPr>
        <w:t>based</w:t>
      </w:r>
      <w:r w:rsidR="00186C3D">
        <w:rPr>
          <w:lang w:val="en-US"/>
        </w:rPr>
        <w:t xml:space="preserve"> in </w:t>
      </w:r>
      <w:proofErr w:type="spellStart"/>
      <w:r w:rsidR="00186C3D">
        <w:rPr>
          <w:lang w:val="en-US"/>
        </w:rPr>
        <w:t>Werne</w:t>
      </w:r>
      <w:proofErr w:type="spellEnd"/>
      <w:r w:rsidR="00186C3D">
        <w:rPr>
          <w:lang w:val="en-US"/>
        </w:rPr>
        <w:t>, Germany, has first-hand experience of the advantages of STADLER’s expertise.</w:t>
      </w:r>
      <w:r>
        <w:rPr>
          <w:lang w:val="en-US"/>
        </w:rPr>
        <w:t xml:space="preserve"> </w:t>
      </w:r>
      <w:r w:rsidR="00186C3D" w:rsidRPr="00186C3D">
        <w:rPr>
          <w:lang w:val="en-US"/>
        </w:rPr>
        <w:t xml:space="preserve">Alexander </w:t>
      </w:r>
      <w:proofErr w:type="spellStart"/>
      <w:r w:rsidR="00186C3D" w:rsidRPr="00186C3D">
        <w:rPr>
          <w:lang w:val="en-US"/>
        </w:rPr>
        <w:t>Rimmer</w:t>
      </w:r>
      <w:proofErr w:type="spellEnd"/>
      <w:r w:rsidR="00186C3D" w:rsidRPr="00186C3D">
        <w:rPr>
          <w:lang w:val="en-US"/>
        </w:rPr>
        <w:t xml:space="preserve">, Joint-CEO of </w:t>
      </w:r>
      <w:r w:rsidR="006F1260" w:rsidRPr="00186C3D">
        <w:rPr>
          <w:lang w:val="en-US"/>
        </w:rPr>
        <w:t>RCS</w:t>
      </w:r>
      <w:r w:rsidR="00680590">
        <w:rPr>
          <w:lang w:val="en-US"/>
        </w:rPr>
        <w:t>, says</w:t>
      </w:r>
      <w:r w:rsidR="006F1260">
        <w:rPr>
          <w:lang w:val="en-US"/>
        </w:rPr>
        <w:t>:</w:t>
      </w:r>
      <w:r w:rsidR="00186C3D" w:rsidRPr="00186C3D">
        <w:rPr>
          <w:lang w:val="en-US"/>
        </w:rPr>
        <w:t xml:space="preserve"> “STADLER offered us the complete package, from project planning to the construction of the modernization of the entire plant, managed and implemented by their staff. We particularly appreciated their technical know-how and the support during the entire project. Their advice was flawless and they offered us great technical experts who advised not only on the technology and processes, but also on the implementation possibilities specifically adapted to our technical requirements with good solutions to problems</w:t>
      </w:r>
      <w:r w:rsidR="00680590">
        <w:rPr>
          <w:lang w:val="en-US"/>
        </w:rPr>
        <w:t>."</w:t>
      </w:r>
    </w:p>
    <w:p w:rsidR="00B10DE3" w:rsidRDefault="00680590" w:rsidP="00186C3D">
      <w:pPr>
        <w:spacing w:after="240" w:line="288" w:lineRule="auto"/>
        <w:rPr>
          <w:lang w:val="en-US"/>
        </w:rPr>
      </w:pPr>
      <w:r>
        <w:rPr>
          <w:lang w:val="en-US"/>
        </w:rPr>
        <w:t xml:space="preserve">This project also shows how STADLER is always anticipating the evolution of the recycling industry. Having seen how PET bottle manufacturers had changed the packaging, increasingly using “full-body” sleeves, it identified a new need: removing the label before sorting. To address this, it developed a new Label Remover, which was included in the RCS project at the beginning of the line to the great satisfaction of Alexander </w:t>
      </w:r>
      <w:proofErr w:type="spellStart"/>
      <w:r>
        <w:rPr>
          <w:lang w:val="en-US"/>
        </w:rPr>
        <w:t>Rimmer</w:t>
      </w:r>
      <w:proofErr w:type="spellEnd"/>
      <w:r>
        <w:rPr>
          <w:lang w:val="en-US"/>
        </w:rPr>
        <w:t xml:space="preserve">: </w:t>
      </w:r>
      <w:r w:rsidRPr="00E9757F">
        <w:rPr>
          <w:lang w:val="en-US"/>
        </w:rPr>
        <w:t>"</w:t>
      </w:r>
      <w:r>
        <w:rPr>
          <w:lang w:val="en-US"/>
        </w:rPr>
        <w:t xml:space="preserve">With the </w:t>
      </w:r>
      <w:r>
        <w:rPr>
          <w:lang w:val="en-US"/>
        </w:rPr>
        <w:lastRenderedPageBreak/>
        <w:t xml:space="preserve">STADLER Label Remover the labels are stripped off and the PET bottles are less damaged than with other manufacturers. As a result, we can register less fine abrasion.”  </w:t>
      </w:r>
    </w:p>
    <w:p w:rsidR="006F1260" w:rsidRPr="006F1260" w:rsidRDefault="00D56BEE" w:rsidP="00FA3DA2">
      <w:pPr>
        <w:spacing w:after="240" w:line="288" w:lineRule="auto"/>
        <w:rPr>
          <w:b/>
          <w:lang w:val="en-US"/>
        </w:rPr>
      </w:pPr>
      <w:r>
        <w:rPr>
          <w:b/>
          <w:lang w:val="en-US"/>
        </w:rPr>
        <w:t>Closing the recycling circle</w:t>
      </w:r>
    </w:p>
    <w:p w:rsidR="00762615" w:rsidRDefault="003538B3" w:rsidP="00762615">
      <w:pPr>
        <w:spacing w:after="240" w:line="288" w:lineRule="auto"/>
        <w:rPr>
          <w:lang w:val="en-US"/>
        </w:rPr>
      </w:pPr>
      <w:r w:rsidRPr="003538B3">
        <w:rPr>
          <w:lang w:val="en-US"/>
        </w:rPr>
        <w:t>Used PET bottles can be a valuable resource for the packaging sector and other ind</w:t>
      </w:r>
      <w:r w:rsidR="006F1260">
        <w:rPr>
          <w:lang w:val="en-US"/>
        </w:rPr>
        <w:t xml:space="preserve">ustries, </w:t>
      </w:r>
      <w:r w:rsidR="004D7A9D">
        <w:rPr>
          <w:lang w:val="en-US"/>
        </w:rPr>
        <w:t xml:space="preserve">and can play an important role in addressing the </w:t>
      </w:r>
      <w:r w:rsidR="00762615">
        <w:rPr>
          <w:lang w:val="en-US"/>
        </w:rPr>
        <w:t>environmental impact of plastic.</w:t>
      </w:r>
      <w:r w:rsidR="006F1260">
        <w:rPr>
          <w:lang w:val="en-US"/>
        </w:rPr>
        <w:t xml:space="preserve"> </w:t>
      </w:r>
      <w:r w:rsidR="004D7A9D">
        <w:rPr>
          <w:lang w:val="en-US"/>
        </w:rPr>
        <w:t xml:space="preserve"> </w:t>
      </w:r>
      <w:r w:rsidR="006F1260">
        <w:rPr>
          <w:lang w:val="en-US"/>
        </w:rPr>
        <w:t xml:space="preserve">However, it remains underused in many areas. STADLER </w:t>
      </w:r>
      <w:r w:rsidR="00762615">
        <w:rPr>
          <w:lang w:val="en-US"/>
        </w:rPr>
        <w:t xml:space="preserve">has seen an opportunity to close the recycling circle and has partnered with KRONES, a </w:t>
      </w:r>
      <w:r w:rsidR="00762615" w:rsidRPr="00CD2966">
        <w:rPr>
          <w:lang w:val="en-US"/>
        </w:rPr>
        <w:t>well-established name in the food and beverage industries.</w:t>
      </w:r>
      <w:r w:rsidR="00762615">
        <w:rPr>
          <w:lang w:val="en-US"/>
        </w:rPr>
        <w:t xml:space="preserve"> The two partners aim to </w:t>
      </w:r>
      <w:r w:rsidR="00762615" w:rsidRPr="00CD2966">
        <w:rPr>
          <w:lang w:val="en-US"/>
        </w:rPr>
        <w:t xml:space="preserve">harness the advantages of plastics recycling for </w:t>
      </w:r>
      <w:r w:rsidR="00762615">
        <w:rPr>
          <w:lang w:val="en-US"/>
        </w:rPr>
        <w:t>customers</w:t>
      </w:r>
      <w:r w:rsidR="00762615" w:rsidRPr="00CD2966">
        <w:rPr>
          <w:lang w:val="en-US"/>
        </w:rPr>
        <w:t xml:space="preserve"> </w:t>
      </w:r>
      <w:r w:rsidR="00762615">
        <w:rPr>
          <w:lang w:val="en-US"/>
        </w:rPr>
        <w:t>around</w:t>
      </w:r>
      <w:r w:rsidR="00762615" w:rsidRPr="00CD2966">
        <w:rPr>
          <w:lang w:val="en-US"/>
        </w:rPr>
        <w:t xml:space="preserve"> the world</w:t>
      </w:r>
      <w:r w:rsidR="00762615">
        <w:rPr>
          <w:lang w:val="en-US"/>
        </w:rPr>
        <w:t xml:space="preserve"> to benefit</w:t>
      </w:r>
      <w:r w:rsidR="00762615" w:rsidRPr="00CD2966">
        <w:rPr>
          <w:lang w:val="en-US"/>
        </w:rPr>
        <w:t xml:space="preserve"> </w:t>
      </w:r>
      <w:r w:rsidR="009D2B4C">
        <w:rPr>
          <w:lang w:val="en-US"/>
        </w:rPr>
        <w:t xml:space="preserve">customers </w:t>
      </w:r>
      <w:r w:rsidR="00762615" w:rsidRPr="00CD2966">
        <w:rPr>
          <w:lang w:val="en-US"/>
        </w:rPr>
        <w:t>as simply and profitably as possible</w:t>
      </w:r>
      <w:r w:rsidR="00762615">
        <w:rPr>
          <w:lang w:val="en-US"/>
        </w:rPr>
        <w:t xml:space="preserve">. </w:t>
      </w:r>
      <w:r w:rsidR="00BC65FA" w:rsidRPr="00CD2966">
        <w:rPr>
          <w:lang w:val="en-US"/>
        </w:rPr>
        <w:t xml:space="preserve">“We want to </w:t>
      </w:r>
      <w:r w:rsidR="00BC65FA">
        <w:rPr>
          <w:lang w:val="en-US"/>
        </w:rPr>
        <w:t>provide</w:t>
      </w:r>
      <w:r w:rsidR="00BC65FA" w:rsidRPr="00CD2966">
        <w:rPr>
          <w:lang w:val="en-US"/>
        </w:rPr>
        <w:t xml:space="preserve"> our </w:t>
      </w:r>
      <w:r w:rsidR="00BC65FA">
        <w:rPr>
          <w:lang w:val="en-US"/>
        </w:rPr>
        <w:t>customers</w:t>
      </w:r>
      <w:r w:rsidR="00BC65FA" w:rsidRPr="00CD2966">
        <w:rPr>
          <w:lang w:val="en-US"/>
        </w:rPr>
        <w:t xml:space="preserve"> with the </w:t>
      </w:r>
      <w:r w:rsidR="00BC65FA">
        <w:rPr>
          <w:lang w:val="en-US"/>
        </w:rPr>
        <w:t>highest</w:t>
      </w:r>
      <w:r w:rsidR="00BC65FA" w:rsidRPr="00CD2966">
        <w:rPr>
          <w:lang w:val="en-US"/>
        </w:rPr>
        <w:t xml:space="preserve"> quality material </w:t>
      </w:r>
      <w:r w:rsidR="00BC65FA">
        <w:rPr>
          <w:lang w:val="en-US"/>
        </w:rPr>
        <w:t>output</w:t>
      </w:r>
      <w:r w:rsidR="00BC65FA" w:rsidRPr="00CD2966">
        <w:rPr>
          <w:lang w:val="en-US"/>
        </w:rPr>
        <w:t xml:space="preserve"> in the </w:t>
      </w:r>
      <w:r w:rsidR="00BC65FA">
        <w:rPr>
          <w:lang w:val="en-US"/>
        </w:rPr>
        <w:t>industry</w:t>
      </w:r>
      <w:r w:rsidR="00BC65FA" w:rsidRPr="00CD2966">
        <w:rPr>
          <w:lang w:val="en-US"/>
        </w:rPr>
        <w:t xml:space="preserve">,” explains Willi Stadler, </w:t>
      </w:r>
      <w:r w:rsidR="00BC65FA">
        <w:rPr>
          <w:lang w:val="en-US"/>
        </w:rPr>
        <w:t>CEO of STADLER.</w:t>
      </w:r>
    </w:p>
    <w:p w:rsidR="00360C13" w:rsidRPr="00360C13" w:rsidRDefault="00762615" w:rsidP="00360C13">
      <w:pPr>
        <w:spacing w:after="240" w:line="288" w:lineRule="auto"/>
        <w:rPr>
          <w:lang w:val="en-US"/>
        </w:rPr>
      </w:pPr>
      <w:r>
        <w:rPr>
          <w:lang w:val="en-US"/>
        </w:rPr>
        <w:t>Together, STA</w:t>
      </w:r>
      <w:r w:rsidR="00360C13">
        <w:rPr>
          <w:lang w:val="en-US"/>
        </w:rPr>
        <w:t>D</w:t>
      </w:r>
      <w:r>
        <w:rPr>
          <w:lang w:val="en-US"/>
        </w:rPr>
        <w:t xml:space="preserve">LER and KRONES will offer a </w:t>
      </w:r>
      <w:r w:rsidRPr="00E57FB8">
        <w:rPr>
          <w:lang w:val="en-US"/>
        </w:rPr>
        <w:t>complete package, from sorti</w:t>
      </w:r>
      <w:r>
        <w:rPr>
          <w:lang w:val="en-US"/>
        </w:rPr>
        <w:t>ng</w:t>
      </w:r>
      <w:r w:rsidRPr="00E57FB8">
        <w:rPr>
          <w:lang w:val="en-US"/>
        </w:rPr>
        <w:t xml:space="preserve"> through </w:t>
      </w:r>
      <w:r>
        <w:rPr>
          <w:lang w:val="en-US"/>
        </w:rPr>
        <w:t xml:space="preserve">to </w:t>
      </w:r>
      <w:r w:rsidRPr="00E57FB8">
        <w:rPr>
          <w:lang w:val="en-US"/>
        </w:rPr>
        <w:t xml:space="preserve">the washing process, </w:t>
      </w:r>
      <w:r>
        <w:rPr>
          <w:lang w:val="en-US"/>
        </w:rPr>
        <w:t>and all the way</w:t>
      </w:r>
      <w:r w:rsidRPr="00E57FB8">
        <w:rPr>
          <w:lang w:val="en-US"/>
        </w:rPr>
        <w:t xml:space="preserve"> to the cr</w:t>
      </w:r>
      <w:r w:rsidR="00360C13">
        <w:rPr>
          <w:lang w:val="en-US"/>
        </w:rPr>
        <w:t xml:space="preserve">eation of a new plastic product: “this cooperation partnership enables us to offer process engineering from heterogeneous waste mixtures to the finished plastic bottle,” explains Roland </w:t>
      </w:r>
      <w:proofErr w:type="spellStart"/>
      <w:r w:rsidR="00360C13">
        <w:rPr>
          <w:lang w:val="en-US"/>
        </w:rPr>
        <w:t>Göggel</w:t>
      </w:r>
      <w:proofErr w:type="spellEnd"/>
      <w:r w:rsidR="00360C13">
        <w:rPr>
          <w:lang w:val="en-US"/>
        </w:rPr>
        <w:t xml:space="preserve">. “As far as I know, no other company on the market can offer this extensive process competence. Having </w:t>
      </w:r>
      <w:r w:rsidR="00360C13" w:rsidRPr="00360C13">
        <w:rPr>
          <w:lang w:val="en-US"/>
        </w:rPr>
        <w:t xml:space="preserve">the entire processing </w:t>
      </w:r>
      <w:r w:rsidR="00360C13">
        <w:rPr>
          <w:lang w:val="en-US"/>
        </w:rPr>
        <w:t>under one roof</w:t>
      </w:r>
      <w:r w:rsidR="00360C13" w:rsidRPr="00360C13">
        <w:rPr>
          <w:lang w:val="en-US"/>
        </w:rPr>
        <w:t xml:space="preserve"> means that the concepts can be improved </w:t>
      </w:r>
      <w:r w:rsidR="00360C13">
        <w:rPr>
          <w:lang w:val="en-US"/>
        </w:rPr>
        <w:t>and</w:t>
      </w:r>
      <w:r w:rsidR="00360C13" w:rsidRPr="00360C13">
        <w:rPr>
          <w:lang w:val="en-US"/>
        </w:rPr>
        <w:t xml:space="preserve"> adapted even more specifically to the task at hand, both qualitatively and economically. </w:t>
      </w:r>
      <w:r w:rsidR="00360C13">
        <w:rPr>
          <w:lang w:val="en-US"/>
        </w:rPr>
        <w:t>And</w:t>
      </w:r>
      <w:r w:rsidR="00360C13" w:rsidRPr="00360C13">
        <w:rPr>
          <w:lang w:val="en-US"/>
        </w:rPr>
        <w:t xml:space="preserve"> we can offer solutions not only for plastics such as PET</w:t>
      </w:r>
      <w:r w:rsidR="00360C13">
        <w:rPr>
          <w:lang w:val="en-US"/>
        </w:rPr>
        <w:t xml:space="preserve">, but also </w:t>
      </w:r>
      <w:r w:rsidR="00360C13" w:rsidRPr="00360C13">
        <w:rPr>
          <w:lang w:val="en-US"/>
        </w:rPr>
        <w:t>for mass plastics such as PE, PP or PS</w:t>
      </w:r>
      <w:r w:rsidR="00360C13">
        <w:rPr>
          <w:lang w:val="en-US"/>
        </w:rPr>
        <w:t xml:space="preserve">, making </w:t>
      </w:r>
      <w:r w:rsidR="00360C13" w:rsidRPr="00360C13">
        <w:rPr>
          <w:lang w:val="en-US"/>
        </w:rPr>
        <w:t>an important contribution to</w:t>
      </w:r>
      <w:r w:rsidR="00360C13">
        <w:rPr>
          <w:lang w:val="en-US"/>
        </w:rPr>
        <w:t>wards</w:t>
      </w:r>
      <w:r w:rsidR="00360C13" w:rsidRPr="00360C13">
        <w:rPr>
          <w:lang w:val="en-US"/>
        </w:rPr>
        <w:t xml:space="preserve"> achieving the </w:t>
      </w:r>
      <w:r w:rsidR="00360C13">
        <w:rPr>
          <w:lang w:val="en-US"/>
        </w:rPr>
        <w:t xml:space="preserve">EU </w:t>
      </w:r>
      <w:r w:rsidR="00360C13" w:rsidRPr="00360C13">
        <w:rPr>
          <w:lang w:val="en-US"/>
        </w:rPr>
        <w:t xml:space="preserve">recycling </w:t>
      </w:r>
      <w:r w:rsidR="009D2B4C" w:rsidRPr="00360C13">
        <w:rPr>
          <w:lang w:val="en-US"/>
        </w:rPr>
        <w:t>targets</w:t>
      </w:r>
      <w:r w:rsidR="009D2B4C">
        <w:rPr>
          <w:lang w:val="en-US"/>
        </w:rPr>
        <w:t>.”</w:t>
      </w:r>
    </w:p>
    <w:p w:rsidR="009D2B4C" w:rsidRPr="00E57FB8" w:rsidRDefault="009D2B4C" w:rsidP="00BC65FA">
      <w:pPr>
        <w:spacing w:after="240" w:line="288" w:lineRule="auto"/>
        <w:rPr>
          <w:lang w:val="en-US"/>
        </w:rPr>
      </w:pPr>
      <w:r>
        <w:rPr>
          <w:lang w:val="en-US"/>
        </w:rPr>
        <w:t>The partnership not only aims to offer customers the two partners’ tried-and-tested</w:t>
      </w:r>
      <w:r w:rsidRPr="00CD2966">
        <w:rPr>
          <w:lang w:val="en-US"/>
        </w:rPr>
        <w:t xml:space="preserve"> solutions as complete single-sourced turnkey </w:t>
      </w:r>
      <w:r>
        <w:rPr>
          <w:lang w:val="en-US"/>
        </w:rPr>
        <w:t xml:space="preserve">plants, but also develop jointly </w:t>
      </w:r>
      <w:r w:rsidRPr="00CD2966">
        <w:rPr>
          <w:lang w:val="en-US"/>
        </w:rPr>
        <w:t xml:space="preserve">new solutions, processes and technologies </w:t>
      </w:r>
      <w:r>
        <w:rPr>
          <w:lang w:val="en-US"/>
        </w:rPr>
        <w:t>for the</w:t>
      </w:r>
      <w:r w:rsidRPr="00CD2966">
        <w:rPr>
          <w:lang w:val="en-US"/>
        </w:rPr>
        <w:t xml:space="preserve"> sorting and treatment of waste. </w:t>
      </w:r>
      <w:r>
        <w:rPr>
          <w:lang w:val="en-US"/>
        </w:rPr>
        <w:t xml:space="preserve"> </w:t>
      </w:r>
      <w:r w:rsidRPr="00CD2966">
        <w:rPr>
          <w:lang w:val="en-US"/>
        </w:rPr>
        <w:t xml:space="preserve">By </w:t>
      </w:r>
      <w:r>
        <w:rPr>
          <w:lang w:val="en-US"/>
        </w:rPr>
        <w:t>combining their</w:t>
      </w:r>
      <w:r w:rsidRPr="00CD2966">
        <w:rPr>
          <w:lang w:val="en-US"/>
        </w:rPr>
        <w:t xml:space="preserve"> specialist expertise and technologies, </w:t>
      </w:r>
      <w:r>
        <w:rPr>
          <w:lang w:val="en-US"/>
        </w:rPr>
        <w:t>KRONES</w:t>
      </w:r>
      <w:r w:rsidRPr="00CD2966">
        <w:rPr>
          <w:lang w:val="en-US"/>
        </w:rPr>
        <w:t xml:space="preserve"> and </w:t>
      </w:r>
      <w:r>
        <w:rPr>
          <w:lang w:val="en-US"/>
        </w:rPr>
        <w:t>STADELR</w:t>
      </w:r>
      <w:r w:rsidRPr="00CD2966">
        <w:rPr>
          <w:lang w:val="en-US"/>
        </w:rPr>
        <w:t xml:space="preserve"> expect to generate significant </w:t>
      </w:r>
      <w:r>
        <w:rPr>
          <w:lang w:val="en-US"/>
        </w:rPr>
        <w:t>momentum</w:t>
      </w:r>
      <w:r w:rsidRPr="00CD2966">
        <w:rPr>
          <w:lang w:val="en-US"/>
        </w:rPr>
        <w:t xml:space="preserve"> for recycling technology and the associated </w:t>
      </w:r>
      <w:r>
        <w:rPr>
          <w:lang w:val="en-US"/>
        </w:rPr>
        <w:t>circular</w:t>
      </w:r>
      <w:r w:rsidRPr="00CD2966">
        <w:rPr>
          <w:lang w:val="en-US"/>
        </w:rPr>
        <w:t xml:space="preserve"> economy.</w:t>
      </w:r>
    </w:p>
    <w:p w:rsidR="00C607DB" w:rsidRPr="005158DD" w:rsidRDefault="00C607DB" w:rsidP="00FA3DA2">
      <w:pPr>
        <w:spacing w:after="240" w:line="288" w:lineRule="auto"/>
        <w:rPr>
          <w:lang w:val="en-US"/>
        </w:rPr>
      </w:pPr>
    </w:p>
    <w:p w:rsidR="001B3555" w:rsidRPr="005158DD" w:rsidRDefault="001B3555" w:rsidP="006A2ED8">
      <w:pPr>
        <w:spacing w:after="240" w:line="288" w:lineRule="auto"/>
        <w:rPr>
          <w:b/>
          <w:lang w:val="en-US"/>
        </w:rPr>
      </w:pPr>
      <w:r w:rsidRPr="005158DD">
        <w:rPr>
          <w:b/>
          <w:lang w:val="en-US"/>
        </w:rPr>
        <w:t>About STADLER</w:t>
      </w:r>
    </w:p>
    <w:p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rsidR="00973634" w:rsidRPr="005158DD" w:rsidRDefault="00973634" w:rsidP="00973634">
      <w:pPr>
        <w:rPr>
          <w:lang w:val="en-US"/>
        </w:rPr>
      </w:pPr>
      <w:r w:rsidRPr="005158DD">
        <w:rPr>
          <w:lang w:val="en-US"/>
        </w:rPr>
        <w:t>For more information, visit</w:t>
      </w:r>
      <w:r>
        <w:rPr>
          <w:lang w:val="en-US"/>
        </w:rPr>
        <w:t xml:space="preserve"> </w:t>
      </w:r>
      <w:hyperlink r:id="rId9" w:history="1">
        <w:r w:rsidRPr="00E278EB">
          <w:rPr>
            <w:rStyle w:val="Hipervnculo"/>
            <w:lang w:val="en-US"/>
          </w:rPr>
          <w:t>www.w-stadler.de</w:t>
        </w:r>
      </w:hyperlink>
    </w:p>
    <w:p w:rsidR="001B3555" w:rsidRPr="005158DD" w:rsidRDefault="001B3555" w:rsidP="001B3555">
      <w:pPr>
        <w:pStyle w:val="Sinespaciado"/>
        <w:rPr>
          <w:rFonts w:cstheme="minorHAnsi"/>
          <w:lang w:val="en-US"/>
        </w:rPr>
      </w:pPr>
    </w:p>
    <w:p w:rsidR="00F94424" w:rsidRDefault="00F94424">
      <w:pPr>
        <w:numPr>
          <w:ilvl w:val="0"/>
          <w:numId w:val="0"/>
        </w:numPr>
        <w:spacing w:after="200" w:line="276" w:lineRule="auto"/>
        <w:rPr>
          <w:rFonts w:asciiTheme="minorHAnsi" w:eastAsia="Calibri" w:hAnsiTheme="minorHAnsi"/>
          <w:b/>
          <w:color w:val="auto"/>
          <w:sz w:val="24"/>
          <w:szCs w:val="24"/>
          <w:lang w:val="es-ES" w:eastAsia="en-US"/>
        </w:rPr>
      </w:pPr>
      <w:r>
        <w:rPr>
          <w:rFonts w:asciiTheme="minorHAnsi" w:hAnsiTheme="minorHAnsi"/>
          <w:b/>
          <w:sz w:val="24"/>
          <w:szCs w:val="24"/>
          <w:lang w:val="es-ES"/>
        </w:rPr>
        <w:br w:type="page"/>
      </w:r>
    </w:p>
    <w:p w:rsidR="001B3555" w:rsidRPr="00F94424" w:rsidRDefault="001B3555" w:rsidP="001B3555">
      <w:pPr>
        <w:pStyle w:val="Sinespaciado"/>
        <w:rPr>
          <w:rFonts w:asciiTheme="minorHAnsi" w:hAnsiTheme="minorHAnsi" w:cs="Arial"/>
          <w:b/>
          <w:sz w:val="24"/>
          <w:szCs w:val="24"/>
          <w:lang w:val="es-ES"/>
        </w:rPr>
      </w:pPr>
      <w:r w:rsidRPr="00F94424">
        <w:rPr>
          <w:rFonts w:asciiTheme="minorHAnsi" w:hAnsiTheme="minorHAnsi" w:cs="Arial"/>
          <w:b/>
          <w:sz w:val="24"/>
          <w:szCs w:val="24"/>
          <w:lang w:val="es-ES"/>
        </w:rPr>
        <w:lastRenderedPageBreak/>
        <w:t xml:space="preserve">Media </w:t>
      </w:r>
      <w:proofErr w:type="spellStart"/>
      <w:r w:rsidRPr="00F94424">
        <w:rPr>
          <w:rFonts w:asciiTheme="minorHAnsi" w:hAnsiTheme="minorHAnsi" w:cs="Arial"/>
          <w:b/>
          <w:sz w:val="24"/>
          <w:szCs w:val="24"/>
          <w:lang w:val="es-ES"/>
        </w:rPr>
        <w:t>Co</w:t>
      </w:r>
      <w:bookmarkStart w:id="0" w:name="_GoBack"/>
      <w:bookmarkEnd w:id="0"/>
      <w:r w:rsidRPr="00F94424">
        <w:rPr>
          <w:rFonts w:asciiTheme="minorHAnsi" w:hAnsiTheme="minorHAnsi" w:cs="Arial"/>
          <w:b/>
          <w:sz w:val="24"/>
          <w:szCs w:val="24"/>
          <w:lang w:val="es-ES"/>
        </w:rPr>
        <w:t>ntacts</w:t>
      </w:r>
      <w:proofErr w:type="spellEnd"/>
      <w:r w:rsidRPr="00F94424">
        <w:rPr>
          <w:rFonts w:asciiTheme="minorHAnsi" w:hAnsiTheme="minorHAnsi" w:cs="Arial"/>
          <w:b/>
          <w:sz w:val="24"/>
          <w:szCs w:val="24"/>
          <w:lang w:val="es-ES"/>
        </w:rPr>
        <w:t>:</w:t>
      </w:r>
    </w:p>
    <w:p w:rsidR="001B3555" w:rsidRPr="00F94424" w:rsidRDefault="001B3555" w:rsidP="001B3555">
      <w:pPr>
        <w:pStyle w:val="Sinespaciado"/>
        <w:rPr>
          <w:rFonts w:ascii="Arial" w:hAnsi="Arial" w:cs="Arial"/>
          <w:lang w:val="es-ES"/>
        </w:rPr>
      </w:pPr>
      <w:r w:rsidRPr="00F94424">
        <w:rPr>
          <w:rFonts w:ascii="Arial" w:hAnsi="Arial" w:cs="Arial"/>
          <w:lang w:val="es-ES"/>
        </w:rPr>
        <w:t>Nuria Martí</w:t>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t>Marina Castro Hempel</w:t>
      </w:r>
    </w:p>
    <w:p w:rsidR="001B3555" w:rsidRPr="00F94424" w:rsidRDefault="001B3555" w:rsidP="001B3555">
      <w:pPr>
        <w:pStyle w:val="Sinespaciado"/>
        <w:rPr>
          <w:rFonts w:ascii="Arial" w:hAnsi="Arial" w:cs="Arial"/>
          <w:lang w:val="es-ES"/>
        </w:rPr>
      </w:pPr>
      <w:r w:rsidRPr="00F94424">
        <w:rPr>
          <w:rFonts w:ascii="Arial" w:hAnsi="Arial" w:cs="Arial"/>
          <w:lang w:val="es-ES"/>
        </w:rPr>
        <w:t>Director</w:t>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t>Marketing</w:t>
      </w:r>
    </w:p>
    <w:p w:rsidR="001B3555" w:rsidRPr="00F94424" w:rsidRDefault="001B3555" w:rsidP="001B3555">
      <w:pPr>
        <w:pStyle w:val="Sinespaciado"/>
        <w:rPr>
          <w:rFonts w:ascii="Arial" w:hAnsi="Arial" w:cs="Arial"/>
          <w:lang w:val="es-ES"/>
        </w:rPr>
      </w:pPr>
      <w:proofErr w:type="spellStart"/>
      <w:r w:rsidRPr="00F94424">
        <w:rPr>
          <w:rFonts w:ascii="Arial" w:hAnsi="Arial" w:cs="Arial"/>
          <w:lang w:val="es-ES"/>
        </w:rPr>
        <w:t>Alarcon</w:t>
      </w:r>
      <w:proofErr w:type="spellEnd"/>
      <w:r w:rsidRPr="00F94424">
        <w:rPr>
          <w:rFonts w:ascii="Arial" w:hAnsi="Arial" w:cs="Arial"/>
          <w:lang w:val="es-ES"/>
        </w:rPr>
        <w:t xml:space="preserve"> &amp; Harris PR</w:t>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t xml:space="preserve">STADLER </w:t>
      </w:r>
      <w:proofErr w:type="spellStart"/>
      <w:r w:rsidRPr="00F94424">
        <w:rPr>
          <w:rFonts w:ascii="Arial" w:hAnsi="Arial" w:cs="Arial"/>
          <w:lang w:val="es-ES"/>
        </w:rPr>
        <w:t>Anlagenbau</w:t>
      </w:r>
      <w:proofErr w:type="spellEnd"/>
      <w:r w:rsidRPr="00F94424">
        <w:rPr>
          <w:rFonts w:ascii="Arial" w:hAnsi="Arial" w:cs="Arial"/>
          <w:lang w:val="es-ES"/>
        </w:rPr>
        <w:t xml:space="preserve"> </w:t>
      </w:r>
      <w:proofErr w:type="spellStart"/>
      <w:r w:rsidRPr="00F94424">
        <w:rPr>
          <w:rFonts w:ascii="Arial" w:hAnsi="Arial" w:cs="Arial"/>
          <w:lang w:val="es-ES"/>
        </w:rPr>
        <w:t>GmbH</w:t>
      </w:r>
      <w:proofErr w:type="spellEnd"/>
      <w:r w:rsidRPr="00F94424">
        <w:rPr>
          <w:rFonts w:ascii="Arial" w:hAnsi="Arial" w:cs="Arial"/>
          <w:lang w:val="es-ES"/>
        </w:rPr>
        <w:t xml:space="preserve"> </w:t>
      </w:r>
    </w:p>
    <w:p w:rsidR="001B3555" w:rsidRPr="00F94424" w:rsidRDefault="001B3555" w:rsidP="001B3555">
      <w:pPr>
        <w:pStyle w:val="Sinespaciado"/>
        <w:rPr>
          <w:rFonts w:ascii="Arial" w:hAnsi="Arial" w:cs="Arial"/>
          <w:lang w:val="es-ES"/>
        </w:rPr>
      </w:pPr>
      <w:proofErr w:type="spellStart"/>
      <w:r w:rsidRPr="00F94424">
        <w:rPr>
          <w:rFonts w:ascii="Arial" w:hAnsi="Arial" w:cs="Arial"/>
          <w:lang w:val="es-ES"/>
        </w:rPr>
        <w:t>Phone</w:t>
      </w:r>
      <w:proofErr w:type="spellEnd"/>
      <w:r w:rsidRPr="00F94424">
        <w:rPr>
          <w:rFonts w:ascii="Arial" w:hAnsi="Arial" w:cs="Arial"/>
          <w:lang w:val="es-ES"/>
        </w:rPr>
        <w:t>: +34 91 415 30 20</w:t>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proofErr w:type="spellStart"/>
      <w:r w:rsidRPr="00F94424">
        <w:rPr>
          <w:rFonts w:ascii="Arial" w:hAnsi="Arial" w:cs="Arial"/>
          <w:lang w:val="es-ES"/>
        </w:rPr>
        <w:t>Phone</w:t>
      </w:r>
      <w:proofErr w:type="spellEnd"/>
      <w:r w:rsidRPr="00F94424">
        <w:rPr>
          <w:rFonts w:ascii="Arial" w:hAnsi="Arial" w:cs="Arial"/>
          <w:lang w:val="es-ES"/>
        </w:rPr>
        <w:t>: +49 7584 9226-</w:t>
      </w:r>
      <w:r w:rsidR="00F94424">
        <w:rPr>
          <w:rFonts w:ascii="Arial" w:hAnsi="Arial" w:cs="Arial"/>
          <w:lang w:val="es-ES"/>
        </w:rPr>
        <w:t>10</w:t>
      </w:r>
      <w:r w:rsidRPr="00F94424">
        <w:rPr>
          <w:rFonts w:ascii="Arial" w:hAnsi="Arial" w:cs="Arial"/>
          <w:lang w:val="es-ES"/>
        </w:rPr>
        <w:t>63</w:t>
      </w:r>
    </w:p>
    <w:p w:rsidR="001B3555" w:rsidRPr="00F94424" w:rsidRDefault="001B3555" w:rsidP="001B3555">
      <w:pPr>
        <w:pStyle w:val="Sinespaciado"/>
        <w:rPr>
          <w:rFonts w:ascii="Arial" w:hAnsi="Arial" w:cs="Arial"/>
          <w:lang w:val="es-ES"/>
        </w:rPr>
      </w:pPr>
      <w:r w:rsidRPr="00F94424">
        <w:rPr>
          <w:rFonts w:ascii="Arial" w:hAnsi="Arial" w:cs="Arial"/>
          <w:lang w:val="es-ES"/>
        </w:rPr>
        <w:t xml:space="preserve">Email: </w:t>
      </w:r>
      <w:hyperlink r:id="rId10" w:history="1">
        <w:r w:rsidRPr="00F94424">
          <w:rPr>
            <w:rFonts w:ascii="Arial" w:hAnsi="Arial" w:cs="Arial"/>
            <w:lang w:val="es-ES"/>
          </w:rPr>
          <w:t>nmarti@alarconyharris.com</w:t>
        </w:r>
      </w:hyperlink>
      <w:r w:rsidRPr="00F94424">
        <w:rPr>
          <w:rFonts w:ascii="Arial" w:hAnsi="Arial" w:cs="Arial"/>
          <w:lang w:val="es-ES"/>
        </w:rPr>
        <w:tab/>
      </w:r>
      <w:r w:rsidRPr="00F94424">
        <w:rPr>
          <w:rFonts w:ascii="Arial" w:hAnsi="Arial" w:cs="Arial"/>
          <w:lang w:val="es-ES"/>
        </w:rPr>
        <w:tab/>
        <w:t xml:space="preserve">Email: </w:t>
      </w:r>
      <w:hyperlink r:id="rId11" w:history="1">
        <w:r w:rsidRPr="00F94424">
          <w:rPr>
            <w:rFonts w:ascii="Arial" w:hAnsi="Arial" w:cs="Arial"/>
            <w:lang w:val="es-ES"/>
          </w:rPr>
          <w:t xml:space="preserve">marina.castro@w-stadler.de </w:t>
        </w:r>
      </w:hyperlink>
      <w:r w:rsidRPr="00F94424">
        <w:rPr>
          <w:rFonts w:ascii="Arial" w:hAnsi="Arial" w:cs="Arial"/>
          <w:lang w:val="es-ES"/>
        </w:rPr>
        <w:tab/>
      </w:r>
    </w:p>
    <w:p w:rsidR="001B3555" w:rsidRPr="00F94424" w:rsidRDefault="001B3555" w:rsidP="001B3555">
      <w:pPr>
        <w:pStyle w:val="Sinespaciado"/>
        <w:rPr>
          <w:rFonts w:ascii="Arial" w:hAnsi="Arial" w:cs="Arial"/>
          <w:lang w:val="es-ES"/>
        </w:rPr>
      </w:pPr>
      <w:r w:rsidRPr="00F94424">
        <w:rPr>
          <w:rFonts w:ascii="Arial" w:hAnsi="Arial" w:cs="Arial"/>
          <w:lang w:val="es-ES"/>
        </w:rPr>
        <w:t xml:space="preserve">Web: </w:t>
      </w:r>
      <w:hyperlink r:id="rId12" w:history="1">
        <w:r w:rsidRPr="00F94424">
          <w:rPr>
            <w:rFonts w:ascii="Arial" w:hAnsi="Arial" w:cs="Arial"/>
            <w:lang w:val="es-ES"/>
          </w:rPr>
          <w:t>www.alarconyharris.com</w:t>
        </w:r>
      </w:hyperlink>
      <w:r w:rsidRPr="00F94424">
        <w:rPr>
          <w:rFonts w:ascii="Arial" w:hAnsi="Arial" w:cs="Arial"/>
          <w:lang w:val="es-ES"/>
        </w:rPr>
        <w:tab/>
      </w:r>
      <w:r w:rsidRPr="00F94424">
        <w:rPr>
          <w:rFonts w:ascii="Arial" w:hAnsi="Arial" w:cs="Arial"/>
          <w:lang w:val="es-ES"/>
        </w:rPr>
        <w:tab/>
        <w:t xml:space="preserve">Web: </w:t>
      </w:r>
      <w:hyperlink r:id="rId13" w:history="1">
        <w:r w:rsidRPr="00F94424">
          <w:rPr>
            <w:rFonts w:ascii="Arial" w:hAnsi="Arial" w:cs="Arial"/>
            <w:lang w:val="es-ES"/>
          </w:rPr>
          <w:t xml:space="preserve">www.w-stadler.de </w:t>
        </w:r>
      </w:hyperlink>
    </w:p>
    <w:p w:rsidR="00A35EB4" w:rsidRPr="00F94424" w:rsidRDefault="00A35EB4" w:rsidP="001B3555">
      <w:pPr>
        <w:jc w:val="center"/>
        <w:rPr>
          <w:lang w:val="es-ES"/>
        </w:rPr>
      </w:pPr>
    </w:p>
    <w:sectPr w:rsidR="00A35EB4" w:rsidRPr="00F94424"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3B" w:rsidRDefault="0070473B" w:rsidP="001C6DA9">
      <w:r>
        <w:separator/>
      </w:r>
    </w:p>
  </w:endnote>
  <w:endnote w:type="continuationSeparator" w:id="0">
    <w:p w:rsidR="0070473B" w:rsidRDefault="0070473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F94424">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F94424">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3B" w:rsidRDefault="0070473B" w:rsidP="001C6DA9">
      <w:r>
        <w:separator/>
      </w:r>
    </w:p>
  </w:footnote>
  <w:footnote w:type="continuationSeparator" w:id="0">
    <w:p w:rsidR="0070473B" w:rsidRDefault="0070473B"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9.2pt" o:bullet="t">
        <v:imagedata r:id="rId1" o:title="BD21300_"/>
      </v:shape>
    </w:pict>
  </w:numPicBullet>
  <w:numPicBullet w:numPicBulletId="1">
    <w:pict>
      <v:shape id="_x0000_i1027" type="#_x0000_t75" style="width:12.1pt;height:12.1pt" o:bullet="t">
        <v:imagedata r:id="rId2" o:title="BD14565_"/>
      </v:shape>
    </w:pict>
  </w:numPicBullet>
  <w:numPicBullet w:numPicBulletId="2">
    <w:pict>
      <v:shape id="_x0000_i1028" type="#_x0000_t75" style="width:14.4pt;height:12.1pt" o:bullet="t">
        <v:imagedata r:id="rId3" o:title="pfeil"/>
      </v:shape>
    </w:pict>
  </w:numPicBullet>
  <w:numPicBullet w:numPicBulletId="3">
    <w:pict>
      <v:shape id="_x0000_i1029" type="#_x0000_t75" style="width:14.4pt;height:14.4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2">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4">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5">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1">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2">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6">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26"/>
  </w:num>
  <w:num w:numId="3">
    <w:abstractNumId w:val="17"/>
  </w:num>
  <w:num w:numId="4">
    <w:abstractNumId w:val="9"/>
  </w:num>
  <w:num w:numId="5">
    <w:abstractNumId w:val="6"/>
  </w:num>
  <w:num w:numId="6">
    <w:abstractNumId w:val="35"/>
  </w:num>
  <w:num w:numId="7">
    <w:abstractNumId w:val="23"/>
  </w:num>
  <w:num w:numId="8">
    <w:abstractNumId w:val="19"/>
  </w:num>
  <w:num w:numId="9">
    <w:abstractNumId w:val="27"/>
  </w:num>
  <w:num w:numId="10">
    <w:abstractNumId w:val="2"/>
  </w:num>
  <w:num w:numId="11">
    <w:abstractNumId w:val="20"/>
  </w:num>
  <w:num w:numId="12">
    <w:abstractNumId w:val="21"/>
  </w:num>
  <w:num w:numId="13">
    <w:abstractNumId w:val="14"/>
  </w:num>
  <w:num w:numId="14">
    <w:abstractNumId w:val="33"/>
  </w:num>
  <w:num w:numId="15">
    <w:abstractNumId w:val="7"/>
  </w:num>
  <w:num w:numId="16">
    <w:abstractNumId w:val="25"/>
  </w:num>
  <w:num w:numId="17">
    <w:abstractNumId w:val="29"/>
  </w:num>
  <w:num w:numId="18">
    <w:abstractNumId w:val="11"/>
  </w:num>
  <w:num w:numId="19">
    <w:abstractNumId w:val="13"/>
  </w:num>
  <w:num w:numId="20">
    <w:abstractNumId w:val="12"/>
  </w:num>
  <w:num w:numId="21">
    <w:abstractNumId w:val="5"/>
  </w:num>
  <w:num w:numId="22">
    <w:abstractNumId w:val="34"/>
  </w:num>
  <w:num w:numId="23">
    <w:abstractNumId w:val="8"/>
  </w:num>
  <w:num w:numId="24">
    <w:abstractNumId w:val="22"/>
  </w:num>
  <w:num w:numId="25">
    <w:abstractNumId w:val="4"/>
  </w:num>
  <w:num w:numId="26">
    <w:abstractNumId w:val="16"/>
  </w:num>
  <w:num w:numId="27">
    <w:abstractNumId w:val="15"/>
  </w:num>
  <w:num w:numId="28">
    <w:abstractNumId w:val="28"/>
  </w:num>
  <w:num w:numId="29">
    <w:abstractNumId w:val="31"/>
  </w:num>
  <w:num w:numId="30">
    <w:abstractNumId w:val="30"/>
  </w:num>
  <w:num w:numId="31">
    <w:abstractNumId w:val="1"/>
  </w:num>
  <w:num w:numId="32">
    <w:abstractNumId w:val="3"/>
  </w:num>
  <w:num w:numId="33">
    <w:abstractNumId w:val="24"/>
  </w:num>
  <w:num w:numId="34">
    <w:abstractNumId w:val="18"/>
  </w:num>
  <w:num w:numId="35">
    <w:abstractNumId w:val="32"/>
  </w:num>
  <w:num w:numId="3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3536D"/>
    <w:rsid w:val="000556B2"/>
    <w:rsid w:val="000644A0"/>
    <w:rsid w:val="0006522A"/>
    <w:rsid w:val="00081D11"/>
    <w:rsid w:val="000866AC"/>
    <w:rsid w:val="000927A2"/>
    <w:rsid w:val="000A5871"/>
    <w:rsid w:val="000A5941"/>
    <w:rsid w:val="000E40BF"/>
    <w:rsid w:val="000E432F"/>
    <w:rsid w:val="000F148C"/>
    <w:rsid w:val="00106761"/>
    <w:rsid w:val="001354E4"/>
    <w:rsid w:val="0013559A"/>
    <w:rsid w:val="00161062"/>
    <w:rsid w:val="00171A1E"/>
    <w:rsid w:val="00171E1A"/>
    <w:rsid w:val="001850AB"/>
    <w:rsid w:val="00186C3D"/>
    <w:rsid w:val="0019141D"/>
    <w:rsid w:val="00195CAE"/>
    <w:rsid w:val="001A39E3"/>
    <w:rsid w:val="001B3555"/>
    <w:rsid w:val="001B358A"/>
    <w:rsid w:val="001B5476"/>
    <w:rsid w:val="001B6D14"/>
    <w:rsid w:val="001C6DA9"/>
    <w:rsid w:val="001D104F"/>
    <w:rsid w:val="001D7250"/>
    <w:rsid w:val="001E27A2"/>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7B2D"/>
    <w:rsid w:val="002A6C8A"/>
    <w:rsid w:val="002D509E"/>
    <w:rsid w:val="002E768E"/>
    <w:rsid w:val="002F01D0"/>
    <w:rsid w:val="002F4658"/>
    <w:rsid w:val="00301FAA"/>
    <w:rsid w:val="00322C99"/>
    <w:rsid w:val="003274E0"/>
    <w:rsid w:val="00335B29"/>
    <w:rsid w:val="00335BDF"/>
    <w:rsid w:val="00337617"/>
    <w:rsid w:val="0034087C"/>
    <w:rsid w:val="00340B60"/>
    <w:rsid w:val="0034502F"/>
    <w:rsid w:val="00347B07"/>
    <w:rsid w:val="003538B3"/>
    <w:rsid w:val="0036004D"/>
    <w:rsid w:val="00360C13"/>
    <w:rsid w:val="00360D2D"/>
    <w:rsid w:val="003774CD"/>
    <w:rsid w:val="00377E2E"/>
    <w:rsid w:val="00390C90"/>
    <w:rsid w:val="003A39E2"/>
    <w:rsid w:val="003A4DA4"/>
    <w:rsid w:val="003D4736"/>
    <w:rsid w:val="003D4A48"/>
    <w:rsid w:val="003D765A"/>
    <w:rsid w:val="003F72D9"/>
    <w:rsid w:val="003F7B42"/>
    <w:rsid w:val="004070E6"/>
    <w:rsid w:val="00421116"/>
    <w:rsid w:val="004428EF"/>
    <w:rsid w:val="00454C1C"/>
    <w:rsid w:val="00457590"/>
    <w:rsid w:val="00457A2D"/>
    <w:rsid w:val="00461927"/>
    <w:rsid w:val="00470503"/>
    <w:rsid w:val="00474152"/>
    <w:rsid w:val="00475713"/>
    <w:rsid w:val="004772F4"/>
    <w:rsid w:val="004879E9"/>
    <w:rsid w:val="00492A52"/>
    <w:rsid w:val="004A6709"/>
    <w:rsid w:val="004A73BF"/>
    <w:rsid w:val="004D7A9D"/>
    <w:rsid w:val="004F1BF8"/>
    <w:rsid w:val="004F5833"/>
    <w:rsid w:val="00500E67"/>
    <w:rsid w:val="005158DD"/>
    <w:rsid w:val="0051650E"/>
    <w:rsid w:val="00520843"/>
    <w:rsid w:val="00527552"/>
    <w:rsid w:val="005367A3"/>
    <w:rsid w:val="00544086"/>
    <w:rsid w:val="00553C37"/>
    <w:rsid w:val="00553EF9"/>
    <w:rsid w:val="00564C01"/>
    <w:rsid w:val="00567746"/>
    <w:rsid w:val="00590A91"/>
    <w:rsid w:val="005951E0"/>
    <w:rsid w:val="005B5DAA"/>
    <w:rsid w:val="005B7936"/>
    <w:rsid w:val="005C11BA"/>
    <w:rsid w:val="005E42A2"/>
    <w:rsid w:val="005E4BA3"/>
    <w:rsid w:val="00603E31"/>
    <w:rsid w:val="006070DD"/>
    <w:rsid w:val="00621C21"/>
    <w:rsid w:val="00643B0C"/>
    <w:rsid w:val="006478B0"/>
    <w:rsid w:val="006562F7"/>
    <w:rsid w:val="0065664C"/>
    <w:rsid w:val="0066075E"/>
    <w:rsid w:val="00663995"/>
    <w:rsid w:val="00680590"/>
    <w:rsid w:val="00682C9F"/>
    <w:rsid w:val="0069237C"/>
    <w:rsid w:val="006A2ED8"/>
    <w:rsid w:val="006B6A42"/>
    <w:rsid w:val="006C0E44"/>
    <w:rsid w:val="006D3503"/>
    <w:rsid w:val="006F1260"/>
    <w:rsid w:val="006F61A9"/>
    <w:rsid w:val="0070473B"/>
    <w:rsid w:val="00706A3A"/>
    <w:rsid w:val="007113C9"/>
    <w:rsid w:val="0071270E"/>
    <w:rsid w:val="00712D52"/>
    <w:rsid w:val="00721903"/>
    <w:rsid w:val="00725F62"/>
    <w:rsid w:val="0073325E"/>
    <w:rsid w:val="00750883"/>
    <w:rsid w:val="00750C71"/>
    <w:rsid w:val="00752F1E"/>
    <w:rsid w:val="00754BC1"/>
    <w:rsid w:val="00756160"/>
    <w:rsid w:val="00762615"/>
    <w:rsid w:val="00772C27"/>
    <w:rsid w:val="00772E70"/>
    <w:rsid w:val="00782F22"/>
    <w:rsid w:val="0079448E"/>
    <w:rsid w:val="007B72FA"/>
    <w:rsid w:val="007C17EA"/>
    <w:rsid w:val="007C68C7"/>
    <w:rsid w:val="007C7B20"/>
    <w:rsid w:val="007D7199"/>
    <w:rsid w:val="007E0AA4"/>
    <w:rsid w:val="007E0E46"/>
    <w:rsid w:val="007E5F83"/>
    <w:rsid w:val="007E6559"/>
    <w:rsid w:val="007F6158"/>
    <w:rsid w:val="007F73AC"/>
    <w:rsid w:val="00801897"/>
    <w:rsid w:val="00806590"/>
    <w:rsid w:val="00806748"/>
    <w:rsid w:val="008067B4"/>
    <w:rsid w:val="00815B81"/>
    <w:rsid w:val="00826DC7"/>
    <w:rsid w:val="0084332E"/>
    <w:rsid w:val="00846172"/>
    <w:rsid w:val="00850561"/>
    <w:rsid w:val="008562F8"/>
    <w:rsid w:val="008701CC"/>
    <w:rsid w:val="008704C0"/>
    <w:rsid w:val="0087709E"/>
    <w:rsid w:val="008C26CC"/>
    <w:rsid w:val="008D295D"/>
    <w:rsid w:val="008D3B16"/>
    <w:rsid w:val="008D46B4"/>
    <w:rsid w:val="008D5AD2"/>
    <w:rsid w:val="008D642C"/>
    <w:rsid w:val="008E31BC"/>
    <w:rsid w:val="00911285"/>
    <w:rsid w:val="00911A16"/>
    <w:rsid w:val="00914135"/>
    <w:rsid w:val="00917A76"/>
    <w:rsid w:val="00917D47"/>
    <w:rsid w:val="009321EB"/>
    <w:rsid w:val="00952ADE"/>
    <w:rsid w:val="00963B18"/>
    <w:rsid w:val="009642F2"/>
    <w:rsid w:val="00964D6A"/>
    <w:rsid w:val="00970997"/>
    <w:rsid w:val="00973634"/>
    <w:rsid w:val="009756F9"/>
    <w:rsid w:val="009769BC"/>
    <w:rsid w:val="009875FF"/>
    <w:rsid w:val="009913EE"/>
    <w:rsid w:val="00997101"/>
    <w:rsid w:val="009A2873"/>
    <w:rsid w:val="009A36DC"/>
    <w:rsid w:val="009A4CA8"/>
    <w:rsid w:val="009A7C16"/>
    <w:rsid w:val="009B1F88"/>
    <w:rsid w:val="009B568E"/>
    <w:rsid w:val="009C5DB6"/>
    <w:rsid w:val="009C7CD3"/>
    <w:rsid w:val="009D2B4C"/>
    <w:rsid w:val="009E055C"/>
    <w:rsid w:val="00A00B24"/>
    <w:rsid w:val="00A10F89"/>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C2083"/>
    <w:rsid w:val="00AC2555"/>
    <w:rsid w:val="00AD2032"/>
    <w:rsid w:val="00AD5E2D"/>
    <w:rsid w:val="00AE26D8"/>
    <w:rsid w:val="00B10DE3"/>
    <w:rsid w:val="00B265AE"/>
    <w:rsid w:val="00B27E43"/>
    <w:rsid w:val="00B44F45"/>
    <w:rsid w:val="00B4763D"/>
    <w:rsid w:val="00B627E0"/>
    <w:rsid w:val="00B65EDC"/>
    <w:rsid w:val="00B72F19"/>
    <w:rsid w:val="00B7521D"/>
    <w:rsid w:val="00B76B2E"/>
    <w:rsid w:val="00B81ED8"/>
    <w:rsid w:val="00B83824"/>
    <w:rsid w:val="00B92D36"/>
    <w:rsid w:val="00B941A2"/>
    <w:rsid w:val="00BA3734"/>
    <w:rsid w:val="00BB52F0"/>
    <w:rsid w:val="00BC0F7A"/>
    <w:rsid w:val="00BC65FA"/>
    <w:rsid w:val="00BE4E70"/>
    <w:rsid w:val="00BF2421"/>
    <w:rsid w:val="00C2130F"/>
    <w:rsid w:val="00C36E4E"/>
    <w:rsid w:val="00C408A5"/>
    <w:rsid w:val="00C41ACF"/>
    <w:rsid w:val="00C46C5A"/>
    <w:rsid w:val="00C47D9D"/>
    <w:rsid w:val="00C607DB"/>
    <w:rsid w:val="00C67B3D"/>
    <w:rsid w:val="00C7159F"/>
    <w:rsid w:val="00C73A1D"/>
    <w:rsid w:val="00C80329"/>
    <w:rsid w:val="00C8310F"/>
    <w:rsid w:val="00C9141C"/>
    <w:rsid w:val="00C94669"/>
    <w:rsid w:val="00CA4F46"/>
    <w:rsid w:val="00CB189B"/>
    <w:rsid w:val="00CB2FFB"/>
    <w:rsid w:val="00CC4B69"/>
    <w:rsid w:val="00CD6672"/>
    <w:rsid w:val="00CE2E21"/>
    <w:rsid w:val="00CE66D7"/>
    <w:rsid w:val="00CF1BBA"/>
    <w:rsid w:val="00CF307B"/>
    <w:rsid w:val="00D10DE3"/>
    <w:rsid w:val="00D12304"/>
    <w:rsid w:val="00D155EC"/>
    <w:rsid w:val="00D17697"/>
    <w:rsid w:val="00D20486"/>
    <w:rsid w:val="00D30D26"/>
    <w:rsid w:val="00D34E84"/>
    <w:rsid w:val="00D43022"/>
    <w:rsid w:val="00D47FA3"/>
    <w:rsid w:val="00D53566"/>
    <w:rsid w:val="00D56BEE"/>
    <w:rsid w:val="00D57A7D"/>
    <w:rsid w:val="00D7310E"/>
    <w:rsid w:val="00D73F9E"/>
    <w:rsid w:val="00D8060E"/>
    <w:rsid w:val="00D844D7"/>
    <w:rsid w:val="00D94394"/>
    <w:rsid w:val="00DB5A25"/>
    <w:rsid w:val="00DF54C2"/>
    <w:rsid w:val="00DF7933"/>
    <w:rsid w:val="00E14A13"/>
    <w:rsid w:val="00E26FDE"/>
    <w:rsid w:val="00E278EB"/>
    <w:rsid w:val="00E307A7"/>
    <w:rsid w:val="00E808B5"/>
    <w:rsid w:val="00E85027"/>
    <w:rsid w:val="00E85888"/>
    <w:rsid w:val="00E9765F"/>
    <w:rsid w:val="00EA2AE8"/>
    <w:rsid w:val="00EA4200"/>
    <w:rsid w:val="00EB13B6"/>
    <w:rsid w:val="00EC12CF"/>
    <w:rsid w:val="00EC201A"/>
    <w:rsid w:val="00ED74A5"/>
    <w:rsid w:val="00EF5F0A"/>
    <w:rsid w:val="00F042E7"/>
    <w:rsid w:val="00F04DEC"/>
    <w:rsid w:val="00F12528"/>
    <w:rsid w:val="00F27AC6"/>
    <w:rsid w:val="00F334D3"/>
    <w:rsid w:val="00F35D9C"/>
    <w:rsid w:val="00F42505"/>
    <w:rsid w:val="00F56A4D"/>
    <w:rsid w:val="00F75D01"/>
    <w:rsid w:val="00F94424"/>
    <w:rsid w:val="00FA1767"/>
    <w:rsid w:val="00FA3226"/>
    <w:rsid w:val="00FA3DA2"/>
    <w:rsid w:val="00FA7C95"/>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
    <w:name w:val="Unresolved Mention"/>
    <w:basedOn w:val="Fuentedeprrafopredeter"/>
    <w:uiPriority w:val="99"/>
    <w:semiHidden/>
    <w:unhideWhenUsed/>
    <w:rsid w:val="00E278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
    <w:name w:val="Unresolved Mention"/>
    <w:basedOn w:val="Fuentedeprrafopredeter"/>
    <w:uiPriority w:val="99"/>
    <w:semiHidden/>
    <w:unhideWhenUsed/>
    <w:rsid w:val="00E2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tadl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castro@w-stadl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3F9D-DE00-4F8A-B7FC-780774BE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8542</Characters>
  <Application>Microsoft Office Word</Application>
  <DocSecurity>0</DocSecurity>
  <Lines>71</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2017-10-23T13:46:00Z</cp:lastPrinted>
  <dcterms:created xsi:type="dcterms:W3CDTF">2020-05-27T08:23:00Z</dcterms:created>
  <dcterms:modified xsi:type="dcterms:W3CDTF">2020-05-27T08:23:00Z</dcterms:modified>
</cp:coreProperties>
</file>