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1778" w:rsidRDefault="004D1778" w:rsidP="00E17455">
      <w:pPr>
        <w:spacing w:after="240" w:line="288" w:lineRule="auto"/>
        <w:jc w:val="center"/>
        <w:rPr>
          <w:b/>
          <w:lang w:val="en-GB"/>
        </w:rPr>
      </w:pPr>
      <w:bookmarkStart w:id="0" w:name="_GoBack"/>
      <w:bookmarkEnd w:id="0"/>
    </w:p>
    <w:p w:rsidR="005A78E6" w:rsidRPr="004B163D" w:rsidRDefault="005A78E6" w:rsidP="004B163D">
      <w:pPr>
        <w:spacing w:after="240" w:line="288" w:lineRule="auto"/>
        <w:jc w:val="center"/>
        <w:rPr>
          <w:b/>
          <w:lang w:val="es-ES"/>
        </w:rPr>
      </w:pPr>
      <w:r w:rsidRPr="004B163D">
        <w:rPr>
          <w:b/>
          <w:lang w:val="es-ES"/>
        </w:rPr>
        <w:t xml:space="preserve">STADLER® </w:t>
      </w:r>
      <w:r w:rsidR="00B953E1" w:rsidRPr="004B163D">
        <w:rPr>
          <w:b/>
          <w:lang w:val="es-ES"/>
        </w:rPr>
        <w:t>inaugura</w:t>
      </w:r>
      <w:r w:rsidRPr="004B163D">
        <w:rPr>
          <w:b/>
          <w:lang w:val="es-ES"/>
        </w:rPr>
        <w:t xml:space="preserve"> la nuova sede centrale da 30 milioni di euro</w:t>
      </w:r>
    </w:p>
    <w:p w:rsidR="005A78E6" w:rsidRPr="004B163D" w:rsidRDefault="005A78E6" w:rsidP="004B163D">
      <w:pPr>
        <w:spacing w:after="240" w:line="288" w:lineRule="auto"/>
        <w:jc w:val="both"/>
        <w:rPr>
          <w:lang w:val="es-ES"/>
        </w:rPr>
      </w:pPr>
      <w:r w:rsidRPr="004B163D">
        <w:rPr>
          <w:b/>
          <w:lang w:val="es-ES"/>
        </w:rPr>
        <w:t>Altshausen, 2</w:t>
      </w:r>
      <w:r w:rsidR="00501C28">
        <w:rPr>
          <w:b/>
          <w:lang w:val="es-ES"/>
        </w:rPr>
        <w:t>1</w:t>
      </w:r>
      <w:r w:rsidRPr="004B163D">
        <w:rPr>
          <w:b/>
          <w:lang w:val="es-ES"/>
        </w:rPr>
        <w:t xml:space="preserve"> ottobre 2019</w:t>
      </w:r>
      <w:r w:rsidRPr="004B163D">
        <w:rPr>
          <w:lang w:val="es-ES"/>
        </w:rPr>
        <w:t xml:space="preserve"> - STADLER® leader di mercato nella progettazione</w:t>
      </w:r>
      <w:r w:rsidR="00663355" w:rsidRPr="004B163D">
        <w:rPr>
          <w:lang w:val="es-ES"/>
        </w:rPr>
        <w:t>, produzione</w:t>
      </w:r>
      <w:r w:rsidRPr="004B163D">
        <w:rPr>
          <w:lang w:val="es-ES"/>
        </w:rPr>
        <w:t xml:space="preserve"> e montaggio di impianti di selezione per</w:t>
      </w:r>
      <w:r w:rsidR="00B953E1" w:rsidRPr="004B163D">
        <w:rPr>
          <w:lang w:val="es-ES"/>
        </w:rPr>
        <w:t xml:space="preserve"> il riciclaggio e lo smaltimento dei rifiuti</w:t>
      </w:r>
      <w:r w:rsidRPr="004B163D">
        <w:rPr>
          <w:lang w:val="es-ES"/>
        </w:rPr>
        <w:t xml:space="preserve">, ha </w:t>
      </w:r>
      <w:r w:rsidR="00B953E1" w:rsidRPr="004B163D">
        <w:rPr>
          <w:lang w:val="es-ES"/>
        </w:rPr>
        <w:t xml:space="preserve">inaugurato </w:t>
      </w:r>
      <w:r w:rsidRPr="004B163D">
        <w:rPr>
          <w:lang w:val="es-ES"/>
        </w:rPr>
        <w:t xml:space="preserve">venerdì 18 ottobre la nuova sede centrale, in Germania. Willi Stadler, CEO del Gruppo, ha </w:t>
      </w:r>
      <w:r w:rsidR="00B953E1" w:rsidRPr="004B163D">
        <w:rPr>
          <w:lang w:val="es-ES"/>
        </w:rPr>
        <w:t>tagliato il nastro del</w:t>
      </w:r>
      <w:r w:rsidRPr="004B163D">
        <w:rPr>
          <w:lang w:val="es-ES"/>
        </w:rPr>
        <w:t xml:space="preserve"> nuovo quartier generale</w:t>
      </w:r>
      <w:r w:rsidR="00B953E1" w:rsidRPr="004B163D">
        <w:rPr>
          <w:lang w:val="es-ES"/>
        </w:rPr>
        <w:t>:</w:t>
      </w:r>
      <w:r w:rsidRPr="004B163D">
        <w:rPr>
          <w:lang w:val="es-ES"/>
        </w:rPr>
        <w:t xml:space="preserve"> un edificio ultramoderno di cinque piani che offre spazi sufficienti </w:t>
      </w:r>
      <w:r w:rsidR="002A20E8" w:rsidRPr="004B163D">
        <w:rPr>
          <w:lang w:val="es-ES"/>
        </w:rPr>
        <w:t>per accogliere il personale attuale e quello futuro.</w:t>
      </w:r>
    </w:p>
    <w:p w:rsidR="005A78E6" w:rsidRPr="004B163D" w:rsidRDefault="002A20E8" w:rsidP="004B163D">
      <w:pPr>
        <w:spacing w:after="240" w:line="288" w:lineRule="auto"/>
        <w:jc w:val="both"/>
        <w:rPr>
          <w:lang w:val="es-ES"/>
        </w:rPr>
      </w:pPr>
      <w:r w:rsidRPr="004B163D">
        <w:rPr>
          <w:lang w:val="es-ES"/>
        </w:rPr>
        <w:t xml:space="preserve">Il nuovo edificio di </w:t>
      </w:r>
      <w:r w:rsidR="005A78E6" w:rsidRPr="004B163D">
        <w:rPr>
          <w:lang w:val="es-ES"/>
        </w:rPr>
        <w:t xml:space="preserve">STADLER </w:t>
      </w:r>
      <w:r w:rsidRPr="004B163D">
        <w:rPr>
          <w:lang w:val="es-ES"/>
        </w:rPr>
        <w:t>si trova</w:t>
      </w:r>
      <w:r w:rsidR="005A78E6" w:rsidRPr="004B163D">
        <w:rPr>
          <w:lang w:val="es-ES"/>
        </w:rPr>
        <w:t xml:space="preserve"> nella città di Altshausen, nello stato sud-occidentale del Baden-Württemberg, </w:t>
      </w:r>
      <w:r w:rsidRPr="004B163D">
        <w:rPr>
          <w:lang w:val="es-ES"/>
        </w:rPr>
        <w:t>sede del</w:t>
      </w:r>
      <w:r w:rsidR="005A78E6" w:rsidRPr="004B163D">
        <w:rPr>
          <w:lang w:val="es-ES"/>
        </w:rPr>
        <w:t xml:space="preserve">l'azienda da </w:t>
      </w:r>
      <w:r w:rsidRPr="004B163D">
        <w:rPr>
          <w:lang w:val="es-ES"/>
        </w:rPr>
        <w:t>228</w:t>
      </w:r>
      <w:r w:rsidR="005A78E6" w:rsidRPr="004B163D">
        <w:rPr>
          <w:lang w:val="es-ES"/>
        </w:rPr>
        <w:t xml:space="preserve"> anni. </w:t>
      </w:r>
      <w:r w:rsidRPr="004B163D">
        <w:rPr>
          <w:lang w:val="es-ES"/>
        </w:rPr>
        <w:t>Costruita i</w:t>
      </w:r>
      <w:r w:rsidR="005A78E6" w:rsidRPr="004B163D">
        <w:rPr>
          <w:lang w:val="es-ES"/>
        </w:rPr>
        <w:t>n tre fasi, a partire da novembre 2013, per un costo co</w:t>
      </w:r>
      <w:r w:rsidRPr="004B163D">
        <w:rPr>
          <w:lang w:val="es-ES"/>
        </w:rPr>
        <w:t>mplessivo di 30 milioni di euro, la nuova sede si sviluppa su</w:t>
      </w:r>
      <w:r w:rsidR="005A78E6" w:rsidRPr="004B163D">
        <w:rPr>
          <w:lang w:val="es-ES"/>
        </w:rPr>
        <w:t xml:space="preserve"> superficie di 680 metri quadrati</w:t>
      </w:r>
      <w:r w:rsidRPr="004B163D">
        <w:rPr>
          <w:lang w:val="es-ES"/>
        </w:rPr>
        <w:t xml:space="preserve"> e</w:t>
      </w:r>
      <w:r w:rsidR="005A78E6" w:rsidRPr="004B163D">
        <w:rPr>
          <w:lang w:val="es-ES"/>
        </w:rPr>
        <w:t xml:space="preserve"> contiene 3.400 metri quadrati di uffici con spazi di lavoro per 100 persone (e predisposizione per ulteriori posti di lavoro), sei sale riunioni e un auditorium. </w:t>
      </w:r>
    </w:p>
    <w:p w:rsidR="005A78E6" w:rsidRPr="004B163D" w:rsidRDefault="005A78E6" w:rsidP="004B163D">
      <w:pPr>
        <w:spacing w:after="240" w:line="288" w:lineRule="auto"/>
        <w:jc w:val="both"/>
        <w:rPr>
          <w:lang w:val="es-ES"/>
        </w:rPr>
      </w:pPr>
      <w:r w:rsidRPr="004B163D">
        <w:rPr>
          <w:lang w:val="es-ES"/>
        </w:rPr>
        <w:t xml:space="preserve">STADLER, azienda di spicco nel settore </w:t>
      </w:r>
      <w:r w:rsidR="00663355" w:rsidRPr="004B163D">
        <w:rPr>
          <w:lang w:val="es-ES"/>
        </w:rPr>
        <w:t>della</w:t>
      </w:r>
      <w:r w:rsidRPr="004B163D">
        <w:rPr>
          <w:lang w:val="es-ES"/>
        </w:rPr>
        <w:t xml:space="preserve"> </w:t>
      </w:r>
      <w:r w:rsidR="00663355" w:rsidRPr="004B163D">
        <w:rPr>
          <w:lang w:val="es-ES"/>
        </w:rPr>
        <w:t>selezione</w:t>
      </w:r>
      <w:r w:rsidRPr="004B163D">
        <w:rPr>
          <w:lang w:val="es-ES"/>
        </w:rPr>
        <w:t xml:space="preserve"> dei rifiuti e dell'emergente economia circolare, attribuisce grande importanza al rispetto per l'ambiente e anche il nuovo edificio lo dimostra. Al riscaldamento, condizionamento e illuminazione pensano un impianto solare fotovoltaico ad alta efficienza energetica e il recupero di calore dal </w:t>
      </w:r>
      <w:r w:rsidR="00663355" w:rsidRPr="004B163D">
        <w:rPr>
          <w:lang w:val="es-ES"/>
        </w:rPr>
        <w:t>sistema</w:t>
      </w:r>
      <w:r w:rsidRPr="004B163D">
        <w:rPr>
          <w:lang w:val="es-ES"/>
        </w:rPr>
        <w:t xml:space="preserve"> di verniciatura a polvere. La luce naturale diurna e il calore affluiscono nell'edificio attraverso l'uso </w:t>
      </w:r>
      <w:r w:rsidR="00234F2F" w:rsidRPr="004B163D">
        <w:rPr>
          <w:lang w:val="es-ES"/>
        </w:rPr>
        <w:t>diffuso</w:t>
      </w:r>
      <w:r w:rsidRPr="004B163D">
        <w:rPr>
          <w:lang w:val="es-ES"/>
        </w:rPr>
        <w:t xml:space="preserve"> del vetro e </w:t>
      </w:r>
      <w:r w:rsidR="002A20E8" w:rsidRPr="004B163D">
        <w:rPr>
          <w:lang w:val="es-ES"/>
        </w:rPr>
        <w:t>un cortile interno</w:t>
      </w:r>
      <w:r w:rsidRPr="004B163D">
        <w:rPr>
          <w:lang w:val="es-ES"/>
        </w:rPr>
        <w:t xml:space="preserve"> centrale, mentre l</w:t>
      </w:r>
      <w:r w:rsidR="00B953E1" w:rsidRPr="004B163D">
        <w:rPr>
          <w:lang w:val="es-ES"/>
        </w:rPr>
        <w:t>a</w:t>
      </w:r>
      <w:r w:rsidRPr="004B163D">
        <w:rPr>
          <w:lang w:val="es-ES"/>
        </w:rPr>
        <w:t xml:space="preserve"> temperatur</w:t>
      </w:r>
      <w:r w:rsidR="00B953E1" w:rsidRPr="004B163D">
        <w:rPr>
          <w:lang w:val="es-ES"/>
        </w:rPr>
        <w:t>a</w:t>
      </w:r>
      <w:r w:rsidRPr="004B163D">
        <w:rPr>
          <w:lang w:val="es-ES"/>
        </w:rPr>
        <w:t xml:space="preserve"> degli ambienti </w:t>
      </w:r>
      <w:r w:rsidR="00B953E1" w:rsidRPr="004B163D">
        <w:rPr>
          <w:lang w:val="es-ES"/>
        </w:rPr>
        <w:t xml:space="preserve">è </w:t>
      </w:r>
      <w:r w:rsidRPr="004B163D">
        <w:rPr>
          <w:lang w:val="es-ES"/>
        </w:rPr>
        <w:t>mantenut</w:t>
      </w:r>
      <w:r w:rsidR="00B953E1" w:rsidRPr="004B163D">
        <w:rPr>
          <w:lang w:val="es-ES"/>
        </w:rPr>
        <w:t>a</w:t>
      </w:r>
      <w:r w:rsidR="00663355" w:rsidRPr="004B163D">
        <w:rPr>
          <w:lang w:val="es-ES"/>
        </w:rPr>
        <w:t xml:space="preserve"> confortevole</w:t>
      </w:r>
      <w:r w:rsidRPr="004B163D">
        <w:rPr>
          <w:lang w:val="es-ES"/>
        </w:rPr>
        <w:t xml:space="preserve"> tutto l'anno grazie a sistemi di riscaldamento e raffreddamento a</w:t>
      </w:r>
      <w:r w:rsidR="00234F2F" w:rsidRPr="004B163D">
        <w:rPr>
          <w:lang w:val="es-ES"/>
        </w:rPr>
        <w:t xml:space="preserve"> soffitto, anch’essi a</w:t>
      </w:r>
      <w:r w:rsidRPr="004B163D">
        <w:rPr>
          <w:lang w:val="es-ES"/>
        </w:rPr>
        <w:t xml:space="preserve"> risparmio energetico. </w:t>
      </w:r>
    </w:p>
    <w:p w:rsidR="005A3FB5" w:rsidRPr="005A3FB5" w:rsidRDefault="005A78E6" w:rsidP="004B163D">
      <w:pPr>
        <w:spacing w:after="240" w:line="288" w:lineRule="auto"/>
        <w:rPr>
          <w:rFonts w:ascii="Times New Roman" w:eastAsia="Times New Roman" w:hAnsi="Times New Roman" w:cs="Times New Roman"/>
          <w:color w:val="auto"/>
          <w:sz w:val="20"/>
          <w:szCs w:val="20"/>
          <w:lang w:val="it-IT" w:eastAsia="it-IT"/>
        </w:rPr>
      </w:pPr>
      <w:r w:rsidRPr="004B163D">
        <w:rPr>
          <w:lang w:val="es-ES"/>
        </w:rPr>
        <w:t>Alla cerimonia di apertura sono intervenuti Willi Stadler, il sindaco di Alts</w:t>
      </w:r>
      <w:r w:rsidR="005A3FB5" w:rsidRPr="004B163D">
        <w:rPr>
          <w:lang w:val="es-ES"/>
        </w:rPr>
        <w:t xml:space="preserve">hausen Patrick Bauser e Franz-Josef Luib, </w:t>
      </w:r>
      <w:r w:rsidR="002A20E8" w:rsidRPr="004B163D">
        <w:rPr>
          <w:lang w:val="es-ES"/>
        </w:rPr>
        <w:t>progettista</w:t>
      </w:r>
      <w:r w:rsidR="00784EDF" w:rsidRPr="004B163D">
        <w:rPr>
          <w:lang w:val="es-ES"/>
        </w:rPr>
        <w:t xml:space="preserve"> </w:t>
      </w:r>
      <w:r w:rsidRPr="004B163D">
        <w:rPr>
          <w:lang w:val="es-ES"/>
        </w:rPr>
        <w:t>dell</w:t>
      </w:r>
      <w:r w:rsidR="002A20E8" w:rsidRPr="004B163D">
        <w:rPr>
          <w:lang w:val="es-ES"/>
        </w:rPr>
        <w:t>’impresa costruttrice Georg Reisch GmbH &amp; Co KG</w:t>
      </w:r>
      <w:r w:rsidRPr="004B163D">
        <w:rPr>
          <w:lang w:val="es-ES"/>
        </w:rPr>
        <w:t>. Tra</w:t>
      </w:r>
      <w:r w:rsidR="002A20E8" w:rsidRPr="004B163D">
        <w:rPr>
          <w:lang w:val="es-ES"/>
        </w:rPr>
        <w:t xml:space="preserve"> i cento</w:t>
      </w:r>
      <w:r w:rsidRPr="004B163D">
        <w:rPr>
          <w:lang w:val="es-ES"/>
        </w:rPr>
        <w:t xml:space="preserve"> partecipanti all'evento</w:t>
      </w:r>
      <w:r w:rsidR="00B953E1" w:rsidRPr="004B163D">
        <w:rPr>
          <w:lang w:val="es-ES"/>
        </w:rPr>
        <w:t>,</w:t>
      </w:r>
      <w:r w:rsidRPr="004B163D">
        <w:rPr>
          <w:lang w:val="es-ES"/>
        </w:rPr>
        <w:t xml:space="preserve"> </w:t>
      </w:r>
      <w:r w:rsidR="00B953E1" w:rsidRPr="004B163D">
        <w:rPr>
          <w:lang w:val="es-ES"/>
        </w:rPr>
        <w:t>diversi</w:t>
      </w:r>
      <w:r w:rsidRPr="004B163D">
        <w:rPr>
          <w:lang w:val="es-ES"/>
        </w:rPr>
        <w:t xml:space="preserve"> politici e uomini d'affari regionali e locali, i partner commerciali di STADLER e i dirigenti dei </w:t>
      </w:r>
      <w:r w:rsidR="00B953E1" w:rsidRPr="004B163D">
        <w:rPr>
          <w:lang w:val="es-ES"/>
        </w:rPr>
        <w:t>diversi reparti</w:t>
      </w:r>
      <w:r w:rsidRPr="004B163D">
        <w:rPr>
          <w:lang w:val="es-ES"/>
        </w:rPr>
        <w:t xml:space="preserve">. </w:t>
      </w:r>
    </w:p>
    <w:p w:rsidR="005A78E6" w:rsidRPr="004B163D" w:rsidRDefault="005A78E6" w:rsidP="004B163D">
      <w:pPr>
        <w:spacing w:after="240" w:line="288" w:lineRule="auto"/>
        <w:jc w:val="both"/>
        <w:rPr>
          <w:lang w:val="es-ES"/>
        </w:rPr>
      </w:pPr>
      <w:r w:rsidRPr="004B163D">
        <w:rPr>
          <w:lang w:val="es-ES"/>
        </w:rPr>
        <w:t xml:space="preserve">Willi Stadler ha così commentato: "Siamo molto orgogliosi della nostra nuova sede </w:t>
      </w:r>
      <w:r w:rsidR="00234F2F" w:rsidRPr="004B163D">
        <w:rPr>
          <w:lang w:val="es-ES"/>
        </w:rPr>
        <w:t>central</w:t>
      </w:r>
      <w:r w:rsidR="00B953E1" w:rsidRPr="004B163D">
        <w:rPr>
          <w:lang w:val="es-ES"/>
        </w:rPr>
        <w:t>e</w:t>
      </w:r>
      <w:r w:rsidR="00234F2F" w:rsidRPr="004B163D">
        <w:rPr>
          <w:lang w:val="es-ES"/>
        </w:rPr>
        <w:t>, davvero all’avanguardia</w:t>
      </w:r>
      <w:r w:rsidRPr="004B163D">
        <w:rPr>
          <w:lang w:val="es-ES"/>
        </w:rPr>
        <w:t xml:space="preserve">. Il considerevole investimento in questo edificio aiuterà il nostro business in crescita ad operare in modo ancora più efficiente e contribuirà a garantire che STADLER sia un luogo di lavoro piacevole. Questo è un giorno importante </w:t>
      </w:r>
      <w:r w:rsidR="00234F2F" w:rsidRPr="004B163D">
        <w:rPr>
          <w:lang w:val="es-ES"/>
        </w:rPr>
        <w:t>n</w:t>
      </w:r>
      <w:r w:rsidRPr="004B163D">
        <w:rPr>
          <w:lang w:val="es-ES"/>
        </w:rPr>
        <w:t xml:space="preserve">ella nostra storia - un giorno che </w:t>
      </w:r>
      <w:r w:rsidR="00B953E1" w:rsidRPr="004B163D">
        <w:rPr>
          <w:lang w:val="es-ES"/>
        </w:rPr>
        <w:t xml:space="preserve">rispecchia </w:t>
      </w:r>
      <w:r w:rsidRPr="004B163D">
        <w:rPr>
          <w:lang w:val="es-ES"/>
        </w:rPr>
        <w:t>quanto siamo arrivati lontano come azienda e quanto possiamo ancora andare lontano, poiché</w:t>
      </w:r>
      <w:r w:rsidR="00663355" w:rsidRPr="004B163D">
        <w:rPr>
          <w:lang w:val="es-ES"/>
        </w:rPr>
        <w:t xml:space="preserve"> per il nostro pianeta</w:t>
      </w:r>
      <w:r w:rsidRPr="004B163D">
        <w:rPr>
          <w:lang w:val="es-ES"/>
        </w:rPr>
        <w:t xml:space="preserve"> la necessità di riciclo e di un'economia circolare </w:t>
      </w:r>
      <w:r w:rsidR="00234F2F" w:rsidRPr="004B163D">
        <w:rPr>
          <w:lang w:val="es-ES"/>
        </w:rPr>
        <w:t>è</w:t>
      </w:r>
      <w:r w:rsidRPr="004B163D">
        <w:rPr>
          <w:lang w:val="es-ES"/>
        </w:rPr>
        <w:t xml:space="preserve"> sempre più urgente". </w:t>
      </w:r>
    </w:p>
    <w:p w:rsidR="005A78E6" w:rsidRPr="004B163D" w:rsidRDefault="005A78E6" w:rsidP="004B163D">
      <w:pPr>
        <w:spacing w:after="240" w:line="288" w:lineRule="auto"/>
        <w:jc w:val="both"/>
        <w:rPr>
          <w:lang w:val="es-ES"/>
        </w:rPr>
      </w:pPr>
      <w:r w:rsidRPr="004B163D">
        <w:rPr>
          <w:lang w:val="es-ES"/>
        </w:rPr>
        <w:t>Alla cerimonia formale di inaugurazione è seguito sabato 19 ottobre un Family Day presso la nuova s</w:t>
      </w:r>
      <w:r w:rsidR="00234F2F" w:rsidRPr="004B163D">
        <w:rPr>
          <w:lang w:val="es-ES"/>
        </w:rPr>
        <w:t>ede. Più di 600 ospiti d</w:t>
      </w:r>
      <w:r w:rsidRPr="004B163D">
        <w:rPr>
          <w:lang w:val="es-ES"/>
        </w:rPr>
        <w:t xml:space="preserve">i dipendenti e collaboratori di STADLER hanno avuto l'opportunità di visitare le nuove strutture e di </w:t>
      </w:r>
      <w:r w:rsidR="00492F87" w:rsidRPr="004B163D">
        <w:rPr>
          <w:lang w:val="es-ES"/>
        </w:rPr>
        <w:t>divertirsi in un’atmosfera</w:t>
      </w:r>
      <w:r w:rsidRPr="004B163D">
        <w:rPr>
          <w:lang w:val="es-ES"/>
        </w:rPr>
        <w:t xml:space="preserve"> informale, </w:t>
      </w:r>
      <w:r w:rsidR="00492F87" w:rsidRPr="004B163D">
        <w:rPr>
          <w:lang w:val="es-ES"/>
        </w:rPr>
        <w:t>con</w:t>
      </w:r>
      <w:r w:rsidRPr="004B163D">
        <w:rPr>
          <w:lang w:val="es-ES"/>
        </w:rPr>
        <w:t xml:space="preserve"> musica dal vivo e </w:t>
      </w:r>
      <w:r w:rsidR="00492F87" w:rsidRPr="004B163D">
        <w:rPr>
          <w:lang w:val="es-ES"/>
        </w:rPr>
        <w:t>u</w:t>
      </w:r>
      <w:r w:rsidRPr="004B163D">
        <w:rPr>
          <w:lang w:val="es-ES"/>
        </w:rPr>
        <w:t xml:space="preserve">na vasta gamma di attività per i bambini. </w:t>
      </w:r>
    </w:p>
    <w:p w:rsidR="004841A3" w:rsidRPr="004B163D" w:rsidRDefault="005A78E6" w:rsidP="004B163D">
      <w:pPr>
        <w:spacing w:after="240" w:line="288" w:lineRule="auto"/>
        <w:jc w:val="both"/>
        <w:rPr>
          <w:lang w:val="es-ES"/>
        </w:rPr>
      </w:pPr>
      <w:r w:rsidRPr="004B163D">
        <w:rPr>
          <w:lang w:val="es-ES"/>
        </w:rPr>
        <w:t xml:space="preserve">Sebbene la sede centrale di STADLER si trovi in Germania, </w:t>
      </w:r>
      <w:r w:rsidR="00B953E1" w:rsidRPr="004B163D">
        <w:rPr>
          <w:lang w:val="es-ES"/>
        </w:rPr>
        <w:t>l’impresa opera in tutto il mondo</w:t>
      </w:r>
      <w:r w:rsidRPr="004B163D">
        <w:rPr>
          <w:lang w:val="es-ES"/>
        </w:rPr>
        <w:t>. STADLER ha assemblato</w:t>
      </w:r>
      <w:r w:rsidR="00B953E1" w:rsidRPr="004B163D">
        <w:rPr>
          <w:lang w:val="es-ES"/>
        </w:rPr>
        <w:t xml:space="preserve"> </w:t>
      </w:r>
      <w:r w:rsidRPr="004B163D">
        <w:rPr>
          <w:lang w:val="es-ES"/>
        </w:rPr>
        <w:t>più di 350 impianti di selezione e installato più di 3.000 macchine di selezione in tutt</w:t>
      </w:r>
      <w:r w:rsidR="00900421" w:rsidRPr="004B163D">
        <w:rPr>
          <w:lang w:val="es-ES"/>
        </w:rPr>
        <w:t>i i continenti</w:t>
      </w:r>
      <w:r w:rsidRPr="004B163D">
        <w:rPr>
          <w:lang w:val="es-ES"/>
        </w:rPr>
        <w:t xml:space="preserve">, e questi numeri continuano ad aumentare man mano che aumenta la necessità mondiale di riciclaggio.    </w:t>
      </w:r>
    </w:p>
    <w:p w:rsidR="005A78E6" w:rsidRPr="004B163D" w:rsidRDefault="005A78E6" w:rsidP="004B163D">
      <w:pPr>
        <w:spacing w:after="240" w:line="288" w:lineRule="auto"/>
        <w:jc w:val="both"/>
        <w:rPr>
          <w:lang w:val="es-ES"/>
        </w:rPr>
      </w:pPr>
      <w:r w:rsidRPr="004B163D">
        <w:rPr>
          <w:lang w:val="es-ES"/>
        </w:rPr>
        <w:lastRenderedPageBreak/>
        <w:t xml:space="preserve">     </w:t>
      </w:r>
    </w:p>
    <w:p w:rsidR="004841A3" w:rsidRPr="00501C28" w:rsidRDefault="004841A3" w:rsidP="004B163D">
      <w:pPr>
        <w:spacing w:after="240" w:line="288" w:lineRule="auto"/>
        <w:jc w:val="both"/>
        <w:rPr>
          <w:b/>
          <w:lang w:val="es-ES"/>
        </w:rPr>
      </w:pPr>
      <w:r w:rsidRPr="00501C28">
        <w:rPr>
          <w:b/>
          <w:lang w:val="es-ES"/>
        </w:rPr>
        <w:t>STADLER</w:t>
      </w:r>
    </w:p>
    <w:p w:rsidR="004841A3" w:rsidRPr="004B163D" w:rsidRDefault="004841A3" w:rsidP="004B163D">
      <w:pPr>
        <w:spacing w:line="288" w:lineRule="auto"/>
        <w:jc w:val="both"/>
        <w:rPr>
          <w:lang w:val="es-ES"/>
        </w:rPr>
      </w:pPr>
      <w:r w:rsidRPr="004B163D">
        <w:rPr>
          <w:b/>
          <w:lang w:val="es-ES"/>
        </w:rPr>
        <w:t>STADLER</w:t>
      </w:r>
      <w:r w:rsidRPr="004B163D">
        <w:rPr>
          <w:lang w:val="es-ES"/>
        </w:rPr>
        <w:t>® si dedica alla progettazione, produzione e montaggio di sistemi e componenti per lo smaltimento e il riciclaggio di rifiuti in tutto il mondo. Il suo team di oltre 450 dipendenti qualificati offre un servizio completo su misura, dalla progettazione concettuale alla pianificazione, produzione, modernizzazione, ottimizzazione, montaggio, messa in funzione, trasformazione, smontaggio, manutenzione e assistenza delle singole macchine e degli impianti di selezione. La sua gamma di prodotti comprende separatori balistici, nastri trasportatori, vagli rotanti e delabeler. L'azienda è inoltre in grado di fornire strutture in acciaio e quadri elettrici per gli impianti che installa. Fondata nel 1791, l'attività e la strategia di quest’impresa a conduzione familiare, insieme alla responsabilità sociale, sono sostenute dalla sua filosofia di qualità, affidabilità e soddisfazione del cliente.</w:t>
      </w:r>
    </w:p>
    <w:p w:rsidR="004B163D" w:rsidRPr="004B163D" w:rsidRDefault="004B163D" w:rsidP="004B163D">
      <w:pPr>
        <w:spacing w:line="288" w:lineRule="auto"/>
        <w:jc w:val="both"/>
        <w:rPr>
          <w:lang w:val="es-ES"/>
        </w:rPr>
      </w:pPr>
    </w:p>
    <w:p w:rsidR="004841A3" w:rsidRPr="004B163D" w:rsidRDefault="004841A3" w:rsidP="004B163D">
      <w:pPr>
        <w:spacing w:line="288" w:lineRule="auto"/>
        <w:jc w:val="both"/>
        <w:rPr>
          <w:lang w:val="es-ES"/>
        </w:rPr>
      </w:pPr>
      <w:r w:rsidRPr="004B163D">
        <w:rPr>
          <w:lang w:val="es-ES"/>
        </w:rPr>
        <w:t xml:space="preserve">Per ulteriori informazioni: </w:t>
      </w:r>
      <w:r w:rsidRPr="004B163D">
        <w:rPr>
          <w:rStyle w:val="Hipervnculo"/>
          <w:lang w:val="es-ES"/>
        </w:rPr>
        <w:t>https://www.w-stadler.de/it/index.php</w:t>
      </w:r>
    </w:p>
    <w:p w:rsidR="004841A3" w:rsidRPr="004B163D" w:rsidRDefault="004841A3" w:rsidP="004841A3">
      <w:pPr>
        <w:spacing w:line="288" w:lineRule="auto"/>
        <w:jc w:val="both"/>
        <w:rPr>
          <w:lang w:val="es-ES"/>
        </w:rPr>
      </w:pPr>
    </w:p>
    <w:p w:rsidR="004841A3" w:rsidRPr="004B163D" w:rsidRDefault="004841A3" w:rsidP="004841A3">
      <w:pPr>
        <w:pStyle w:val="Sinespaciado"/>
        <w:spacing w:line="288" w:lineRule="auto"/>
        <w:rPr>
          <w:rFonts w:ascii="Arial" w:hAnsi="Arial" w:cs="Arial"/>
          <w:lang w:val="es-ES"/>
        </w:rPr>
      </w:pPr>
    </w:p>
    <w:p w:rsidR="004841A3" w:rsidRPr="004B163D" w:rsidRDefault="004841A3" w:rsidP="004841A3">
      <w:pPr>
        <w:pStyle w:val="Sinespaciado"/>
        <w:spacing w:line="288" w:lineRule="auto"/>
        <w:rPr>
          <w:rFonts w:ascii="Arial" w:hAnsi="Arial" w:cs="Arial"/>
          <w:b/>
          <w:lang w:val="es-ES"/>
        </w:rPr>
      </w:pPr>
      <w:r w:rsidRPr="004B163D">
        <w:rPr>
          <w:rFonts w:ascii="Arial" w:hAnsi="Arial" w:cs="Arial"/>
          <w:b/>
          <w:lang w:val="es-ES"/>
        </w:rPr>
        <w:t>Contatti per la stampa:</w:t>
      </w:r>
    </w:p>
    <w:p w:rsidR="004841A3" w:rsidRPr="004B163D" w:rsidRDefault="004841A3" w:rsidP="004841A3">
      <w:pPr>
        <w:pStyle w:val="Sinespaciado"/>
        <w:spacing w:line="288" w:lineRule="auto"/>
        <w:rPr>
          <w:rFonts w:ascii="Arial" w:hAnsi="Arial" w:cs="Arial"/>
          <w:b/>
          <w:lang w:val="es-ES"/>
        </w:rPr>
      </w:pPr>
    </w:p>
    <w:p w:rsidR="004841A3" w:rsidRPr="004B163D" w:rsidRDefault="004841A3" w:rsidP="004841A3">
      <w:pPr>
        <w:pStyle w:val="Sinespaciado"/>
        <w:spacing w:line="288" w:lineRule="auto"/>
        <w:rPr>
          <w:rFonts w:ascii="Arial" w:hAnsi="Arial" w:cs="Arial"/>
          <w:lang w:val="es-ES"/>
        </w:rPr>
      </w:pPr>
      <w:r w:rsidRPr="004B163D">
        <w:rPr>
          <w:rFonts w:ascii="Arial" w:hAnsi="Arial" w:cs="Arial"/>
          <w:lang w:val="es-ES"/>
        </w:rPr>
        <w:t>Susanna Laino</w:t>
      </w:r>
      <w:r w:rsidRPr="004B163D">
        <w:rPr>
          <w:rFonts w:ascii="Arial" w:hAnsi="Arial" w:cs="Arial"/>
          <w:lang w:val="es-ES"/>
        </w:rPr>
        <w:tab/>
      </w:r>
      <w:r w:rsidRPr="004B163D">
        <w:rPr>
          <w:rFonts w:ascii="Arial" w:hAnsi="Arial" w:cs="Arial"/>
          <w:lang w:val="es-ES"/>
        </w:rPr>
        <w:tab/>
      </w:r>
      <w:r w:rsidRPr="004B163D">
        <w:rPr>
          <w:rFonts w:ascii="Arial" w:hAnsi="Arial" w:cs="Arial"/>
          <w:lang w:val="es-ES"/>
        </w:rPr>
        <w:tab/>
      </w:r>
      <w:r w:rsidRPr="004B163D">
        <w:rPr>
          <w:rFonts w:ascii="Arial" w:hAnsi="Arial" w:cs="Arial"/>
          <w:lang w:val="es-ES"/>
        </w:rPr>
        <w:tab/>
        <w:t>Marina Castro Hempel</w:t>
      </w:r>
    </w:p>
    <w:p w:rsidR="004841A3" w:rsidRPr="00501C28" w:rsidRDefault="004841A3" w:rsidP="004841A3">
      <w:pPr>
        <w:pStyle w:val="Sinespaciado"/>
        <w:spacing w:line="288" w:lineRule="auto"/>
        <w:rPr>
          <w:rFonts w:ascii="Arial" w:hAnsi="Arial" w:cs="Arial"/>
          <w:lang w:val="es-ES"/>
        </w:rPr>
      </w:pPr>
      <w:r w:rsidRPr="00501C28">
        <w:rPr>
          <w:rFonts w:ascii="Arial" w:hAnsi="Arial" w:cs="Arial"/>
          <w:lang w:val="es-ES"/>
        </w:rPr>
        <w:t>Alarcon &amp; Harris PR</w:t>
      </w:r>
      <w:r w:rsidRPr="00501C28">
        <w:rPr>
          <w:rFonts w:ascii="Arial" w:hAnsi="Arial" w:cs="Arial"/>
          <w:lang w:val="es-ES"/>
        </w:rPr>
        <w:tab/>
      </w:r>
      <w:r w:rsidRPr="00501C28">
        <w:rPr>
          <w:rFonts w:ascii="Arial" w:hAnsi="Arial" w:cs="Arial"/>
          <w:lang w:val="es-ES"/>
        </w:rPr>
        <w:tab/>
      </w:r>
      <w:r w:rsidRPr="00501C28">
        <w:rPr>
          <w:rFonts w:ascii="Arial" w:hAnsi="Arial" w:cs="Arial"/>
          <w:lang w:val="es-ES"/>
        </w:rPr>
        <w:tab/>
      </w:r>
      <w:r w:rsidRPr="00501C28">
        <w:rPr>
          <w:rFonts w:ascii="Arial" w:hAnsi="Arial" w:cs="Arial"/>
          <w:lang w:val="es-ES"/>
        </w:rPr>
        <w:tab/>
        <w:t>Marketing</w:t>
      </w:r>
    </w:p>
    <w:p w:rsidR="004841A3" w:rsidRPr="00501C28" w:rsidRDefault="004841A3" w:rsidP="004841A3">
      <w:pPr>
        <w:pStyle w:val="Sinespaciado"/>
        <w:spacing w:line="288" w:lineRule="auto"/>
        <w:rPr>
          <w:rFonts w:ascii="Arial" w:hAnsi="Arial" w:cs="Arial"/>
          <w:lang w:val="es-ES"/>
        </w:rPr>
      </w:pPr>
      <w:r w:rsidRPr="00501C28">
        <w:rPr>
          <w:rFonts w:ascii="Arial" w:hAnsi="Arial" w:cs="Arial"/>
          <w:lang w:val="es-ES"/>
        </w:rPr>
        <w:t>Ufficio stampa Italia</w:t>
      </w:r>
      <w:r w:rsidRPr="00501C28">
        <w:rPr>
          <w:rFonts w:ascii="Arial" w:hAnsi="Arial" w:cs="Arial"/>
          <w:lang w:val="es-ES"/>
        </w:rPr>
        <w:tab/>
      </w:r>
      <w:r w:rsidRPr="00501C28">
        <w:rPr>
          <w:rFonts w:ascii="Arial" w:hAnsi="Arial" w:cs="Arial"/>
          <w:lang w:val="es-ES"/>
        </w:rPr>
        <w:tab/>
      </w:r>
      <w:r w:rsidRPr="00501C28">
        <w:rPr>
          <w:rFonts w:ascii="Arial" w:hAnsi="Arial" w:cs="Arial"/>
          <w:lang w:val="es-ES"/>
        </w:rPr>
        <w:tab/>
      </w:r>
      <w:r w:rsidRPr="00501C28">
        <w:rPr>
          <w:rFonts w:ascii="Arial" w:hAnsi="Arial" w:cs="Arial"/>
          <w:lang w:val="es-ES"/>
        </w:rPr>
        <w:tab/>
        <w:t xml:space="preserve">STADLER Anlagenbau GmbH </w:t>
      </w:r>
    </w:p>
    <w:p w:rsidR="004841A3" w:rsidRPr="00501C28" w:rsidRDefault="004841A3" w:rsidP="004841A3">
      <w:pPr>
        <w:pStyle w:val="Sinespaciado"/>
        <w:spacing w:line="288" w:lineRule="auto"/>
        <w:rPr>
          <w:rFonts w:ascii="Arial" w:hAnsi="Arial" w:cs="Arial"/>
          <w:lang w:val="es-ES"/>
        </w:rPr>
      </w:pPr>
      <w:r w:rsidRPr="00501C28">
        <w:rPr>
          <w:rFonts w:ascii="Arial" w:hAnsi="Arial" w:cs="Arial"/>
          <w:lang w:val="es-ES"/>
        </w:rPr>
        <w:t>Telefono: +39 389 474 6376</w:t>
      </w:r>
      <w:r w:rsidRPr="00501C28">
        <w:rPr>
          <w:rFonts w:ascii="Arial" w:hAnsi="Arial" w:cs="Arial"/>
          <w:lang w:val="es-ES"/>
        </w:rPr>
        <w:tab/>
      </w:r>
      <w:r w:rsidRPr="00501C28">
        <w:rPr>
          <w:rFonts w:ascii="Arial" w:hAnsi="Arial" w:cs="Arial"/>
          <w:lang w:val="es-ES"/>
        </w:rPr>
        <w:tab/>
      </w:r>
      <w:r w:rsidRPr="00501C28">
        <w:rPr>
          <w:rFonts w:ascii="Arial" w:hAnsi="Arial" w:cs="Arial"/>
          <w:lang w:val="es-ES"/>
        </w:rPr>
        <w:tab/>
        <w:t>Phone: +49 7584 9226-63</w:t>
      </w:r>
    </w:p>
    <w:p w:rsidR="004B163D" w:rsidRPr="00501C28" w:rsidRDefault="00CA2001" w:rsidP="004841A3">
      <w:pPr>
        <w:pStyle w:val="Sinespaciado"/>
        <w:spacing w:line="288" w:lineRule="auto"/>
        <w:rPr>
          <w:rFonts w:ascii="Arial" w:hAnsi="Arial" w:cs="Arial"/>
          <w:lang w:val="es-ES"/>
        </w:rPr>
      </w:pPr>
      <w:hyperlink r:id="rId8" w:history="1">
        <w:r w:rsidR="004841A3" w:rsidRPr="00501C28">
          <w:rPr>
            <w:rFonts w:ascii="Arial" w:hAnsi="Arial" w:cs="Arial"/>
            <w:lang w:val="es-ES"/>
          </w:rPr>
          <w:t>susanna.laino@alarconyharris.com</w:t>
        </w:r>
      </w:hyperlink>
      <w:r w:rsidR="004841A3" w:rsidRPr="00501C28">
        <w:rPr>
          <w:rFonts w:ascii="Arial" w:hAnsi="Arial" w:cs="Arial"/>
          <w:lang w:val="es-ES"/>
        </w:rPr>
        <w:tab/>
      </w:r>
      <w:r w:rsidR="004841A3" w:rsidRPr="00501C28">
        <w:rPr>
          <w:rFonts w:ascii="Arial" w:hAnsi="Arial" w:cs="Arial"/>
          <w:lang w:val="es-ES"/>
        </w:rPr>
        <w:tab/>
      </w:r>
      <w:hyperlink r:id="rId9" w:history="1">
        <w:r w:rsidR="004841A3" w:rsidRPr="00501C28">
          <w:rPr>
            <w:rFonts w:ascii="Arial" w:hAnsi="Arial" w:cs="Arial"/>
            <w:lang w:val="es-ES"/>
          </w:rPr>
          <w:t xml:space="preserve">marina.castro@w-stadler.de </w:t>
        </w:r>
      </w:hyperlink>
    </w:p>
    <w:p w:rsidR="004841A3" w:rsidRPr="004B163D" w:rsidRDefault="004841A3" w:rsidP="004841A3">
      <w:pPr>
        <w:pStyle w:val="Sinespaciado"/>
        <w:spacing w:line="288" w:lineRule="auto"/>
        <w:rPr>
          <w:rFonts w:ascii="Arial" w:hAnsi="Arial" w:cs="Arial"/>
        </w:rPr>
      </w:pPr>
      <w:r w:rsidRPr="004B163D">
        <w:rPr>
          <w:rFonts w:ascii="Arial" w:hAnsi="Arial" w:cs="Arial"/>
        </w:rPr>
        <w:t>Web</w:t>
      </w:r>
      <w:r w:rsidR="004B163D" w:rsidRPr="004B163D">
        <w:rPr>
          <w:rFonts w:ascii="Arial" w:hAnsi="Arial" w:cs="Arial"/>
        </w:rPr>
        <w:t xml:space="preserve">: </w:t>
      </w:r>
      <w:hyperlink r:id="rId10" w:history="1">
        <w:r w:rsidRPr="004B163D">
          <w:rPr>
            <w:rStyle w:val="Hipervnculo"/>
            <w:rFonts w:ascii="Arial" w:hAnsi="Arial" w:cs="Arial"/>
          </w:rPr>
          <w:t>www.alarconyharris.com</w:t>
        </w:r>
      </w:hyperlink>
      <w:r w:rsidR="004B163D" w:rsidRPr="004B163D">
        <w:rPr>
          <w:rFonts w:ascii="Arial" w:hAnsi="Arial" w:cs="Arial"/>
        </w:rPr>
        <w:t xml:space="preserve"> </w:t>
      </w:r>
      <w:r w:rsidRPr="004B163D">
        <w:rPr>
          <w:rFonts w:ascii="Arial" w:hAnsi="Arial" w:cs="Arial"/>
        </w:rPr>
        <w:tab/>
      </w:r>
      <w:r w:rsidRPr="004B163D">
        <w:rPr>
          <w:rFonts w:ascii="Arial" w:hAnsi="Arial" w:cs="Arial"/>
        </w:rPr>
        <w:tab/>
        <w:t xml:space="preserve">Web: </w:t>
      </w:r>
      <w:hyperlink r:id="rId11" w:history="1">
        <w:r w:rsidR="004B163D" w:rsidRPr="004B163D">
          <w:rPr>
            <w:rStyle w:val="Hipervnculo"/>
            <w:rFonts w:ascii="Arial" w:hAnsi="Arial" w:cs="Arial"/>
          </w:rPr>
          <w:t>www.w-stadler.de</w:t>
        </w:r>
      </w:hyperlink>
      <w:r w:rsidR="004B163D" w:rsidRPr="004B163D">
        <w:rPr>
          <w:rFonts w:ascii="Arial" w:hAnsi="Arial" w:cs="Arial"/>
        </w:rPr>
        <w:t xml:space="preserve"> </w:t>
      </w:r>
      <w:r w:rsidRPr="004B163D">
        <w:rPr>
          <w:rFonts w:ascii="Arial" w:hAnsi="Arial" w:cs="Arial"/>
        </w:rPr>
        <w:tab/>
      </w:r>
      <w:r w:rsidRPr="004B163D">
        <w:rPr>
          <w:rFonts w:ascii="Arial" w:hAnsi="Arial" w:cs="Arial"/>
        </w:rPr>
        <w:tab/>
      </w:r>
    </w:p>
    <w:p w:rsidR="004841A3" w:rsidRPr="004B163D" w:rsidRDefault="004841A3" w:rsidP="004841A3">
      <w:pPr>
        <w:spacing w:line="288" w:lineRule="auto"/>
        <w:jc w:val="center"/>
        <w:rPr>
          <w:lang w:val="en-US"/>
        </w:rPr>
      </w:pPr>
    </w:p>
    <w:p w:rsidR="005A78E6" w:rsidRPr="005A78E6" w:rsidRDefault="005A78E6" w:rsidP="005A78E6">
      <w:pPr>
        <w:jc w:val="both"/>
        <w:rPr>
          <w:lang w:val="en-US"/>
        </w:rPr>
      </w:pPr>
    </w:p>
    <w:p w:rsidR="005A78E6" w:rsidRPr="005A78E6" w:rsidRDefault="005A78E6" w:rsidP="005A78E6">
      <w:pPr>
        <w:jc w:val="center"/>
        <w:rPr>
          <w:lang w:val="en-US"/>
        </w:rPr>
      </w:pPr>
    </w:p>
    <w:sectPr w:rsidR="005A78E6" w:rsidRPr="005A78E6" w:rsidSect="0084332E">
      <w:headerReference w:type="default" r:id="rId12"/>
      <w:footerReference w:type="default" r:id="rId13"/>
      <w:headerReference w:type="first" r:id="rId14"/>
      <w:footerReference w:type="first" r:id="rId15"/>
      <w:pgSz w:w="11906" w:h="16838" w:code="9"/>
      <w:pgMar w:top="1418" w:right="1418" w:bottom="1134" w:left="1418"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35D1" w:rsidRDefault="00C435D1" w:rsidP="001C6DA9">
      <w:r>
        <w:separator/>
      </w:r>
    </w:p>
  </w:endnote>
  <w:endnote w:type="continuationSeparator" w:id="0">
    <w:p w:rsidR="00C435D1" w:rsidRDefault="00C435D1" w:rsidP="001C6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8" w:space="0" w:color="949494"/>
      </w:tblBorders>
      <w:tblLayout w:type="fixed"/>
      <w:tblCellMar>
        <w:left w:w="0" w:type="dxa"/>
        <w:right w:w="0" w:type="dxa"/>
      </w:tblCellMar>
      <w:tblLook w:val="04A0" w:firstRow="1" w:lastRow="0" w:firstColumn="1" w:lastColumn="0" w:noHBand="0" w:noVBand="1"/>
    </w:tblPr>
    <w:tblGrid>
      <w:gridCol w:w="6804"/>
      <w:gridCol w:w="2268"/>
    </w:tblGrid>
    <w:tr w:rsidR="009B5204" w:rsidTr="004A6709">
      <w:trPr>
        <w:trHeight w:hRule="exact" w:val="437"/>
      </w:trPr>
      <w:tc>
        <w:tcPr>
          <w:tcW w:w="6804" w:type="dxa"/>
          <w:vAlign w:val="center"/>
          <w:hideMark/>
        </w:tcPr>
        <w:p w:rsidR="009B5204" w:rsidRDefault="009B5204">
          <w:pPr>
            <w:pStyle w:val="Piedepgina"/>
            <w:spacing w:line="276" w:lineRule="auto"/>
            <w:jc w:val="left"/>
          </w:pPr>
          <w:r>
            <w:t>Press release</w:t>
          </w:r>
        </w:p>
      </w:tc>
      <w:tc>
        <w:tcPr>
          <w:tcW w:w="2268" w:type="dxa"/>
          <w:vAlign w:val="center"/>
          <w:hideMark/>
        </w:tcPr>
        <w:p w:rsidR="009B5204" w:rsidRDefault="00812D39">
          <w:pPr>
            <w:pStyle w:val="Piedepgina"/>
            <w:spacing w:line="276" w:lineRule="auto"/>
          </w:pPr>
          <w:r>
            <w:fldChar w:fldCharType="begin"/>
          </w:r>
          <w:r w:rsidR="009B5204">
            <w:instrText xml:space="preserve"> PAGE   </w:instrText>
          </w:r>
          <w:r>
            <w:fldChar w:fldCharType="separate"/>
          </w:r>
          <w:r w:rsidR="00CA2001">
            <w:rPr>
              <w:noProof/>
            </w:rPr>
            <w:t>1</w:t>
          </w:r>
          <w:r>
            <w:fldChar w:fldCharType="end"/>
          </w:r>
          <w:r w:rsidR="009B5204">
            <w:t xml:space="preserve"> </w:t>
          </w:r>
        </w:p>
      </w:tc>
    </w:tr>
  </w:tbl>
  <w:p w:rsidR="009B5204" w:rsidRDefault="009B5204" w:rsidP="0003258A">
    <w:pPr>
      <w:pStyle w:val="Piedepgina"/>
      <w:jc w:val="lef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850" w:type="dxa"/>
      <w:tblBorders>
        <w:top w:val="single" w:sz="4" w:space="0" w:color="00448A"/>
      </w:tblBorders>
      <w:tblLayout w:type="fixed"/>
      <w:tblCellMar>
        <w:left w:w="0" w:type="dxa"/>
        <w:right w:w="0" w:type="dxa"/>
      </w:tblCellMar>
      <w:tblLook w:val="04A0" w:firstRow="1" w:lastRow="0" w:firstColumn="1" w:lastColumn="0" w:noHBand="0" w:noVBand="1"/>
    </w:tblPr>
    <w:tblGrid>
      <w:gridCol w:w="7078"/>
      <w:gridCol w:w="1772"/>
    </w:tblGrid>
    <w:tr w:rsidR="009B5204" w:rsidTr="00217173">
      <w:trPr>
        <w:trHeight w:hRule="exact" w:val="437"/>
      </w:trPr>
      <w:tc>
        <w:tcPr>
          <w:tcW w:w="7938" w:type="dxa"/>
          <w:tcBorders>
            <w:top w:val="single" w:sz="4" w:space="0" w:color="00448A"/>
            <w:left w:val="nil"/>
            <w:bottom w:val="nil"/>
            <w:right w:val="nil"/>
          </w:tcBorders>
          <w:vAlign w:val="center"/>
          <w:hideMark/>
        </w:tcPr>
        <w:p w:rsidR="009B5204" w:rsidRDefault="00501C28">
          <w:pPr>
            <w:pStyle w:val="Piedepgina"/>
            <w:spacing w:line="276" w:lineRule="auto"/>
            <w:jc w:val="left"/>
          </w:pPr>
          <w:fldSimple w:instr=" DOCPROPERTY  Template  \* MERGEFORMAT ">
            <w:r w:rsidR="009B5204">
              <w:t>LIS_Ueberlassung_Arbeitsmittel_20180924_DE.dotx</w:t>
            </w:r>
          </w:fldSimple>
        </w:p>
      </w:tc>
      <w:tc>
        <w:tcPr>
          <w:tcW w:w="1985" w:type="dxa"/>
          <w:tcBorders>
            <w:top w:val="single" w:sz="4" w:space="0" w:color="00448A"/>
            <w:left w:val="nil"/>
            <w:bottom w:val="nil"/>
            <w:right w:val="nil"/>
          </w:tcBorders>
          <w:vAlign w:val="center"/>
          <w:hideMark/>
        </w:tcPr>
        <w:p w:rsidR="009B5204" w:rsidRDefault="00812D39">
          <w:pPr>
            <w:pStyle w:val="Piedepgina"/>
            <w:spacing w:line="276" w:lineRule="auto"/>
          </w:pPr>
          <w:r>
            <w:fldChar w:fldCharType="begin"/>
          </w:r>
          <w:r w:rsidR="009B5204">
            <w:instrText xml:space="preserve"> PAGE   </w:instrText>
          </w:r>
          <w:r>
            <w:fldChar w:fldCharType="separate"/>
          </w:r>
          <w:r w:rsidR="009B5204">
            <w:rPr>
              <w:noProof/>
            </w:rPr>
            <w:t>1</w:t>
          </w:r>
          <w:r>
            <w:fldChar w:fldCharType="end"/>
          </w:r>
          <w:r w:rsidR="009B5204">
            <w:t xml:space="preserve"> </w:t>
          </w:r>
        </w:p>
      </w:tc>
    </w:tr>
  </w:tbl>
  <w:p w:rsidR="009B5204" w:rsidRDefault="009B5204" w:rsidP="0003258A">
    <w:pPr>
      <w:pStyle w:val="Piedepgina"/>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35D1" w:rsidRDefault="00C435D1" w:rsidP="001C6DA9">
      <w:r>
        <w:separator/>
      </w:r>
    </w:p>
  </w:footnote>
  <w:footnote w:type="continuationSeparator" w:id="0">
    <w:p w:rsidR="00C435D1" w:rsidRDefault="00C435D1" w:rsidP="001C6D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4A0" w:firstRow="1" w:lastRow="0" w:firstColumn="1" w:lastColumn="0" w:noHBand="0" w:noVBand="1"/>
    </w:tblPr>
    <w:tblGrid>
      <w:gridCol w:w="6803"/>
      <w:gridCol w:w="2269"/>
    </w:tblGrid>
    <w:tr w:rsidR="009B5204" w:rsidRPr="001B3555" w:rsidTr="004A6709">
      <w:trPr>
        <w:trHeight w:hRule="exact" w:val="567"/>
      </w:trPr>
      <w:tc>
        <w:tcPr>
          <w:tcW w:w="6803" w:type="dxa"/>
          <w:tcBorders>
            <w:bottom w:val="single" w:sz="8" w:space="0" w:color="949494"/>
          </w:tcBorders>
          <w:shd w:val="clear" w:color="auto" w:fill="auto"/>
        </w:tcPr>
        <w:p w:rsidR="009B5204" w:rsidRPr="00E808B5" w:rsidRDefault="00CA2001" w:rsidP="00CA2001">
          <w:pPr>
            <w:pStyle w:val="Encabezado"/>
            <w:jc w:val="left"/>
            <w:rPr>
              <w:sz w:val="22"/>
              <w:lang w:val="en-US"/>
            </w:rPr>
          </w:pPr>
          <w:r>
            <w:rPr>
              <w:szCs w:val="20"/>
              <w:lang w:val="en-US"/>
            </w:rPr>
            <w:t>Comunicato stampa</w:t>
          </w:r>
        </w:p>
      </w:tc>
      <w:tc>
        <w:tcPr>
          <w:tcW w:w="2269" w:type="dxa"/>
          <w:shd w:val="clear" w:color="auto" w:fill="auto"/>
          <w:vAlign w:val="center"/>
        </w:tcPr>
        <w:p w:rsidR="009B5204" w:rsidRPr="00E808B5" w:rsidRDefault="009B5204" w:rsidP="005A78E6">
          <w:pPr>
            <w:pStyle w:val="Encabezado"/>
            <w:rPr>
              <w:sz w:val="22"/>
              <w:lang w:val="en-US"/>
            </w:rPr>
          </w:pPr>
          <w:r>
            <w:rPr>
              <w:noProof/>
              <w:lang w:val="es-ES" w:eastAsia="es-ES"/>
            </w:rPr>
            <w:drawing>
              <wp:inline distT="0" distB="0" distL="0" distR="0" wp14:anchorId="114586E5" wp14:editId="3354B4FE">
                <wp:extent cx="1199401" cy="403797"/>
                <wp:effectExtent l="0" t="0" r="127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dler_Logo_E.png"/>
                        <pic:cNvPicPr/>
                      </pic:nvPicPr>
                      <pic:blipFill>
                        <a:blip r:embed="rId1">
                          <a:extLst>
                            <a:ext uri="{28A0092B-C50C-407E-A947-70E740481C1C}">
                              <a14:useLocalDpi xmlns:a14="http://schemas.microsoft.com/office/drawing/2010/main" val="0"/>
                            </a:ext>
                          </a:extLst>
                        </a:blip>
                        <a:stretch>
                          <a:fillRect/>
                        </a:stretch>
                      </pic:blipFill>
                      <pic:spPr>
                        <a:xfrm>
                          <a:off x="0" y="0"/>
                          <a:ext cx="1252139" cy="421552"/>
                        </a:xfrm>
                        <a:prstGeom prst="rect">
                          <a:avLst/>
                        </a:prstGeom>
                      </pic:spPr>
                    </pic:pic>
                  </a:graphicData>
                </a:graphic>
              </wp:inline>
            </w:drawing>
          </w:r>
        </w:p>
      </w:tc>
    </w:tr>
  </w:tbl>
  <w:p w:rsidR="009B5204" w:rsidRPr="00E808B5" w:rsidRDefault="009B5204">
    <w:pPr>
      <w:pStyle w:val="Encabezado"/>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844" w:type="dxa"/>
      <w:tblLayout w:type="fixed"/>
      <w:tblCellMar>
        <w:left w:w="0" w:type="dxa"/>
        <w:right w:w="0" w:type="dxa"/>
      </w:tblCellMar>
      <w:tblLook w:val="04A0" w:firstRow="1" w:lastRow="0" w:firstColumn="1" w:lastColumn="0" w:noHBand="0" w:noVBand="1"/>
    </w:tblPr>
    <w:tblGrid>
      <w:gridCol w:w="6803"/>
      <w:gridCol w:w="2041"/>
    </w:tblGrid>
    <w:tr w:rsidR="009B5204" w:rsidRPr="00090F88" w:rsidTr="005A78E6">
      <w:trPr>
        <w:trHeight w:hRule="exact" w:val="567"/>
      </w:trPr>
      <w:tc>
        <w:tcPr>
          <w:tcW w:w="6803" w:type="dxa"/>
          <w:tcBorders>
            <w:bottom w:val="single" w:sz="4" w:space="0" w:color="00448A"/>
          </w:tcBorders>
          <w:shd w:val="clear" w:color="auto" w:fill="auto"/>
        </w:tcPr>
        <w:p w:rsidR="009B5204" w:rsidRPr="009E6062" w:rsidRDefault="009B5204" w:rsidP="005A78E6">
          <w:pPr>
            <w:pStyle w:val="Encabezado"/>
            <w:jc w:val="left"/>
          </w:pPr>
          <w:r>
            <w:t>Externer Zugriff auf Unternehmen</w:t>
          </w:r>
        </w:p>
      </w:tc>
      <w:tc>
        <w:tcPr>
          <w:tcW w:w="2041" w:type="dxa"/>
          <w:shd w:val="clear" w:color="auto" w:fill="auto"/>
          <w:vAlign w:val="center"/>
        </w:tcPr>
        <w:p w:rsidR="009B5204" w:rsidRPr="009E6062" w:rsidRDefault="009B5204" w:rsidP="005A78E6">
          <w:pPr>
            <w:pStyle w:val="Encabezado"/>
          </w:pPr>
          <w:r w:rsidRPr="009E6062">
            <w:rPr>
              <w:noProof/>
              <w:lang w:val="es-ES" w:eastAsia="es-ES"/>
            </w:rPr>
            <w:drawing>
              <wp:anchor distT="0" distB="0" distL="114300" distR="114300" simplePos="0" relativeHeight="251665408" behindDoc="1" locked="0" layoutInCell="1" allowOverlap="1" wp14:anchorId="53B037C8" wp14:editId="2A58E6BF">
                <wp:simplePos x="0" y="0"/>
                <wp:positionH relativeFrom="column">
                  <wp:posOffset>360045</wp:posOffset>
                </wp:positionH>
                <wp:positionV relativeFrom="page">
                  <wp:posOffset>125730</wp:posOffset>
                </wp:positionV>
                <wp:extent cx="1080000" cy="262800"/>
                <wp:effectExtent l="0" t="0" r="6350" b="4445"/>
                <wp:wrapTight wrapText="bothSides">
                  <wp:wrapPolygon edited="0">
                    <wp:start x="0" y="0"/>
                    <wp:lineTo x="0" y="20397"/>
                    <wp:lineTo x="21346" y="20397"/>
                    <wp:lineTo x="21346" y="0"/>
                    <wp:lineTo x="0" y="0"/>
                  </wp:wrapPolygon>
                </wp:wrapTight>
                <wp:docPr id="5" name="Grafik 5"/>
                <wp:cNvGraphicFramePr/>
                <a:graphic xmlns:a="http://schemas.openxmlformats.org/drawingml/2006/main">
                  <a:graphicData uri="http://schemas.openxmlformats.org/drawingml/2006/picture">
                    <pic:pic xmlns:pic="http://schemas.openxmlformats.org/drawingml/2006/picture">
                      <pic:nvPicPr>
                        <pic:cNvPr id="3429" name="Grafik 3429"/>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0000" cy="262800"/>
                        </a:xfrm>
                        <a:prstGeom prst="rect">
                          <a:avLst/>
                        </a:prstGeom>
                      </pic:spPr>
                    </pic:pic>
                  </a:graphicData>
                </a:graphic>
              </wp:anchor>
            </w:drawing>
          </w:r>
        </w:p>
      </w:tc>
    </w:tr>
  </w:tbl>
  <w:p w:rsidR="009B5204" w:rsidRDefault="009B5204">
    <w:pPr>
      <w:pStyle w:val="Encabezado"/>
    </w:pPr>
  </w:p>
  <w:p w:rsidR="009B5204" w:rsidRDefault="009B5204" w:rsidP="0020694C">
    <w:pPr>
      <w:pStyle w:val="Encabezado"/>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9.75pt" o:bullet="t">
        <v:imagedata r:id="rId1" o:title="BD21300_"/>
      </v:shape>
    </w:pict>
  </w:numPicBullet>
  <w:numPicBullet w:numPicBulletId="1">
    <w:pict>
      <v:shape id="_x0000_i1027" type="#_x0000_t75" style="width:12pt;height:12pt" o:bullet="t">
        <v:imagedata r:id="rId2" o:title="BD14565_"/>
      </v:shape>
    </w:pict>
  </w:numPicBullet>
  <w:numPicBullet w:numPicBulletId="2">
    <w:pict>
      <v:shape id="_x0000_i1028" type="#_x0000_t75" style="width:13.5pt;height:12pt" o:bullet="t">
        <v:imagedata r:id="rId3" o:title="pfeil"/>
      </v:shape>
    </w:pict>
  </w:numPicBullet>
  <w:numPicBullet w:numPicBulletId="3">
    <w:pict>
      <v:shape id="_x0000_i1029" type="#_x0000_t75" style="width:13.5pt;height:13.5pt" o:bullet="t">
        <v:imagedata r:id="rId4" o:title="BD21329_"/>
      </v:shape>
    </w:pict>
  </w:numPicBullet>
  <w:abstractNum w:abstractNumId="0" w15:restartNumberingAfterBreak="0">
    <w:nsid w:val="05FF2F4D"/>
    <w:multiLevelType w:val="hybridMultilevel"/>
    <w:tmpl w:val="BC6020F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07417855"/>
    <w:multiLevelType w:val="hybridMultilevel"/>
    <w:tmpl w:val="BFD4AA8E"/>
    <w:lvl w:ilvl="0" w:tplc="B0FEAC48">
      <w:start w:val="1"/>
      <w:numFmt w:val="bullet"/>
      <w:lvlText w:val=""/>
      <w:lvlJc w:val="left"/>
      <w:pPr>
        <w:ind w:left="1040" w:hanging="360"/>
      </w:pPr>
      <w:rPr>
        <w:rFonts w:ascii="Symbol" w:hAnsi="Symbol" w:hint="default"/>
        <w:color w:val="A2A49D"/>
      </w:rPr>
    </w:lvl>
    <w:lvl w:ilvl="1" w:tplc="04070003" w:tentative="1">
      <w:start w:val="1"/>
      <w:numFmt w:val="bullet"/>
      <w:lvlText w:val="o"/>
      <w:lvlJc w:val="left"/>
      <w:pPr>
        <w:ind w:left="1928" w:hanging="360"/>
      </w:pPr>
      <w:rPr>
        <w:rFonts w:ascii="Courier New" w:hAnsi="Courier New" w:cs="Courier New" w:hint="default"/>
      </w:rPr>
    </w:lvl>
    <w:lvl w:ilvl="2" w:tplc="04070005" w:tentative="1">
      <w:start w:val="1"/>
      <w:numFmt w:val="bullet"/>
      <w:lvlText w:val=""/>
      <w:lvlJc w:val="left"/>
      <w:pPr>
        <w:ind w:left="2648" w:hanging="360"/>
      </w:pPr>
      <w:rPr>
        <w:rFonts w:ascii="Wingdings" w:hAnsi="Wingdings" w:hint="default"/>
      </w:rPr>
    </w:lvl>
    <w:lvl w:ilvl="3" w:tplc="04070001" w:tentative="1">
      <w:start w:val="1"/>
      <w:numFmt w:val="bullet"/>
      <w:lvlText w:val=""/>
      <w:lvlJc w:val="left"/>
      <w:pPr>
        <w:ind w:left="3368" w:hanging="360"/>
      </w:pPr>
      <w:rPr>
        <w:rFonts w:ascii="Symbol" w:hAnsi="Symbol" w:hint="default"/>
      </w:rPr>
    </w:lvl>
    <w:lvl w:ilvl="4" w:tplc="04070003" w:tentative="1">
      <w:start w:val="1"/>
      <w:numFmt w:val="bullet"/>
      <w:lvlText w:val="o"/>
      <w:lvlJc w:val="left"/>
      <w:pPr>
        <w:ind w:left="4088" w:hanging="360"/>
      </w:pPr>
      <w:rPr>
        <w:rFonts w:ascii="Courier New" w:hAnsi="Courier New" w:cs="Courier New" w:hint="default"/>
      </w:rPr>
    </w:lvl>
    <w:lvl w:ilvl="5" w:tplc="04070005" w:tentative="1">
      <w:start w:val="1"/>
      <w:numFmt w:val="bullet"/>
      <w:lvlText w:val=""/>
      <w:lvlJc w:val="left"/>
      <w:pPr>
        <w:ind w:left="4808" w:hanging="360"/>
      </w:pPr>
      <w:rPr>
        <w:rFonts w:ascii="Wingdings" w:hAnsi="Wingdings" w:hint="default"/>
      </w:rPr>
    </w:lvl>
    <w:lvl w:ilvl="6" w:tplc="04070001" w:tentative="1">
      <w:start w:val="1"/>
      <w:numFmt w:val="bullet"/>
      <w:lvlText w:val=""/>
      <w:lvlJc w:val="left"/>
      <w:pPr>
        <w:ind w:left="5528" w:hanging="360"/>
      </w:pPr>
      <w:rPr>
        <w:rFonts w:ascii="Symbol" w:hAnsi="Symbol" w:hint="default"/>
      </w:rPr>
    </w:lvl>
    <w:lvl w:ilvl="7" w:tplc="04070003" w:tentative="1">
      <w:start w:val="1"/>
      <w:numFmt w:val="bullet"/>
      <w:lvlText w:val="o"/>
      <w:lvlJc w:val="left"/>
      <w:pPr>
        <w:ind w:left="6248" w:hanging="360"/>
      </w:pPr>
      <w:rPr>
        <w:rFonts w:ascii="Courier New" w:hAnsi="Courier New" w:cs="Courier New" w:hint="default"/>
      </w:rPr>
    </w:lvl>
    <w:lvl w:ilvl="8" w:tplc="04070005" w:tentative="1">
      <w:start w:val="1"/>
      <w:numFmt w:val="bullet"/>
      <w:lvlText w:val=""/>
      <w:lvlJc w:val="left"/>
      <w:pPr>
        <w:ind w:left="6968" w:hanging="360"/>
      </w:pPr>
      <w:rPr>
        <w:rFonts w:ascii="Wingdings" w:hAnsi="Wingdings" w:hint="default"/>
      </w:rPr>
    </w:lvl>
  </w:abstractNum>
  <w:abstractNum w:abstractNumId="2" w15:restartNumberingAfterBreak="0">
    <w:nsid w:val="093907FB"/>
    <w:multiLevelType w:val="multilevel"/>
    <w:tmpl w:val="666CBB6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E615935"/>
    <w:multiLevelType w:val="hybridMultilevel"/>
    <w:tmpl w:val="431AA024"/>
    <w:lvl w:ilvl="0" w:tplc="9794AE1E">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1300AF2"/>
    <w:multiLevelType w:val="multilevel"/>
    <w:tmpl w:val="6D6648E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pStyle w:val="Ttulo3"/>
      <w:lvlText w:val="%1.%2.%3"/>
      <w:lvlJc w:val="left"/>
      <w:pPr>
        <w:ind w:left="720" w:hanging="720"/>
      </w:pPr>
      <w:rPr>
        <w:rFonts w:hint="default"/>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5" w15:restartNumberingAfterBreak="0">
    <w:nsid w:val="16712F72"/>
    <w:multiLevelType w:val="multilevel"/>
    <w:tmpl w:val="78EEAD92"/>
    <w:styleLink w:val="FDVoraussetzungen"/>
    <w:lvl w:ilvl="0">
      <w:start w:val="1"/>
      <w:numFmt w:val="bullet"/>
      <w:lvlText w:val=""/>
      <w:lvlJc w:val="left"/>
      <w:pPr>
        <w:ind w:left="360" w:hanging="360"/>
      </w:pPr>
      <w:rPr>
        <w:rFonts w:ascii="Wingdings 2" w:hAnsi="Wingdings 2" w:hint="default"/>
        <w:color w:val="auto"/>
        <w:sz w:val="16"/>
      </w:rPr>
    </w:lvl>
    <w:lvl w:ilvl="1">
      <w:start w:val="1"/>
      <w:numFmt w:val="bullet"/>
      <w:lvlText w:val=""/>
      <w:lvlJc w:val="left"/>
      <w:pPr>
        <w:ind w:left="720" w:hanging="360"/>
      </w:pPr>
      <w:rPr>
        <w:rFonts w:ascii="Wingdings 2" w:hAnsi="Wingdings 2" w:hint="default"/>
        <w:color w:val="auto"/>
        <w:sz w:val="16"/>
      </w:rPr>
    </w:lvl>
    <w:lvl w:ilvl="2">
      <w:start w:val="1"/>
      <w:numFmt w:val="bullet"/>
      <w:lvlText w:val=""/>
      <w:lvlJc w:val="left"/>
      <w:pPr>
        <w:ind w:left="1080" w:hanging="360"/>
      </w:pPr>
      <w:rPr>
        <w:rFonts w:ascii="Wingdings 2" w:hAnsi="Wingdings 2" w:hint="default"/>
        <w:color w:val="auto"/>
        <w:sz w:val="16"/>
      </w:rPr>
    </w:lvl>
    <w:lvl w:ilvl="3">
      <w:start w:val="1"/>
      <w:numFmt w:val="bullet"/>
      <w:lvlText w:val=""/>
      <w:lvlJc w:val="left"/>
      <w:pPr>
        <w:ind w:left="1440" w:hanging="360"/>
      </w:pPr>
      <w:rPr>
        <w:rFonts w:ascii="Wingdings 2" w:hAnsi="Wingdings 2" w:hint="default"/>
        <w:color w:val="auto"/>
        <w:sz w:val="16"/>
      </w:rPr>
    </w:lvl>
    <w:lvl w:ilvl="4">
      <w:start w:val="1"/>
      <w:numFmt w:val="bullet"/>
      <w:lvlText w:val=""/>
      <w:lvlJc w:val="left"/>
      <w:pPr>
        <w:ind w:left="1800" w:hanging="360"/>
      </w:pPr>
      <w:rPr>
        <w:rFonts w:ascii="Wingdings 2" w:hAnsi="Wingdings 2" w:hint="default"/>
        <w:color w:val="auto"/>
        <w:sz w:val="16"/>
      </w:rPr>
    </w:lvl>
    <w:lvl w:ilvl="5">
      <w:start w:val="1"/>
      <w:numFmt w:val="bullet"/>
      <w:lvlText w:val=""/>
      <w:lvlJc w:val="left"/>
      <w:pPr>
        <w:ind w:left="2160" w:hanging="360"/>
      </w:pPr>
      <w:rPr>
        <w:rFonts w:ascii="Wingdings 2" w:hAnsi="Wingdings 2" w:hint="default"/>
        <w:color w:val="auto"/>
        <w:sz w:val="16"/>
      </w:rPr>
    </w:lvl>
    <w:lvl w:ilvl="6">
      <w:start w:val="1"/>
      <w:numFmt w:val="bullet"/>
      <w:lvlText w:val=""/>
      <w:lvlJc w:val="left"/>
      <w:pPr>
        <w:ind w:left="2520" w:hanging="360"/>
      </w:pPr>
      <w:rPr>
        <w:rFonts w:ascii="Wingdings 2" w:hAnsi="Wingdings 2" w:hint="default"/>
        <w:color w:val="auto"/>
        <w:sz w:val="16"/>
      </w:rPr>
    </w:lvl>
    <w:lvl w:ilvl="7">
      <w:start w:val="1"/>
      <w:numFmt w:val="bullet"/>
      <w:lvlText w:val=""/>
      <w:lvlJc w:val="left"/>
      <w:pPr>
        <w:ind w:left="2880" w:hanging="360"/>
      </w:pPr>
      <w:rPr>
        <w:rFonts w:ascii="Wingdings 2" w:hAnsi="Wingdings 2" w:hint="default"/>
        <w:color w:val="auto"/>
        <w:sz w:val="16"/>
      </w:rPr>
    </w:lvl>
    <w:lvl w:ilvl="8">
      <w:start w:val="1"/>
      <w:numFmt w:val="bullet"/>
      <w:lvlText w:val=""/>
      <w:lvlJc w:val="left"/>
      <w:pPr>
        <w:ind w:left="3240" w:hanging="360"/>
      </w:pPr>
      <w:rPr>
        <w:rFonts w:ascii="Wingdings 2" w:hAnsi="Wingdings 2" w:hint="default"/>
        <w:color w:val="auto"/>
        <w:sz w:val="16"/>
      </w:rPr>
    </w:lvl>
  </w:abstractNum>
  <w:abstractNum w:abstractNumId="6" w15:restartNumberingAfterBreak="0">
    <w:nsid w:val="17775477"/>
    <w:multiLevelType w:val="hybridMultilevel"/>
    <w:tmpl w:val="F8462F98"/>
    <w:lvl w:ilvl="0" w:tplc="5950B3EC">
      <w:start w:val="1"/>
      <w:numFmt w:val="bullet"/>
      <w:pStyle w:val="TabHandlung"/>
      <w:lvlText w:val=""/>
      <w:lvlPicBulletId w:val="2"/>
      <w:lvlJc w:val="left"/>
      <w:pPr>
        <w:ind w:left="360" w:hanging="360"/>
      </w:pPr>
      <w:rPr>
        <w:rFonts w:ascii="Symbol" w:hAnsi="Symbol" w:hint="default"/>
        <w:b w:val="0"/>
        <w:i w:val="0"/>
        <w:color w:val="auto"/>
        <w:sz w:val="18"/>
      </w:rPr>
    </w:lvl>
    <w:lvl w:ilvl="1" w:tplc="04070003">
      <w:start w:val="1"/>
      <w:numFmt w:val="bullet"/>
      <w:lvlText w:val="o"/>
      <w:lvlJc w:val="left"/>
      <w:pPr>
        <w:ind w:left="1667" w:hanging="360"/>
      </w:pPr>
      <w:rPr>
        <w:rFonts w:ascii="Courier New" w:hAnsi="Courier New" w:cs="Courier New" w:hint="default"/>
      </w:rPr>
    </w:lvl>
    <w:lvl w:ilvl="2" w:tplc="04070005" w:tentative="1">
      <w:start w:val="1"/>
      <w:numFmt w:val="bullet"/>
      <w:lvlText w:val=""/>
      <w:lvlJc w:val="left"/>
      <w:pPr>
        <w:ind w:left="2387" w:hanging="360"/>
      </w:pPr>
      <w:rPr>
        <w:rFonts w:ascii="Wingdings" w:hAnsi="Wingdings" w:hint="default"/>
      </w:rPr>
    </w:lvl>
    <w:lvl w:ilvl="3" w:tplc="04070001" w:tentative="1">
      <w:start w:val="1"/>
      <w:numFmt w:val="bullet"/>
      <w:lvlText w:val=""/>
      <w:lvlJc w:val="left"/>
      <w:pPr>
        <w:ind w:left="3107" w:hanging="360"/>
      </w:pPr>
      <w:rPr>
        <w:rFonts w:ascii="Symbol" w:hAnsi="Symbol" w:hint="default"/>
      </w:rPr>
    </w:lvl>
    <w:lvl w:ilvl="4" w:tplc="04070003" w:tentative="1">
      <w:start w:val="1"/>
      <w:numFmt w:val="bullet"/>
      <w:lvlText w:val="o"/>
      <w:lvlJc w:val="left"/>
      <w:pPr>
        <w:ind w:left="3827" w:hanging="360"/>
      </w:pPr>
      <w:rPr>
        <w:rFonts w:ascii="Courier New" w:hAnsi="Courier New" w:cs="Courier New" w:hint="default"/>
      </w:rPr>
    </w:lvl>
    <w:lvl w:ilvl="5" w:tplc="04070005" w:tentative="1">
      <w:start w:val="1"/>
      <w:numFmt w:val="bullet"/>
      <w:lvlText w:val=""/>
      <w:lvlJc w:val="left"/>
      <w:pPr>
        <w:ind w:left="4547" w:hanging="360"/>
      </w:pPr>
      <w:rPr>
        <w:rFonts w:ascii="Wingdings" w:hAnsi="Wingdings" w:hint="default"/>
      </w:rPr>
    </w:lvl>
    <w:lvl w:ilvl="6" w:tplc="04070001" w:tentative="1">
      <w:start w:val="1"/>
      <w:numFmt w:val="bullet"/>
      <w:lvlText w:val=""/>
      <w:lvlJc w:val="left"/>
      <w:pPr>
        <w:ind w:left="5267" w:hanging="360"/>
      </w:pPr>
      <w:rPr>
        <w:rFonts w:ascii="Symbol" w:hAnsi="Symbol" w:hint="default"/>
      </w:rPr>
    </w:lvl>
    <w:lvl w:ilvl="7" w:tplc="04070003" w:tentative="1">
      <w:start w:val="1"/>
      <w:numFmt w:val="bullet"/>
      <w:lvlText w:val="o"/>
      <w:lvlJc w:val="left"/>
      <w:pPr>
        <w:ind w:left="5987" w:hanging="360"/>
      </w:pPr>
      <w:rPr>
        <w:rFonts w:ascii="Courier New" w:hAnsi="Courier New" w:cs="Courier New" w:hint="default"/>
      </w:rPr>
    </w:lvl>
    <w:lvl w:ilvl="8" w:tplc="04070005" w:tentative="1">
      <w:start w:val="1"/>
      <w:numFmt w:val="bullet"/>
      <w:pStyle w:val="TabHandlung"/>
      <w:lvlText w:val=""/>
      <w:lvlJc w:val="left"/>
      <w:pPr>
        <w:ind w:left="6707" w:hanging="360"/>
      </w:pPr>
      <w:rPr>
        <w:rFonts w:ascii="Wingdings" w:hAnsi="Wingdings" w:hint="default"/>
      </w:rPr>
    </w:lvl>
  </w:abstractNum>
  <w:abstractNum w:abstractNumId="7" w15:restartNumberingAfterBreak="0">
    <w:nsid w:val="18CD1ED3"/>
    <w:multiLevelType w:val="hybridMultilevel"/>
    <w:tmpl w:val="8500D612"/>
    <w:lvl w:ilvl="0" w:tplc="9794AE1E">
      <w:numFmt w:val="bullet"/>
      <w:lvlText w:val="-"/>
      <w:lvlJc w:val="left"/>
      <w:pPr>
        <w:ind w:left="707" w:hanging="360"/>
      </w:pPr>
      <w:rPr>
        <w:rFonts w:ascii="Arial" w:eastAsia="Arial" w:hAnsi="Arial" w:cs="Arial" w:hint="default"/>
      </w:rPr>
    </w:lvl>
    <w:lvl w:ilvl="1" w:tplc="04070003" w:tentative="1">
      <w:start w:val="1"/>
      <w:numFmt w:val="bullet"/>
      <w:lvlText w:val="o"/>
      <w:lvlJc w:val="left"/>
      <w:pPr>
        <w:ind w:left="1427" w:hanging="360"/>
      </w:pPr>
      <w:rPr>
        <w:rFonts w:ascii="Courier New" w:hAnsi="Courier New" w:cs="Courier New" w:hint="default"/>
      </w:rPr>
    </w:lvl>
    <w:lvl w:ilvl="2" w:tplc="04070005" w:tentative="1">
      <w:start w:val="1"/>
      <w:numFmt w:val="bullet"/>
      <w:lvlText w:val=""/>
      <w:lvlJc w:val="left"/>
      <w:pPr>
        <w:ind w:left="2147" w:hanging="360"/>
      </w:pPr>
      <w:rPr>
        <w:rFonts w:ascii="Wingdings" w:hAnsi="Wingdings" w:hint="default"/>
      </w:rPr>
    </w:lvl>
    <w:lvl w:ilvl="3" w:tplc="04070001" w:tentative="1">
      <w:start w:val="1"/>
      <w:numFmt w:val="bullet"/>
      <w:lvlText w:val=""/>
      <w:lvlJc w:val="left"/>
      <w:pPr>
        <w:ind w:left="2867" w:hanging="360"/>
      </w:pPr>
      <w:rPr>
        <w:rFonts w:ascii="Symbol" w:hAnsi="Symbol" w:hint="default"/>
      </w:rPr>
    </w:lvl>
    <w:lvl w:ilvl="4" w:tplc="04070003" w:tentative="1">
      <w:start w:val="1"/>
      <w:numFmt w:val="bullet"/>
      <w:lvlText w:val="o"/>
      <w:lvlJc w:val="left"/>
      <w:pPr>
        <w:ind w:left="3587" w:hanging="360"/>
      </w:pPr>
      <w:rPr>
        <w:rFonts w:ascii="Courier New" w:hAnsi="Courier New" w:cs="Courier New" w:hint="default"/>
      </w:rPr>
    </w:lvl>
    <w:lvl w:ilvl="5" w:tplc="04070005" w:tentative="1">
      <w:start w:val="1"/>
      <w:numFmt w:val="bullet"/>
      <w:lvlText w:val=""/>
      <w:lvlJc w:val="left"/>
      <w:pPr>
        <w:ind w:left="4307" w:hanging="360"/>
      </w:pPr>
      <w:rPr>
        <w:rFonts w:ascii="Wingdings" w:hAnsi="Wingdings" w:hint="default"/>
      </w:rPr>
    </w:lvl>
    <w:lvl w:ilvl="6" w:tplc="04070001" w:tentative="1">
      <w:start w:val="1"/>
      <w:numFmt w:val="bullet"/>
      <w:lvlText w:val=""/>
      <w:lvlJc w:val="left"/>
      <w:pPr>
        <w:ind w:left="5027" w:hanging="360"/>
      </w:pPr>
      <w:rPr>
        <w:rFonts w:ascii="Symbol" w:hAnsi="Symbol" w:hint="default"/>
      </w:rPr>
    </w:lvl>
    <w:lvl w:ilvl="7" w:tplc="04070003" w:tentative="1">
      <w:start w:val="1"/>
      <w:numFmt w:val="bullet"/>
      <w:lvlText w:val="o"/>
      <w:lvlJc w:val="left"/>
      <w:pPr>
        <w:ind w:left="5747" w:hanging="360"/>
      </w:pPr>
      <w:rPr>
        <w:rFonts w:ascii="Courier New" w:hAnsi="Courier New" w:cs="Courier New" w:hint="default"/>
      </w:rPr>
    </w:lvl>
    <w:lvl w:ilvl="8" w:tplc="04070005" w:tentative="1">
      <w:start w:val="1"/>
      <w:numFmt w:val="bullet"/>
      <w:lvlText w:val=""/>
      <w:lvlJc w:val="left"/>
      <w:pPr>
        <w:ind w:left="6467" w:hanging="360"/>
      </w:pPr>
      <w:rPr>
        <w:rFonts w:ascii="Wingdings" w:hAnsi="Wingdings" w:hint="default"/>
      </w:rPr>
    </w:lvl>
  </w:abstractNum>
  <w:abstractNum w:abstractNumId="8" w15:restartNumberingAfterBreak="0">
    <w:nsid w:val="18D569F2"/>
    <w:multiLevelType w:val="multilevel"/>
    <w:tmpl w:val="2D9C1390"/>
    <w:styleLink w:val="FDMassnahmen"/>
    <w:lvl w:ilvl="0">
      <w:start w:val="1"/>
      <w:numFmt w:val="bullet"/>
      <w:lvlText w:val=""/>
      <w:lvlJc w:val="left"/>
      <w:pPr>
        <w:ind w:left="360" w:hanging="360"/>
      </w:pPr>
      <w:rPr>
        <w:rFonts w:ascii="Wingdings" w:hAnsi="Wingdings" w:hint="default"/>
        <w:color w:val="auto"/>
      </w:rPr>
    </w:lvl>
    <w:lvl w:ilvl="1">
      <w:start w:val="1"/>
      <w:numFmt w:val="bullet"/>
      <w:lvlText w:val=""/>
      <w:lvlJc w:val="left"/>
      <w:pPr>
        <w:ind w:left="720" w:hanging="360"/>
      </w:pPr>
      <w:rPr>
        <w:rFonts w:ascii="Wingdings" w:hAnsi="Wingdings" w:hint="default"/>
        <w:color w:val="auto"/>
      </w:rPr>
    </w:lvl>
    <w:lvl w:ilvl="2">
      <w:start w:val="1"/>
      <w:numFmt w:val="bullet"/>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Wingdings" w:hAnsi="Wingdings" w:hint="default"/>
        <w:color w:val="auto"/>
      </w:rPr>
    </w:lvl>
    <w:lvl w:ilvl="4">
      <w:start w:val="1"/>
      <w:numFmt w:val="bullet"/>
      <w:lvlText w:val=""/>
      <w:lvlJc w:val="left"/>
      <w:pPr>
        <w:ind w:left="1800" w:hanging="360"/>
      </w:pPr>
      <w:rPr>
        <w:rFonts w:ascii="Wingdings" w:hAnsi="Wingdings" w:hint="default"/>
        <w:color w:val="auto"/>
      </w:rPr>
    </w:lvl>
    <w:lvl w:ilvl="5">
      <w:start w:val="1"/>
      <w:numFmt w:val="bullet"/>
      <w:lvlText w:val=""/>
      <w:lvlJc w:val="left"/>
      <w:pPr>
        <w:ind w:left="2160" w:hanging="360"/>
      </w:pPr>
      <w:rPr>
        <w:rFonts w:ascii="Wingdings" w:hAnsi="Wingdings" w:hint="default"/>
        <w:color w:val="auto"/>
      </w:rPr>
    </w:lvl>
    <w:lvl w:ilvl="6">
      <w:start w:val="1"/>
      <w:numFmt w:val="bullet"/>
      <w:lvlText w:val=""/>
      <w:lvlJc w:val="left"/>
      <w:pPr>
        <w:ind w:left="2520" w:hanging="360"/>
      </w:pPr>
      <w:rPr>
        <w:rFonts w:ascii="Wingdings" w:hAnsi="Wingdings"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9" w15:restartNumberingAfterBreak="0">
    <w:nsid w:val="20B161EB"/>
    <w:multiLevelType w:val="multilevel"/>
    <w:tmpl w:val="1656567E"/>
    <w:styleLink w:val="FDAQF"/>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0" w15:restartNumberingAfterBreak="0">
    <w:nsid w:val="276924BB"/>
    <w:multiLevelType w:val="hybridMultilevel"/>
    <w:tmpl w:val="459E346C"/>
    <w:lvl w:ilvl="0" w:tplc="8B3022FA">
      <w:start w:val="1"/>
      <w:numFmt w:val="bullet"/>
      <w:lvlText w:val=""/>
      <w:lvlPicBulletId w:val="0"/>
      <w:lvlJc w:val="left"/>
      <w:pPr>
        <w:ind w:left="360" w:hanging="360"/>
      </w:pPr>
      <w:rPr>
        <w:rFonts w:ascii="Symbol" w:hAnsi="Symbol" w:hint="default"/>
        <w:color w:val="auto"/>
        <w:sz w:val="16"/>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87D0D8E"/>
    <w:multiLevelType w:val="hybridMultilevel"/>
    <w:tmpl w:val="779ADB26"/>
    <w:lvl w:ilvl="0" w:tplc="6402376E">
      <w:start w:val="1"/>
      <w:numFmt w:val="bullet"/>
      <w:pStyle w:val="WHMassnahmeuntergeordnet"/>
      <w:lvlText w:val=""/>
      <w:lvlPicBulletId w:val="3"/>
      <w:lvlJc w:val="left"/>
      <w:pPr>
        <w:ind w:left="1060" w:hanging="360"/>
      </w:pPr>
      <w:rPr>
        <w:rFonts w:ascii="Symbol" w:hAnsi="Symbol" w:hint="default"/>
        <w:color w:val="auto"/>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12" w15:restartNumberingAfterBreak="0">
    <w:nsid w:val="2BC85977"/>
    <w:multiLevelType w:val="multilevel"/>
    <w:tmpl w:val="78EEAD92"/>
    <w:lvl w:ilvl="0">
      <w:start w:val="1"/>
      <w:numFmt w:val="bullet"/>
      <w:lvlText w:val=""/>
      <w:lvlJc w:val="left"/>
      <w:pPr>
        <w:ind w:left="360" w:hanging="360"/>
      </w:pPr>
      <w:rPr>
        <w:rFonts w:ascii="Wingdings 2" w:hAnsi="Wingdings 2" w:hint="default"/>
        <w:color w:val="auto"/>
        <w:sz w:val="16"/>
      </w:rPr>
    </w:lvl>
    <w:lvl w:ilvl="1">
      <w:start w:val="1"/>
      <w:numFmt w:val="bullet"/>
      <w:lvlText w:val=""/>
      <w:lvlJc w:val="left"/>
      <w:pPr>
        <w:ind w:left="720" w:hanging="360"/>
      </w:pPr>
      <w:rPr>
        <w:rFonts w:ascii="Wingdings 2" w:hAnsi="Wingdings 2" w:hint="default"/>
        <w:color w:val="auto"/>
        <w:sz w:val="16"/>
      </w:rPr>
    </w:lvl>
    <w:lvl w:ilvl="2">
      <w:start w:val="1"/>
      <w:numFmt w:val="bullet"/>
      <w:lvlText w:val=""/>
      <w:lvlJc w:val="left"/>
      <w:pPr>
        <w:ind w:left="1080" w:hanging="360"/>
      </w:pPr>
      <w:rPr>
        <w:rFonts w:ascii="Wingdings 2" w:hAnsi="Wingdings 2" w:hint="default"/>
        <w:color w:val="auto"/>
        <w:sz w:val="16"/>
      </w:rPr>
    </w:lvl>
    <w:lvl w:ilvl="3">
      <w:start w:val="1"/>
      <w:numFmt w:val="bullet"/>
      <w:lvlText w:val=""/>
      <w:lvlJc w:val="left"/>
      <w:pPr>
        <w:ind w:left="1440" w:hanging="360"/>
      </w:pPr>
      <w:rPr>
        <w:rFonts w:ascii="Wingdings 2" w:hAnsi="Wingdings 2" w:hint="default"/>
        <w:color w:val="auto"/>
        <w:sz w:val="16"/>
      </w:rPr>
    </w:lvl>
    <w:lvl w:ilvl="4">
      <w:start w:val="1"/>
      <w:numFmt w:val="bullet"/>
      <w:lvlText w:val=""/>
      <w:lvlJc w:val="left"/>
      <w:pPr>
        <w:ind w:left="1800" w:hanging="360"/>
      </w:pPr>
      <w:rPr>
        <w:rFonts w:ascii="Wingdings 2" w:hAnsi="Wingdings 2" w:hint="default"/>
        <w:color w:val="auto"/>
        <w:sz w:val="16"/>
      </w:rPr>
    </w:lvl>
    <w:lvl w:ilvl="5">
      <w:start w:val="1"/>
      <w:numFmt w:val="bullet"/>
      <w:lvlText w:val=""/>
      <w:lvlJc w:val="left"/>
      <w:pPr>
        <w:ind w:left="2160" w:hanging="360"/>
      </w:pPr>
      <w:rPr>
        <w:rFonts w:ascii="Wingdings 2" w:hAnsi="Wingdings 2" w:hint="default"/>
        <w:color w:val="auto"/>
        <w:sz w:val="16"/>
      </w:rPr>
    </w:lvl>
    <w:lvl w:ilvl="6">
      <w:start w:val="1"/>
      <w:numFmt w:val="bullet"/>
      <w:lvlText w:val=""/>
      <w:lvlJc w:val="left"/>
      <w:pPr>
        <w:ind w:left="2520" w:hanging="360"/>
      </w:pPr>
      <w:rPr>
        <w:rFonts w:ascii="Wingdings 2" w:hAnsi="Wingdings 2" w:hint="default"/>
        <w:color w:val="auto"/>
        <w:sz w:val="16"/>
      </w:rPr>
    </w:lvl>
    <w:lvl w:ilvl="7">
      <w:start w:val="1"/>
      <w:numFmt w:val="bullet"/>
      <w:lvlText w:val=""/>
      <w:lvlJc w:val="left"/>
      <w:pPr>
        <w:ind w:left="2880" w:hanging="360"/>
      </w:pPr>
      <w:rPr>
        <w:rFonts w:ascii="Wingdings 2" w:hAnsi="Wingdings 2" w:hint="default"/>
        <w:color w:val="auto"/>
        <w:sz w:val="16"/>
      </w:rPr>
    </w:lvl>
    <w:lvl w:ilvl="8">
      <w:start w:val="1"/>
      <w:numFmt w:val="bullet"/>
      <w:lvlText w:val=""/>
      <w:lvlJc w:val="left"/>
      <w:pPr>
        <w:ind w:left="3240" w:hanging="360"/>
      </w:pPr>
      <w:rPr>
        <w:rFonts w:ascii="Wingdings 2" w:hAnsi="Wingdings 2" w:hint="default"/>
        <w:color w:val="auto"/>
        <w:sz w:val="16"/>
      </w:rPr>
    </w:lvl>
  </w:abstractNum>
  <w:abstractNum w:abstractNumId="13" w15:restartNumberingAfterBreak="0">
    <w:nsid w:val="2C1D0B9A"/>
    <w:multiLevelType w:val="hybridMultilevel"/>
    <w:tmpl w:val="0B1ED936"/>
    <w:lvl w:ilvl="0" w:tplc="95F2CDC8">
      <w:start w:val="1"/>
      <w:numFmt w:val="bullet"/>
      <w:lvlText w:val=""/>
      <w:lvlJc w:val="left"/>
      <w:pPr>
        <w:ind w:left="700" w:hanging="360"/>
      </w:pPr>
      <w:rPr>
        <w:rFonts w:ascii="Symbol" w:hAnsi="Symbol" w:hint="default"/>
        <w:color w:val="A2A49D"/>
        <w:sz w:val="16"/>
      </w:rPr>
    </w:lvl>
    <w:lvl w:ilvl="1" w:tplc="04070003" w:tentative="1">
      <w:start w:val="1"/>
      <w:numFmt w:val="bullet"/>
      <w:lvlText w:val="o"/>
      <w:lvlJc w:val="left"/>
      <w:pPr>
        <w:ind w:left="1685" w:hanging="360"/>
      </w:pPr>
      <w:rPr>
        <w:rFonts w:ascii="Courier New" w:hAnsi="Courier New" w:cs="Courier New" w:hint="default"/>
      </w:rPr>
    </w:lvl>
    <w:lvl w:ilvl="2" w:tplc="04070005" w:tentative="1">
      <w:start w:val="1"/>
      <w:numFmt w:val="bullet"/>
      <w:lvlText w:val=""/>
      <w:lvlJc w:val="left"/>
      <w:pPr>
        <w:ind w:left="2405" w:hanging="360"/>
      </w:pPr>
      <w:rPr>
        <w:rFonts w:ascii="Wingdings" w:hAnsi="Wingdings" w:hint="default"/>
      </w:rPr>
    </w:lvl>
    <w:lvl w:ilvl="3" w:tplc="04070001" w:tentative="1">
      <w:start w:val="1"/>
      <w:numFmt w:val="bullet"/>
      <w:lvlText w:val=""/>
      <w:lvlJc w:val="left"/>
      <w:pPr>
        <w:ind w:left="3125" w:hanging="360"/>
      </w:pPr>
      <w:rPr>
        <w:rFonts w:ascii="Symbol" w:hAnsi="Symbol" w:hint="default"/>
      </w:rPr>
    </w:lvl>
    <w:lvl w:ilvl="4" w:tplc="04070003" w:tentative="1">
      <w:start w:val="1"/>
      <w:numFmt w:val="bullet"/>
      <w:lvlText w:val="o"/>
      <w:lvlJc w:val="left"/>
      <w:pPr>
        <w:ind w:left="3845" w:hanging="360"/>
      </w:pPr>
      <w:rPr>
        <w:rFonts w:ascii="Courier New" w:hAnsi="Courier New" w:cs="Courier New" w:hint="default"/>
      </w:rPr>
    </w:lvl>
    <w:lvl w:ilvl="5" w:tplc="04070005" w:tentative="1">
      <w:start w:val="1"/>
      <w:numFmt w:val="bullet"/>
      <w:lvlText w:val=""/>
      <w:lvlJc w:val="left"/>
      <w:pPr>
        <w:ind w:left="4565" w:hanging="360"/>
      </w:pPr>
      <w:rPr>
        <w:rFonts w:ascii="Wingdings" w:hAnsi="Wingdings" w:hint="default"/>
      </w:rPr>
    </w:lvl>
    <w:lvl w:ilvl="6" w:tplc="04070001" w:tentative="1">
      <w:start w:val="1"/>
      <w:numFmt w:val="bullet"/>
      <w:lvlText w:val=""/>
      <w:lvlJc w:val="left"/>
      <w:pPr>
        <w:ind w:left="5285" w:hanging="360"/>
      </w:pPr>
      <w:rPr>
        <w:rFonts w:ascii="Symbol" w:hAnsi="Symbol" w:hint="default"/>
      </w:rPr>
    </w:lvl>
    <w:lvl w:ilvl="7" w:tplc="04070003" w:tentative="1">
      <w:start w:val="1"/>
      <w:numFmt w:val="bullet"/>
      <w:lvlText w:val="o"/>
      <w:lvlJc w:val="left"/>
      <w:pPr>
        <w:ind w:left="6005" w:hanging="360"/>
      </w:pPr>
      <w:rPr>
        <w:rFonts w:ascii="Courier New" w:hAnsi="Courier New" w:cs="Courier New" w:hint="default"/>
      </w:rPr>
    </w:lvl>
    <w:lvl w:ilvl="8" w:tplc="04070005" w:tentative="1">
      <w:start w:val="1"/>
      <w:numFmt w:val="bullet"/>
      <w:lvlText w:val=""/>
      <w:lvlJc w:val="left"/>
      <w:pPr>
        <w:ind w:left="6725" w:hanging="360"/>
      </w:pPr>
      <w:rPr>
        <w:rFonts w:ascii="Wingdings" w:hAnsi="Wingdings" w:hint="default"/>
      </w:rPr>
    </w:lvl>
  </w:abstractNum>
  <w:abstractNum w:abstractNumId="14" w15:restartNumberingAfterBreak="0">
    <w:nsid w:val="2C7B2F4A"/>
    <w:multiLevelType w:val="multilevel"/>
    <w:tmpl w:val="7882B1A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DB2313E"/>
    <w:multiLevelType w:val="hybridMultilevel"/>
    <w:tmpl w:val="755CB318"/>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6" w15:restartNumberingAfterBreak="0">
    <w:nsid w:val="2E7B670F"/>
    <w:multiLevelType w:val="multilevel"/>
    <w:tmpl w:val="392A6F4A"/>
    <w:styleLink w:val="FDHandlungsprogramm"/>
    <w:lvl w:ilvl="0">
      <w:start w:val="1"/>
      <w:numFmt w:val="bullet"/>
      <w:lvlText w:val=""/>
      <w:lvlJc w:val="left"/>
      <w:pPr>
        <w:ind w:left="357" w:hanging="357"/>
      </w:pPr>
      <w:rPr>
        <w:rFonts w:ascii="Wingdings" w:hAnsi="Wingdings" w:hint="default"/>
        <w:color w:val="auto"/>
      </w:rPr>
    </w:lvl>
    <w:lvl w:ilvl="1">
      <w:start w:val="1"/>
      <w:numFmt w:val="bullet"/>
      <w:lvlText w:val=""/>
      <w:lvlJc w:val="left"/>
      <w:pPr>
        <w:ind w:left="714" w:hanging="357"/>
      </w:pPr>
      <w:rPr>
        <w:rFonts w:ascii="Symbol" w:hAnsi="Symbol" w:hint="default"/>
        <w:color w:val="auto"/>
      </w:rPr>
    </w:lvl>
    <w:lvl w:ilvl="2">
      <w:start w:val="1"/>
      <w:numFmt w:val="bullet"/>
      <w:lvlText w:val=""/>
      <w:lvlJc w:val="left"/>
      <w:pPr>
        <w:ind w:left="1071" w:hanging="357"/>
      </w:pPr>
      <w:rPr>
        <w:rFonts w:ascii="Symbol" w:hAnsi="Symbol" w:hint="default"/>
        <w:color w:val="auto"/>
      </w:rPr>
    </w:lvl>
    <w:lvl w:ilvl="3">
      <w:start w:val="1"/>
      <w:numFmt w:val="bullet"/>
      <w:lvlText w:val=""/>
      <w:lvlJc w:val="left"/>
      <w:pPr>
        <w:ind w:left="1428" w:hanging="357"/>
      </w:pPr>
      <w:rPr>
        <w:rFonts w:ascii="Symbol" w:hAnsi="Symbol" w:hint="default"/>
        <w:color w:val="auto"/>
      </w:rPr>
    </w:lvl>
    <w:lvl w:ilvl="4">
      <w:start w:val="1"/>
      <w:numFmt w:val="bullet"/>
      <w:lvlText w:val=""/>
      <w:lvlJc w:val="left"/>
      <w:pPr>
        <w:ind w:left="1785" w:hanging="357"/>
      </w:pPr>
      <w:rPr>
        <w:rFonts w:ascii="Symbol" w:hAnsi="Symbol" w:hint="default"/>
        <w:color w:val="auto"/>
      </w:rPr>
    </w:lvl>
    <w:lvl w:ilvl="5">
      <w:start w:val="1"/>
      <w:numFmt w:val="bullet"/>
      <w:lvlText w:val=""/>
      <w:lvlJc w:val="left"/>
      <w:pPr>
        <w:ind w:left="2142" w:hanging="357"/>
      </w:pPr>
      <w:rPr>
        <w:rFonts w:ascii="Symbol" w:hAnsi="Symbol" w:hint="default"/>
        <w:color w:val="auto"/>
      </w:rPr>
    </w:lvl>
    <w:lvl w:ilvl="6">
      <w:start w:val="1"/>
      <w:numFmt w:val="bullet"/>
      <w:lvlText w:val=""/>
      <w:lvlJc w:val="left"/>
      <w:pPr>
        <w:ind w:left="2499" w:hanging="357"/>
      </w:pPr>
      <w:rPr>
        <w:rFonts w:ascii="Symbol" w:hAnsi="Symbol" w:hint="default"/>
        <w:color w:val="auto"/>
      </w:rPr>
    </w:lvl>
    <w:lvl w:ilvl="7">
      <w:start w:val="1"/>
      <w:numFmt w:val="bullet"/>
      <w:lvlText w:val=""/>
      <w:lvlJc w:val="left"/>
      <w:pPr>
        <w:ind w:left="2856" w:hanging="357"/>
      </w:pPr>
      <w:rPr>
        <w:rFonts w:ascii="Symbol" w:hAnsi="Symbol" w:hint="default"/>
        <w:color w:val="auto"/>
      </w:rPr>
    </w:lvl>
    <w:lvl w:ilvl="8">
      <w:start w:val="1"/>
      <w:numFmt w:val="bullet"/>
      <w:lvlText w:val=""/>
      <w:lvlJc w:val="left"/>
      <w:pPr>
        <w:ind w:left="3213" w:hanging="357"/>
      </w:pPr>
      <w:rPr>
        <w:rFonts w:ascii="Symbol" w:hAnsi="Symbol" w:hint="default"/>
        <w:color w:val="auto"/>
      </w:rPr>
    </w:lvl>
  </w:abstractNum>
  <w:abstractNum w:abstractNumId="17" w15:restartNumberingAfterBreak="0">
    <w:nsid w:val="2F075763"/>
    <w:multiLevelType w:val="hybridMultilevel"/>
    <w:tmpl w:val="68B678C6"/>
    <w:lvl w:ilvl="0" w:tplc="40CE845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30864A59"/>
    <w:multiLevelType w:val="multilevel"/>
    <w:tmpl w:val="392A6F4A"/>
    <w:lvl w:ilvl="0">
      <w:start w:val="1"/>
      <w:numFmt w:val="bullet"/>
      <w:lvlText w:val=""/>
      <w:lvlJc w:val="left"/>
      <w:pPr>
        <w:ind w:left="357" w:hanging="357"/>
      </w:pPr>
      <w:rPr>
        <w:rFonts w:ascii="Wingdings" w:hAnsi="Wingdings" w:hint="default"/>
        <w:color w:val="auto"/>
      </w:rPr>
    </w:lvl>
    <w:lvl w:ilvl="1">
      <w:start w:val="1"/>
      <w:numFmt w:val="bullet"/>
      <w:lvlText w:val=""/>
      <w:lvlJc w:val="left"/>
      <w:pPr>
        <w:ind w:left="714" w:hanging="357"/>
      </w:pPr>
      <w:rPr>
        <w:rFonts w:ascii="Symbol" w:hAnsi="Symbol" w:hint="default"/>
        <w:color w:val="auto"/>
      </w:rPr>
    </w:lvl>
    <w:lvl w:ilvl="2">
      <w:start w:val="1"/>
      <w:numFmt w:val="bullet"/>
      <w:lvlText w:val=""/>
      <w:lvlJc w:val="left"/>
      <w:pPr>
        <w:ind w:left="1071" w:hanging="357"/>
      </w:pPr>
      <w:rPr>
        <w:rFonts w:ascii="Symbol" w:hAnsi="Symbol" w:hint="default"/>
        <w:color w:val="auto"/>
      </w:rPr>
    </w:lvl>
    <w:lvl w:ilvl="3">
      <w:start w:val="1"/>
      <w:numFmt w:val="bullet"/>
      <w:lvlText w:val=""/>
      <w:lvlJc w:val="left"/>
      <w:pPr>
        <w:ind w:left="1428" w:hanging="357"/>
      </w:pPr>
      <w:rPr>
        <w:rFonts w:ascii="Symbol" w:hAnsi="Symbol" w:hint="default"/>
        <w:color w:val="auto"/>
      </w:rPr>
    </w:lvl>
    <w:lvl w:ilvl="4">
      <w:start w:val="1"/>
      <w:numFmt w:val="bullet"/>
      <w:lvlText w:val=""/>
      <w:lvlJc w:val="left"/>
      <w:pPr>
        <w:ind w:left="1785" w:hanging="357"/>
      </w:pPr>
      <w:rPr>
        <w:rFonts w:ascii="Symbol" w:hAnsi="Symbol" w:hint="default"/>
        <w:color w:val="auto"/>
      </w:rPr>
    </w:lvl>
    <w:lvl w:ilvl="5">
      <w:start w:val="1"/>
      <w:numFmt w:val="bullet"/>
      <w:lvlText w:val=""/>
      <w:lvlJc w:val="left"/>
      <w:pPr>
        <w:ind w:left="2142" w:hanging="357"/>
      </w:pPr>
      <w:rPr>
        <w:rFonts w:ascii="Symbol" w:hAnsi="Symbol" w:hint="default"/>
        <w:color w:val="auto"/>
      </w:rPr>
    </w:lvl>
    <w:lvl w:ilvl="6">
      <w:start w:val="1"/>
      <w:numFmt w:val="bullet"/>
      <w:lvlText w:val=""/>
      <w:lvlJc w:val="left"/>
      <w:pPr>
        <w:ind w:left="2499" w:hanging="357"/>
      </w:pPr>
      <w:rPr>
        <w:rFonts w:ascii="Symbol" w:hAnsi="Symbol" w:hint="default"/>
        <w:color w:val="auto"/>
      </w:rPr>
    </w:lvl>
    <w:lvl w:ilvl="7">
      <w:start w:val="1"/>
      <w:numFmt w:val="bullet"/>
      <w:lvlText w:val=""/>
      <w:lvlJc w:val="left"/>
      <w:pPr>
        <w:ind w:left="2856" w:hanging="357"/>
      </w:pPr>
      <w:rPr>
        <w:rFonts w:ascii="Symbol" w:hAnsi="Symbol" w:hint="default"/>
        <w:color w:val="auto"/>
      </w:rPr>
    </w:lvl>
    <w:lvl w:ilvl="8">
      <w:start w:val="1"/>
      <w:numFmt w:val="bullet"/>
      <w:lvlText w:val=""/>
      <w:lvlJc w:val="left"/>
      <w:pPr>
        <w:ind w:left="3213" w:hanging="357"/>
      </w:pPr>
      <w:rPr>
        <w:rFonts w:ascii="Symbol" w:hAnsi="Symbol" w:hint="default"/>
        <w:color w:val="auto"/>
      </w:rPr>
    </w:lvl>
  </w:abstractNum>
  <w:abstractNum w:abstractNumId="19" w15:restartNumberingAfterBreak="0">
    <w:nsid w:val="34056E44"/>
    <w:multiLevelType w:val="hybridMultilevel"/>
    <w:tmpl w:val="329CDF26"/>
    <w:lvl w:ilvl="0" w:tplc="3E5E067A">
      <w:start w:val="1"/>
      <w:numFmt w:val="bullet"/>
      <w:pStyle w:val="HandlungsortiertUnterpunkt"/>
      <w:lvlText w:val=""/>
      <w:lvlPicBulletId w:val="1"/>
      <w:lvlJc w:val="left"/>
      <w:pPr>
        <w:ind w:left="1040" w:hanging="360"/>
      </w:pPr>
      <w:rPr>
        <w:rFonts w:ascii="Symbol" w:hAnsi="Symbol" w:hint="default"/>
        <w:color w:val="auto"/>
      </w:rPr>
    </w:lvl>
    <w:lvl w:ilvl="1" w:tplc="04070003" w:tentative="1">
      <w:start w:val="1"/>
      <w:numFmt w:val="bullet"/>
      <w:lvlText w:val="o"/>
      <w:lvlJc w:val="left"/>
      <w:pPr>
        <w:ind w:left="2120" w:hanging="360"/>
      </w:pPr>
      <w:rPr>
        <w:rFonts w:ascii="Courier New" w:hAnsi="Courier New" w:cs="Courier New" w:hint="default"/>
      </w:rPr>
    </w:lvl>
    <w:lvl w:ilvl="2" w:tplc="04070005" w:tentative="1">
      <w:start w:val="1"/>
      <w:numFmt w:val="bullet"/>
      <w:lvlText w:val=""/>
      <w:lvlJc w:val="left"/>
      <w:pPr>
        <w:ind w:left="2840" w:hanging="360"/>
      </w:pPr>
      <w:rPr>
        <w:rFonts w:ascii="Wingdings" w:hAnsi="Wingdings" w:hint="default"/>
      </w:rPr>
    </w:lvl>
    <w:lvl w:ilvl="3" w:tplc="04070001" w:tentative="1">
      <w:start w:val="1"/>
      <w:numFmt w:val="bullet"/>
      <w:lvlText w:val=""/>
      <w:lvlJc w:val="left"/>
      <w:pPr>
        <w:ind w:left="3560" w:hanging="360"/>
      </w:pPr>
      <w:rPr>
        <w:rFonts w:ascii="Symbol" w:hAnsi="Symbol" w:hint="default"/>
      </w:rPr>
    </w:lvl>
    <w:lvl w:ilvl="4" w:tplc="04070003" w:tentative="1">
      <w:start w:val="1"/>
      <w:numFmt w:val="bullet"/>
      <w:lvlText w:val="o"/>
      <w:lvlJc w:val="left"/>
      <w:pPr>
        <w:ind w:left="4280" w:hanging="360"/>
      </w:pPr>
      <w:rPr>
        <w:rFonts w:ascii="Courier New" w:hAnsi="Courier New" w:cs="Courier New" w:hint="default"/>
      </w:rPr>
    </w:lvl>
    <w:lvl w:ilvl="5" w:tplc="04070005" w:tentative="1">
      <w:start w:val="1"/>
      <w:numFmt w:val="bullet"/>
      <w:lvlText w:val=""/>
      <w:lvlJc w:val="left"/>
      <w:pPr>
        <w:ind w:left="5000" w:hanging="360"/>
      </w:pPr>
      <w:rPr>
        <w:rFonts w:ascii="Wingdings" w:hAnsi="Wingdings" w:hint="default"/>
      </w:rPr>
    </w:lvl>
    <w:lvl w:ilvl="6" w:tplc="04070001" w:tentative="1">
      <w:start w:val="1"/>
      <w:numFmt w:val="bullet"/>
      <w:lvlText w:val=""/>
      <w:lvlJc w:val="left"/>
      <w:pPr>
        <w:ind w:left="5720" w:hanging="360"/>
      </w:pPr>
      <w:rPr>
        <w:rFonts w:ascii="Symbol" w:hAnsi="Symbol" w:hint="default"/>
      </w:rPr>
    </w:lvl>
    <w:lvl w:ilvl="7" w:tplc="04070003" w:tentative="1">
      <w:start w:val="1"/>
      <w:numFmt w:val="bullet"/>
      <w:lvlText w:val="o"/>
      <w:lvlJc w:val="left"/>
      <w:pPr>
        <w:ind w:left="6440" w:hanging="360"/>
      </w:pPr>
      <w:rPr>
        <w:rFonts w:ascii="Courier New" w:hAnsi="Courier New" w:cs="Courier New" w:hint="default"/>
      </w:rPr>
    </w:lvl>
    <w:lvl w:ilvl="8" w:tplc="04070005" w:tentative="1">
      <w:start w:val="1"/>
      <w:numFmt w:val="bullet"/>
      <w:pStyle w:val="HandlungsortiertUnterpunkt"/>
      <w:lvlText w:val=""/>
      <w:lvlJc w:val="left"/>
      <w:pPr>
        <w:ind w:left="7160" w:hanging="360"/>
      </w:pPr>
      <w:rPr>
        <w:rFonts w:ascii="Wingdings" w:hAnsi="Wingdings" w:hint="default"/>
      </w:rPr>
    </w:lvl>
  </w:abstractNum>
  <w:abstractNum w:abstractNumId="20" w15:restartNumberingAfterBreak="0">
    <w:nsid w:val="3D9C46A3"/>
    <w:multiLevelType w:val="multilevel"/>
    <w:tmpl w:val="2E42FCD4"/>
    <w:lvl w:ilvl="0">
      <w:start w:val="1"/>
      <w:numFmt w:val="bullet"/>
      <w:lvlText w:val=""/>
      <w:lvlJc w:val="left"/>
      <w:pPr>
        <w:ind w:left="360" w:hanging="360"/>
      </w:pPr>
      <w:rPr>
        <w:rFonts w:ascii="Symbol" w:hAnsi="Symbol" w:hint="default"/>
        <w:b w:val="0"/>
        <w:i w:val="0"/>
        <w:color w:val="00448A"/>
        <w:sz w:val="18"/>
      </w:rPr>
    </w:lvl>
    <w:lvl w:ilvl="1">
      <w:start w:val="1"/>
      <w:numFmt w:val="bullet"/>
      <w:lvlText w:val=""/>
      <w:lvlJc w:val="left"/>
      <w:pPr>
        <w:ind w:left="461" w:hanging="216"/>
      </w:pPr>
      <w:rPr>
        <w:rFonts w:ascii="Wingdings" w:hAnsi="Wingdings" w:hint="default"/>
        <w:b w:val="0"/>
        <w:i w:val="0"/>
        <w:color w:val="438086"/>
        <w:sz w:val="12"/>
      </w:rPr>
    </w:lvl>
    <w:lvl w:ilvl="2">
      <w:start w:val="1"/>
      <w:numFmt w:val="bullet"/>
      <w:lvlText w:val=""/>
      <w:lvlJc w:val="left"/>
      <w:pPr>
        <w:ind w:left="706" w:hanging="216"/>
      </w:pPr>
      <w:rPr>
        <w:rFonts w:ascii="Symbol" w:hAnsi="Symbol" w:hint="default"/>
        <w:b w:val="0"/>
        <w:i w:val="0"/>
        <w:color w:val="53548A"/>
        <w:sz w:val="16"/>
      </w:rPr>
    </w:lvl>
    <w:lvl w:ilvl="3">
      <w:start w:val="1"/>
      <w:numFmt w:val="bullet"/>
      <w:lvlText w:val=""/>
      <w:lvlJc w:val="left"/>
      <w:pPr>
        <w:ind w:left="951" w:hanging="216"/>
      </w:pPr>
      <w:rPr>
        <w:rFonts w:ascii="Symbol" w:hAnsi="Symbol" w:hint="default"/>
        <w:b w:val="0"/>
        <w:i w:val="0"/>
        <w:color w:val="53548A"/>
        <w:sz w:val="16"/>
      </w:rPr>
    </w:lvl>
    <w:lvl w:ilvl="4">
      <w:start w:val="1"/>
      <w:numFmt w:val="bullet"/>
      <w:lvlText w:val=""/>
      <w:lvlJc w:val="left"/>
      <w:pPr>
        <w:ind w:left="1196" w:hanging="216"/>
      </w:pPr>
      <w:rPr>
        <w:rFonts w:ascii="Symbol" w:hAnsi="Symbol" w:hint="default"/>
        <w:color w:val="53548A"/>
        <w:sz w:val="16"/>
      </w:rPr>
    </w:lvl>
    <w:lvl w:ilvl="5">
      <w:start w:val="1"/>
      <w:numFmt w:val="bullet"/>
      <w:lvlText w:val=""/>
      <w:lvlJc w:val="left"/>
      <w:pPr>
        <w:ind w:left="1441" w:hanging="216"/>
      </w:pPr>
      <w:rPr>
        <w:rFonts w:ascii="Symbol" w:hAnsi="Symbol" w:hint="default"/>
        <w:color w:val="53548A"/>
        <w:sz w:val="16"/>
      </w:rPr>
    </w:lvl>
    <w:lvl w:ilvl="6">
      <w:start w:val="1"/>
      <w:numFmt w:val="bullet"/>
      <w:lvlText w:val=""/>
      <w:lvlJc w:val="left"/>
      <w:pPr>
        <w:ind w:left="1686" w:hanging="216"/>
      </w:pPr>
      <w:rPr>
        <w:rFonts w:ascii="Symbol" w:hAnsi="Symbol" w:hint="default"/>
        <w:color w:val="53548A"/>
        <w:sz w:val="16"/>
      </w:rPr>
    </w:lvl>
    <w:lvl w:ilvl="7">
      <w:start w:val="1"/>
      <w:numFmt w:val="bullet"/>
      <w:lvlText w:val=""/>
      <w:lvlJc w:val="left"/>
      <w:pPr>
        <w:ind w:left="1931" w:hanging="216"/>
      </w:pPr>
      <w:rPr>
        <w:rFonts w:ascii="Symbol" w:hAnsi="Symbol" w:hint="default"/>
        <w:color w:val="53548A"/>
        <w:sz w:val="16"/>
      </w:rPr>
    </w:lvl>
    <w:lvl w:ilvl="8">
      <w:start w:val="1"/>
      <w:numFmt w:val="bullet"/>
      <w:lvlText w:val=""/>
      <w:lvlJc w:val="left"/>
      <w:pPr>
        <w:ind w:left="2176" w:hanging="216"/>
      </w:pPr>
      <w:rPr>
        <w:rFonts w:ascii="Symbol" w:hAnsi="Symbol" w:hint="default"/>
        <w:color w:val="53548A"/>
        <w:sz w:val="16"/>
      </w:rPr>
    </w:lvl>
  </w:abstractNum>
  <w:abstractNum w:abstractNumId="21" w15:restartNumberingAfterBreak="0">
    <w:nsid w:val="492C6864"/>
    <w:multiLevelType w:val="hybridMultilevel"/>
    <w:tmpl w:val="067CFB50"/>
    <w:lvl w:ilvl="0" w:tplc="9794AE1E">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EA438D0"/>
    <w:multiLevelType w:val="hybridMultilevel"/>
    <w:tmpl w:val="9AD42572"/>
    <w:lvl w:ilvl="0" w:tplc="992A5096">
      <w:start w:val="1"/>
      <w:numFmt w:val="bullet"/>
      <w:pStyle w:val="WHMassnahme"/>
      <w:lvlText w:val="►"/>
      <w:lvlJc w:val="left"/>
      <w:pPr>
        <w:tabs>
          <w:tab w:val="num" w:pos="360"/>
        </w:tabs>
        <w:ind w:left="340" w:hanging="340"/>
      </w:pPr>
      <w:rPr>
        <w:rFonts w:ascii="Times New Roman" w:hAnsi="Times New Roman" w:cs="Times New Roman" w:hint="default"/>
        <w:b/>
        <w:i w:val="0"/>
        <w:color w:val="E73D12"/>
        <w:sz w:val="20"/>
        <w:szCs w:val="20"/>
      </w:rPr>
    </w:lvl>
    <w:lvl w:ilvl="1" w:tplc="03701CC8">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F2F7703"/>
    <w:multiLevelType w:val="multilevel"/>
    <w:tmpl w:val="7882B1A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1113D80"/>
    <w:multiLevelType w:val="hybridMultilevel"/>
    <w:tmpl w:val="2370CD9C"/>
    <w:lvl w:ilvl="0" w:tplc="5F0CAD56">
      <w:start w:val="1"/>
      <w:numFmt w:val="bullet"/>
      <w:lvlText w:val=""/>
      <w:lvlPicBulletId w:val="1"/>
      <w:lvlJc w:val="left"/>
      <w:pPr>
        <w:ind w:left="1571" w:hanging="360"/>
      </w:pPr>
      <w:rPr>
        <w:rFonts w:ascii="Symbol" w:hAnsi="Symbol" w:hint="default"/>
        <w:color w:val="auto"/>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25" w15:restartNumberingAfterBreak="0">
    <w:nsid w:val="5EE66A31"/>
    <w:multiLevelType w:val="multilevel"/>
    <w:tmpl w:val="7E3C46D6"/>
    <w:styleLink w:val="FDBeschr"/>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6" w15:restartNumberingAfterBreak="0">
    <w:nsid w:val="668E1642"/>
    <w:multiLevelType w:val="singleLevel"/>
    <w:tmpl w:val="C9D6AE4A"/>
    <w:lvl w:ilvl="0">
      <w:start w:val="1"/>
      <w:numFmt w:val="decimal"/>
      <w:pStyle w:val="Handlungsortiert"/>
      <w:lvlText w:val="  %1. "/>
      <w:lvlJc w:val="left"/>
      <w:pPr>
        <w:ind w:left="567" w:hanging="567"/>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abstractNum>
  <w:abstractNum w:abstractNumId="27" w15:restartNumberingAfterBreak="0">
    <w:nsid w:val="6F9F6E9B"/>
    <w:multiLevelType w:val="multilevel"/>
    <w:tmpl w:val="666CBB6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6FC40994"/>
    <w:multiLevelType w:val="hybridMultilevel"/>
    <w:tmpl w:val="33D8739A"/>
    <w:lvl w:ilvl="0" w:tplc="304E7B62">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21A1501"/>
    <w:multiLevelType w:val="hybridMultilevel"/>
    <w:tmpl w:val="FE18A80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73AB30B2"/>
    <w:multiLevelType w:val="hybridMultilevel"/>
    <w:tmpl w:val="D4A65C2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77525F21"/>
    <w:multiLevelType w:val="hybridMultilevel"/>
    <w:tmpl w:val="475CE25A"/>
    <w:lvl w:ilvl="0" w:tplc="6FB86A1C">
      <w:start w:val="1"/>
      <w:numFmt w:val="bullet"/>
      <w:lvlText w:val=""/>
      <w:lvlJc w:val="left"/>
      <w:pPr>
        <w:ind w:left="720" w:hanging="360"/>
      </w:pPr>
      <w:rPr>
        <w:rFonts w:ascii="Symbol" w:eastAsia="Arial"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85363D0"/>
    <w:multiLevelType w:val="hybridMultilevel"/>
    <w:tmpl w:val="DF5A078E"/>
    <w:lvl w:ilvl="0" w:tplc="D976285E">
      <w:start w:val="1"/>
      <w:numFmt w:val="bullet"/>
      <w:lvlText w:val=""/>
      <w:lvlJc w:val="left"/>
      <w:pPr>
        <w:ind w:left="720" w:hanging="360"/>
      </w:pPr>
      <w:rPr>
        <w:rFonts w:ascii="Symbol" w:hAnsi="Symbol" w:hint="default"/>
        <w:color w:val="00448A"/>
      </w:rPr>
    </w:lvl>
    <w:lvl w:ilvl="1" w:tplc="62DCF54C">
      <w:start w:val="1"/>
      <w:numFmt w:val="bullet"/>
      <w:lvlText w:val=""/>
      <w:lvlJc w:val="left"/>
      <w:pPr>
        <w:ind w:left="1440" w:hanging="360"/>
      </w:pPr>
      <w:rPr>
        <w:rFonts w:ascii="Symbol" w:hAnsi="Symbol" w:hint="default"/>
        <w:b w:val="0"/>
        <w:i w:val="0"/>
        <w:color w:val="A2A49D"/>
        <w:sz w:val="18"/>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7B315608"/>
    <w:multiLevelType w:val="hybridMultilevel"/>
    <w:tmpl w:val="EFFAEEF4"/>
    <w:lvl w:ilvl="0" w:tplc="9794AE1E">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EA2619D"/>
    <w:multiLevelType w:val="multilevel"/>
    <w:tmpl w:val="75BC2E64"/>
    <w:styleLink w:val="Handlungssequenz"/>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num w:numId="1">
    <w:abstractNumId w:val="9"/>
  </w:num>
  <w:num w:numId="2">
    <w:abstractNumId w:val="25"/>
  </w:num>
  <w:num w:numId="3">
    <w:abstractNumId w:val="16"/>
  </w:num>
  <w:num w:numId="4">
    <w:abstractNumId w:val="8"/>
  </w:num>
  <w:num w:numId="5">
    <w:abstractNumId w:val="5"/>
  </w:num>
  <w:num w:numId="6">
    <w:abstractNumId w:val="34"/>
  </w:num>
  <w:num w:numId="7">
    <w:abstractNumId w:val="22"/>
  </w:num>
  <w:num w:numId="8">
    <w:abstractNumId w:val="18"/>
  </w:num>
  <w:num w:numId="9">
    <w:abstractNumId w:val="26"/>
  </w:num>
  <w:num w:numId="10">
    <w:abstractNumId w:val="1"/>
  </w:num>
  <w:num w:numId="11">
    <w:abstractNumId w:val="19"/>
  </w:num>
  <w:num w:numId="12">
    <w:abstractNumId w:val="20"/>
  </w:num>
  <w:num w:numId="13">
    <w:abstractNumId w:val="13"/>
  </w:num>
  <w:num w:numId="14">
    <w:abstractNumId w:val="32"/>
  </w:num>
  <w:num w:numId="15">
    <w:abstractNumId w:val="6"/>
  </w:num>
  <w:num w:numId="16">
    <w:abstractNumId w:val="24"/>
  </w:num>
  <w:num w:numId="17">
    <w:abstractNumId w:val="28"/>
  </w:num>
  <w:num w:numId="18">
    <w:abstractNumId w:val="10"/>
  </w:num>
  <w:num w:numId="19">
    <w:abstractNumId w:val="12"/>
  </w:num>
  <w:num w:numId="20">
    <w:abstractNumId w:val="11"/>
  </w:num>
  <w:num w:numId="21">
    <w:abstractNumId w:val="4"/>
  </w:num>
  <w:num w:numId="22">
    <w:abstractNumId w:val="33"/>
  </w:num>
  <w:num w:numId="23">
    <w:abstractNumId w:val="7"/>
  </w:num>
  <w:num w:numId="24">
    <w:abstractNumId w:val="21"/>
  </w:num>
  <w:num w:numId="25">
    <w:abstractNumId w:val="3"/>
  </w:num>
  <w:num w:numId="26">
    <w:abstractNumId w:val="15"/>
  </w:num>
  <w:num w:numId="27">
    <w:abstractNumId w:val="14"/>
  </w:num>
  <w:num w:numId="28">
    <w:abstractNumId w:val="27"/>
  </w:num>
  <w:num w:numId="29">
    <w:abstractNumId w:val="30"/>
  </w:num>
  <w:num w:numId="30">
    <w:abstractNumId w:val="29"/>
  </w:num>
  <w:num w:numId="31">
    <w:abstractNumId w:val="0"/>
  </w:num>
  <w:num w:numId="32">
    <w:abstractNumId w:val="2"/>
  </w:num>
  <w:num w:numId="33">
    <w:abstractNumId w:val="23"/>
  </w:num>
  <w:num w:numId="34">
    <w:abstractNumId w:val="17"/>
  </w:num>
  <w:num w:numId="35">
    <w:abstractNumId w:val="3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formatting="1" w:enforcement="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172"/>
    <w:rsid w:val="000113A3"/>
    <w:rsid w:val="00011994"/>
    <w:rsid w:val="000176E4"/>
    <w:rsid w:val="00020506"/>
    <w:rsid w:val="00021657"/>
    <w:rsid w:val="0003258A"/>
    <w:rsid w:val="00032B21"/>
    <w:rsid w:val="0004372D"/>
    <w:rsid w:val="000556B2"/>
    <w:rsid w:val="000644A0"/>
    <w:rsid w:val="00082586"/>
    <w:rsid w:val="000866AC"/>
    <w:rsid w:val="00094B55"/>
    <w:rsid w:val="000A5871"/>
    <w:rsid w:val="000F148C"/>
    <w:rsid w:val="00106761"/>
    <w:rsid w:val="001354E4"/>
    <w:rsid w:val="001408BB"/>
    <w:rsid w:val="00161062"/>
    <w:rsid w:val="0019141D"/>
    <w:rsid w:val="00195CAE"/>
    <w:rsid w:val="001A39E3"/>
    <w:rsid w:val="001A3F60"/>
    <w:rsid w:val="001A7972"/>
    <w:rsid w:val="001B3555"/>
    <w:rsid w:val="001C6DA9"/>
    <w:rsid w:val="0020694C"/>
    <w:rsid w:val="00217173"/>
    <w:rsid w:val="00227D9B"/>
    <w:rsid w:val="00234F2F"/>
    <w:rsid w:val="0024103A"/>
    <w:rsid w:val="00261238"/>
    <w:rsid w:val="00263C6F"/>
    <w:rsid w:val="002646CA"/>
    <w:rsid w:val="002675AC"/>
    <w:rsid w:val="00270F36"/>
    <w:rsid w:val="0027607D"/>
    <w:rsid w:val="00283563"/>
    <w:rsid w:val="00284561"/>
    <w:rsid w:val="00285E26"/>
    <w:rsid w:val="002878E9"/>
    <w:rsid w:val="00297B2D"/>
    <w:rsid w:val="002A20E8"/>
    <w:rsid w:val="002A6C8A"/>
    <w:rsid w:val="002D42E9"/>
    <w:rsid w:val="002D509E"/>
    <w:rsid w:val="002E768E"/>
    <w:rsid w:val="002F01D0"/>
    <w:rsid w:val="002F4658"/>
    <w:rsid w:val="00322C99"/>
    <w:rsid w:val="003274E0"/>
    <w:rsid w:val="00335B29"/>
    <w:rsid w:val="00337617"/>
    <w:rsid w:val="003450C3"/>
    <w:rsid w:val="0036004D"/>
    <w:rsid w:val="00360887"/>
    <w:rsid w:val="003774CD"/>
    <w:rsid w:val="00377E2E"/>
    <w:rsid w:val="00390C90"/>
    <w:rsid w:val="003B6AF2"/>
    <w:rsid w:val="003D4736"/>
    <w:rsid w:val="003F0337"/>
    <w:rsid w:val="004205C4"/>
    <w:rsid w:val="00421116"/>
    <w:rsid w:val="00457A2D"/>
    <w:rsid w:val="00470503"/>
    <w:rsid w:val="00483EF5"/>
    <w:rsid w:val="004841A3"/>
    <w:rsid w:val="00492A52"/>
    <w:rsid w:val="00492F87"/>
    <w:rsid w:val="004A6709"/>
    <w:rsid w:val="004B163D"/>
    <w:rsid w:val="004B2849"/>
    <w:rsid w:val="004D1778"/>
    <w:rsid w:val="004F1BF8"/>
    <w:rsid w:val="004F5833"/>
    <w:rsid w:val="00501C28"/>
    <w:rsid w:val="00514A9C"/>
    <w:rsid w:val="00520843"/>
    <w:rsid w:val="00527552"/>
    <w:rsid w:val="00544086"/>
    <w:rsid w:val="00553EF9"/>
    <w:rsid w:val="005763D5"/>
    <w:rsid w:val="005A3FB5"/>
    <w:rsid w:val="005A6C77"/>
    <w:rsid w:val="005A78E6"/>
    <w:rsid w:val="005C11BA"/>
    <w:rsid w:val="005E42A2"/>
    <w:rsid w:val="005E4BA3"/>
    <w:rsid w:val="00603E31"/>
    <w:rsid w:val="00621C21"/>
    <w:rsid w:val="006478B0"/>
    <w:rsid w:val="006562F7"/>
    <w:rsid w:val="0065664C"/>
    <w:rsid w:val="0066075E"/>
    <w:rsid w:val="00663355"/>
    <w:rsid w:val="0069237C"/>
    <w:rsid w:val="006B6A42"/>
    <w:rsid w:val="006F61A9"/>
    <w:rsid w:val="00712D52"/>
    <w:rsid w:val="00752F1E"/>
    <w:rsid w:val="00754BC1"/>
    <w:rsid w:val="00756160"/>
    <w:rsid w:val="00772C27"/>
    <w:rsid w:val="00772E70"/>
    <w:rsid w:val="00782F22"/>
    <w:rsid w:val="00784EDF"/>
    <w:rsid w:val="0079448E"/>
    <w:rsid w:val="007B72FA"/>
    <w:rsid w:val="007C7B20"/>
    <w:rsid w:val="007E5F83"/>
    <w:rsid w:val="007E6559"/>
    <w:rsid w:val="00806748"/>
    <w:rsid w:val="008067B4"/>
    <w:rsid w:val="00812D39"/>
    <w:rsid w:val="00815B81"/>
    <w:rsid w:val="00826DC7"/>
    <w:rsid w:val="0084332E"/>
    <w:rsid w:val="00846172"/>
    <w:rsid w:val="00850561"/>
    <w:rsid w:val="008562F8"/>
    <w:rsid w:val="008701CC"/>
    <w:rsid w:val="008723A0"/>
    <w:rsid w:val="0087709E"/>
    <w:rsid w:val="008C26CC"/>
    <w:rsid w:val="008D295D"/>
    <w:rsid w:val="008D3B16"/>
    <w:rsid w:val="008D642C"/>
    <w:rsid w:val="008E31BC"/>
    <w:rsid w:val="00900421"/>
    <w:rsid w:val="00911285"/>
    <w:rsid w:val="00914135"/>
    <w:rsid w:val="00927F67"/>
    <w:rsid w:val="00970997"/>
    <w:rsid w:val="009875FF"/>
    <w:rsid w:val="009A7C16"/>
    <w:rsid w:val="009B5204"/>
    <w:rsid w:val="009C5DB6"/>
    <w:rsid w:val="009C7CD3"/>
    <w:rsid w:val="009E5D96"/>
    <w:rsid w:val="009E5DE5"/>
    <w:rsid w:val="00A31A9F"/>
    <w:rsid w:val="00A35EB4"/>
    <w:rsid w:val="00A4407F"/>
    <w:rsid w:val="00A46CBF"/>
    <w:rsid w:val="00A618F6"/>
    <w:rsid w:val="00A65D28"/>
    <w:rsid w:val="00A91110"/>
    <w:rsid w:val="00AB5EEC"/>
    <w:rsid w:val="00AC2555"/>
    <w:rsid w:val="00AD0918"/>
    <w:rsid w:val="00AE26D8"/>
    <w:rsid w:val="00AE6B2E"/>
    <w:rsid w:val="00B265AE"/>
    <w:rsid w:val="00B27E43"/>
    <w:rsid w:val="00B44F45"/>
    <w:rsid w:val="00B4763D"/>
    <w:rsid w:val="00B65EDC"/>
    <w:rsid w:val="00B7521D"/>
    <w:rsid w:val="00B83824"/>
    <w:rsid w:val="00B953E1"/>
    <w:rsid w:val="00BB643F"/>
    <w:rsid w:val="00BC01F6"/>
    <w:rsid w:val="00BE388E"/>
    <w:rsid w:val="00C36E4E"/>
    <w:rsid w:val="00C435D1"/>
    <w:rsid w:val="00C46C5A"/>
    <w:rsid w:val="00C67B3D"/>
    <w:rsid w:val="00C7159F"/>
    <w:rsid w:val="00CA2001"/>
    <w:rsid w:val="00CB189B"/>
    <w:rsid w:val="00CE2E21"/>
    <w:rsid w:val="00CE66D7"/>
    <w:rsid w:val="00CF307B"/>
    <w:rsid w:val="00D12304"/>
    <w:rsid w:val="00D155EC"/>
    <w:rsid w:val="00D20486"/>
    <w:rsid w:val="00D30E13"/>
    <w:rsid w:val="00D47FA3"/>
    <w:rsid w:val="00DB5A25"/>
    <w:rsid w:val="00DF7933"/>
    <w:rsid w:val="00E14A13"/>
    <w:rsid w:val="00E17455"/>
    <w:rsid w:val="00E26FDE"/>
    <w:rsid w:val="00E613E4"/>
    <w:rsid w:val="00E808B5"/>
    <w:rsid w:val="00E85027"/>
    <w:rsid w:val="00E85888"/>
    <w:rsid w:val="00E9765F"/>
    <w:rsid w:val="00EA4200"/>
    <w:rsid w:val="00EB13B6"/>
    <w:rsid w:val="00EC12CF"/>
    <w:rsid w:val="00F042E7"/>
    <w:rsid w:val="00F042F2"/>
    <w:rsid w:val="00F04DEC"/>
    <w:rsid w:val="00F27AC6"/>
    <w:rsid w:val="00F334D3"/>
    <w:rsid w:val="00F42505"/>
    <w:rsid w:val="00F56A4D"/>
    <w:rsid w:val="00F75D01"/>
    <w:rsid w:val="00FA3226"/>
    <w:rsid w:val="00FB76D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7E39CD3"/>
  <w15:docId w15:val="{84BEBE63-441C-43C3-9E7C-2E65482B8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Arial"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6172"/>
    <w:pPr>
      <w:numPr>
        <w:ilvl w:val="9"/>
      </w:numPr>
      <w:spacing w:after="0" w:line="253" w:lineRule="atLeast"/>
    </w:pPr>
    <w:rPr>
      <w:rFonts w:ascii="Arial" w:hAnsi="Arial" w:cs="Arial"/>
      <w:color w:val="000000"/>
      <w:lang w:eastAsia="de-DE"/>
    </w:rPr>
  </w:style>
  <w:style w:type="paragraph" w:styleId="Ttulo1">
    <w:name w:val="heading 1"/>
    <w:basedOn w:val="Normal"/>
    <w:next w:val="Normal"/>
    <w:link w:val="Ttulo1Car"/>
    <w:autoRedefine/>
    <w:uiPriority w:val="9"/>
    <w:qFormat/>
    <w:rsid w:val="006562F7"/>
    <w:pPr>
      <w:numPr>
        <w:ilvl w:val="0"/>
      </w:numPr>
      <w:tabs>
        <w:tab w:val="left" w:pos="0"/>
        <w:tab w:val="num" w:pos="360"/>
      </w:tabs>
      <w:spacing w:before="840" w:after="80"/>
      <w:ind w:left="709" w:hanging="709"/>
      <w:outlineLvl w:val="0"/>
    </w:pPr>
    <w:rPr>
      <w:rFonts w:eastAsia="Georgia" w:cs="Georgia"/>
      <w:color w:val="53548A"/>
      <w:sz w:val="56"/>
      <w:szCs w:val="32"/>
    </w:rPr>
  </w:style>
  <w:style w:type="paragraph" w:styleId="Ttulo2">
    <w:name w:val="heading 2"/>
    <w:basedOn w:val="Ttulo1"/>
    <w:next w:val="Normal"/>
    <w:link w:val="Ttulo2Car"/>
    <w:autoRedefine/>
    <w:uiPriority w:val="9"/>
    <w:qFormat/>
    <w:rsid w:val="00106761"/>
    <w:pPr>
      <w:keepNext/>
      <w:numPr>
        <w:ilvl w:val="1"/>
      </w:numPr>
      <w:pBdr>
        <w:bottom w:val="single" w:sz="2" w:space="1" w:color="00448A"/>
      </w:pBdr>
      <w:tabs>
        <w:tab w:val="num" w:pos="360"/>
      </w:tabs>
      <w:spacing w:after="240"/>
      <w:ind w:left="709" w:hanging="709"/>
      <w:outlineLvl w:val="1"/>
    </w:pPr>
    <w:rPr>
      <w:i/>
      <w:color w:val="00448A"/>
      <w:sz w:val="28"/>
      <w:szCs w:val="28"/>
    </w:rPr>
  </w:style>
  <w:style w:type="paragraph" w:styleId="Ttulo3">
    <w:name w:val="heading 3"/>
    <w:basedOn w:val="Normal"/>
    <w:next w:val="Normal"/>
    <w:link w:val="Ttulo3Car"/>
    <w:autoRedefine/>
    <w:uiPriority w:val="9"/>
    <w:qFormat/>
    <w:rsid w:val="00161062"/>
    <w:pPr>
      <w:keepNext/>
      <w:keepLines/>
      <w:numPr>
        <w:ilvl w:val="2"/>
        <w:numId w:val="21"/>
      </w:numPr>
      <w:pBdr>
        <w:bottom w:val="single" w:sz="4" w:space="1" w:color="1F497D" w:themeColor="text2"/>
      </w:pBdr>
      <w:tabs>
        <w:tab w:val="left" w:pos="851"/>
      </w:tabs>
      <w:spacing w:before="360" w:after="240"/>
      <w:outlineLvl w:val="2"/>
    </w:pPr>
    <w:rPr>
      <w:rFonts w:eastAsia="Georgia" w:cs="Georgia"/>
      <w:color w:val="00448A"/>
      <w:sz w:val="24"/>
      <w:szCs w:val="24"/>
    </w:rPr>
  </w:style>
  <w:style w:type="paragraph" w:styleId="Ttulo4">
    <w:name w:val="heading 4"/>
    <w:basedOn w:val="Normal"/>
    <w:next w:val="Normal"/>
    <w:link w:val="Ttulo4Car"/>
    <w:autoRedefine/>
    <w:uiPriority w:val="9"/>
    <w:qFormat/>
    <w:rsid w:val="00161062"/>
    <w:pPr>
      <w:numPr>
        <w:ilvl w:val="3"/>
        <w:numId w:val="21"/>
      </w:numPr>
      <w:spacing w:before="120" w:after="120"/>
      <w:outlineLvl w:val="3"/>
    </w:pPr>
    <w:rPr>
      <w:rFonts w:eastAsia="Georgia" w:cs="Georgia"/>
      <w:i/>
      <w:color w:val="00448A"/>
    </w:rPr>
  </w:style>
  <w:style w:type="paragraph" w:styleId="Ttulo5">
    <w:name w:val="heading 5"/>
    <w:basedOn w:val="Normal"/>
    <w:next w:val="Normal"/>
    <w:link w:val="Ttulo5Car"/>
    <w:autoRedefine/>
    <w:uiPriority w:val="9"/>
    <w:qFormat/>
    <w:rsid w:val="00161062"/>
    <w:pPr>
      <w:numPr>
        <w:ilvl w:val="4"/>
        <w:numId w:val="21"/>
      </w:numPr>
      <w:outlineLvl w:val="4"/>
    </w:pPr>
    <w:rPr>
      <w:rFonts w:eastAsia="Georgia" w:cs="Georgia"/>
      <w:b/>
      <w:color w:val="438086"/>
      <w:sz w:val="20"/>
      <w:szCs w:val="20"/>
    </w:rPr>
  </w:style>
  <w:style w:type="paragraph" w:styleId="Ttulo6">
    <w:name w:val="heading 6"/>
    <w:basedOn w:val="Normal"/>
    <w:next w:val="Normal"/>
    <w:link w:val="Ttulo6Car"/>
    <w:uiPriority w:val="9"/>
    <w:qFormat/>
    <w:rsid w:val="00161062"/>
    <w:pPr>
      <w:keepNext/>
      <w:keepLines/>
      <w:numPr>
        <w:ilvl w:val="5"/>
        <w:numId w:val="21"/>
      </w:numPr>
      <w:spacing w:before="200"/>
      <w:outlineLvl w:val="5"/>
    </w:pPr>
    <w:rPr>
      <w:rFonts w:eastAsia="Times New Roman"/>
      <w:i/>
      <w:iCs/>
      <w:color w:val="243F60"/>
    </w:rPr>
  </w:style>
  <w:style w:type="paragraph" w:styleId="Ttulo7">
    <w:name w:val="heading 7"/>
    <w:basedOn w:val="Normal"/>
    <w:next w:val="Normal"/>
    <w:link w:val="Ttulo7Car"/>
    <w:uiPriority w:val="9"/>
    <w:qFormat/>
    <w:rsid w:val="00161062"/>
    <w:pPr>
      <w:keepNext/>
      <w:keepLines/>
      <w:numPr>
        <w:ilvl w:val="6"/>
        <w:numId w:val="21"/>
      </w:numPr>
      <w:spacing w:before="200"/>
      <w:outlineLvl w:val="6"/>
    </w:pPr>
    <w:rPr>
      <w:rFonts w:eastAsia="Times New Roman"/>
      <w:i/>
      <w:iCs/>
      <w:color w:val="404040"/>
    </w:rPr>
  </w:style>
  <w:style w:type="paragraph" w:styleId="Ttulo8">
    <w:name w:val="heading 8"/>
    <w:basedOn w:val="Normal"/>
    <w:next w:val="Normal"/>
    <w:link w:val="Ttulo8Car"/>
    <w:uiPriority w:val="9"/>
    <w:qFormat/>
    <w:rsid w:val="00161062"/>
    <w:pPr>
      <w:keepNext/>
      <w:keepLines/>
      <w:numPr>
        <w:ilvl w:val="7"/>
        <w:numId w:val="21"/>
      </w:numPr>
      <w:spacing w:before="200"/>
      <w:outlineLvl w:val="7"/>
    </w:pPr>
    <w:rPr>
      <w:rFonts w:eastAsia="Times New Roman"/>
      <w:color w:val="404040"/>
      <w:sz w:val="20"/>
      <w:szCs w:val="20"/>
    </w:rPr>
  </w:style>
  <w:style w:type="paragraph" w:styleId="Ttulo9">
    <w:name w:val="heading 9"/>
    <w:basedOn w:val="Normal"/>
    <w:next w:val="Normal"/>
    <w:link w:val="Ttulo9Car"/>
    <w:uiPriority w:val="9"/>
    <w:qFormat/>
    <w:rsid w:val="00161062"/>
    <w:pPr>
      <w:keepNext/>
      <w:keepLines/>
      <w:numPr>
        <w:ilvl w:val="8"/>
        <w:numId w:val="21"/>
      </w:numPr>
      <w:spacing w:before="200"/>
      <w:outlineLvl w:val="8"/>
    </w:pPr>
    <w:rPr>
      <w:rFonts w:eastAsia="Times New Roman"/>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6562F7"/>
    <w:rPr>
      <w:rFonts w:ascii="Arial" w:eastAsia="Georgia" w:hAnsi="Arial" w:cs="Georgia"/>
      <w:color w:val="53548A"/>
      <w:sz w:val="56"/>
      <w:szCs w:val="32"/>
      <w:lang w:eastAsia="de-DE"/>
    </w:rPr>
  </w:style>
  <w:style w:type="character" w:customStyle="1" w:styleId="Ttulo2Car">
    <w:name w:val="Título 2 Car"/>
    <w:link w:val="Ttulo2"/>
    <w:uiPriority w:val="9"/>
    <w:rsid w:val="00106761"/>
    <w:rPr>
      <w:rFonts w:ascii="Arial" w:eastAsia="Georgia" w:hAnsi="Arial" w:cs="Georgia"/>
      <w:i/>
      <w:color w:val="00448A"/>
      <w:sz w:val="28"/>
      <w:szCs w:val="28"/>
      <w:lang w:eastAsia="de-DE"/>
    </w:rPr>
  </w:style>
  <w:style w:type="character" w:customStyle="1" w:styleId="Ttulo3Car">
    <w:name w:val="Título 3 Car"/>
    <w:link w:val="Ttulo3"/>
    <w:uiPriority w:val="9"/>
    <w:rsid w:val="00161062"/>
    <w:rPr>
      <w:rFonts w:ascii="Arial" w:eastAsia="Georgia" w:hAnsi="Arial" w:cs="Georgia"/>
      <w:color w:val="00448A"/>
      <w:sz w:val="24"/>
      <w:szCs w:val="24"/>
      <w:lang w:eastAsia="de-DE"/>
    </w:rPr>
  </w:style>
  <w:style w:type="character" w:customStyle="1" w:styleId="Ttulo4Car">
    <w:name w:val="Título 4 Car"/>
    <w:link w:val="Ttulo4"/>
    <w:uiPriority w:val="9"/>
    <w:rsid w:val="00161062"/>
    <w:rPr>
      <w:rFonts w:ascii="Arial" w:eastAsia="Georgia" w:hAnsi="Arial" w:cs="Georgia"/>
      <w:i/>
      <w:color w:val="00448A"/>
      <w:lang w:eastAsia="de-DE"/>
    </w:rPr>
  </w:style>
  <w:style w:type="character" w:customStyle="1" w:styleId="Ttulo5Car">
    <w:name w:val="Título 5 Car"/>
    <w:link w:val="Ttulo5"/>
    <w:uiPriority w:val="9"/>
    <w:rsid w:val="00161062"/>
    <w:rPr>
      <w:rFonts w:ascii="Arial" w:eastAsia="Georgia" w:hAnsi="Arial" w:cs="Georgia"/>
      <w:b/>
      <w:color w:val="438086"/>
      <w:sz w:val="20"/>
      <w:szCs w:val="20"/>
      <w:lang w:eastAsia="de-DE"/>
    </w:rPr>
  </w:style>
  <w:style w:type="character" w:customStyle="1" w:styleId="Ttulo6Car">
    <w:name w:val="Título 6 Car"/>
    <w:link w:val="Ttulo6"/>
    <w:uiPriority w:val="9"/>
    <w:rsid w:val="00161062"/>
    <w:rPr>
      <w:rFonts w:ascii="Arial" w:eastAsia="Times New Roman" w:hAnsi="Arial" w:cs="Times New Roman"/>
      <w:i/>
      <w:iCs/>
      <w:color w:val="243F60"/>
    </w:rPr>
  </w:style>
  <w:style w:type="character" w:customStyle="1" w:styleId="Ttulo7Car">
    <w:name w:val="Título 7 Car"/>
    <w:link w:val="Ttulo7"/>
    <w:uiPriority w:val="9"/>
    <w:rsid w:val="00161062"/>
    <w:rPr>
      <w:rFonts w:ascii="Arial" w:eastAsia="Times New Roman" w:hAnsi="Arial" w:cs="Times New Roman"/>
      <w:i/>
      <w:iCs/>
      <w:color w:val="404040"/>
    </w:rPr>
  </w:style>
  <w:style w:type="character" w:customStyle="1" w:styleId="Ttulo8Car">
    <w:name w:val="Título 8 Car"/>
    <w:link w:val="Ttulo8"/>
    <w:uiPriority w:val="9"/>
    <w:rsid w:val="00161062"/>
    <w:rPr>
      <w:rFonts w:ascii="Arial" w:eastAsia="Times New Roman" w:hAnsi="Arial" w:cs="Times New Roman"/>
      <w:color w:val="404040"/>
      <w:sz w:val="20"/>
      <w:szCs w:val="20"/>
    </w:rPr>
  </w:style>
  <w:style w:type="character" w:customStyle="1" w:styleId="Ttulo9Car">
    <w:name w:val="Título 9 Car"/>
    <w:link w:val="Ttulo9"/>
    <w:uiPriority w:val="9"/>
    <w:rsid w:val="00161062"/>
    <w:rPr>
      <w:rFonts w:ascii="Arial" w:eastAsia="Times New Roman" w:hAnsi="Arial" w:cs="Times New Roman"/>
      <w:i/>
      <w:iCs/>
      <w:color w:val="404040"/>
      <w:sz w:val="20"/>
      <w:szCs w:val="20"/>
    </w:rPr>
  </w:style>
  <w:style w:type="paragraph" w:styleId="TDC1">
    <w:name w:val="toc 1"/>
    <w:basedOn w:val="Normal"/>
    <w:next w:val="Normal"/>
    <w:autoRedefine/>
    <w:uiPriority w:val="39"/>
    <w:unhideWhenUsed/>
    <w:rsid w:val="00161062"/>
    <w:pPr>
      <w:tabs>
        <w:tab w:val="left" w:pos="440"/>
        <w:tab w:val="right" w:leader="dot" w:pos="9060"/>
      </w:tabs>
      <w:spacing w:before="360"/>
    </w:pPr>
    <w:rPr>
      <w:b/>
      <w:bCs/>
      <w:sz w:val="24"/>
      <w:szCs w:val="24"/>
    </w:rPr>
  </w:style>
  <w:style w:type="paragraph" w:styleId="TDC2">
    <w:name w:val="toc 2"/>
    <w:basedOn w:val="Normal"/>
    <w:next w:val="Normal"/>
    <w:autoRedefine/>
    <w:uiPriority w:val="39"/>
    <w:unhideWhenUsed/>
    <w:rsid w:val="00161062"/>
    <w:rPr>
      <w:rFonts w:cs="Calibri"/>
      <w:bCs/>
      <w:sz w:val="20"/>
      <w:szCs w:val="20"/>
    </w:rPr>
  </w:style>
  <w:style w:type="paragraph" w:styleId="TDC3">
    <w:name w:val="toc 3"/>
    <w:basedOn w:val="Normal"/>
    <w:next w:val="Normal"/>
    <w:autoRedefine/>
    <w:uiPriority w:val="39"/>
    <w:unhideWhenUsed/>
    <w:rsid w:val="00161062"/>
    <w:pPr>
      <w:tabs>
        <w:tab w:val="left" w:pos="880"/>
        <w:tab w:val="right" w:leader="dot" w:pos="9060"/>
      </w:tabs>
      <w:ind w:left="221"/>
    </w:pPr>
    <w:rPr>
      <w:rFonts w:ascii="Calibri" w:hAnsi="Calibri" w:cs="Calibri"/>
      <w:sz w:val="20"/>
      <w:szCs w:val="20"/>
    </w:rPr>
  </w:style>
  <w:style w:type="paragraph" w:styleId="TDC4">
    <w:name w:val="toc 4"/>
    <w:basedOn w:val="Normal"/>
    <w:next w:val="Normal"/>
    <w:autoRedefine/>
    <w:uiPriority w:val="39"/>
    <w:unhideWhenUsed/>
    <w:rsid w:val="00161062"/>
    <w:pPr>
      <w:ind w:left="440"/>
    </w:pPr>
    <w:rPr>
      <w:rFonts w:ascii="Calibri" w:hAnsi="Calibri" w:cs="Calibri"/>
      <w:sz w:val="20"/>
      <w:szCs w:val="20"/>
    </w:rPr>
  </w:style>
  <w:style w:type="paragraph" w:styleId="TDC5">
    <w:name w:val="toc 5"/>
    <w:basedOn w:val="Normal"/>
    <w:next w:val="Normal"/>
    <w:autoRedefine/>
    <w:uiPriority w:val="39"/>
    <w:unhideWhenUsed/>
    <w:rsid w:val="00161062"/>
    <w:pPr>
      <w:ind w:left="660"/>
    </w:pPr>
    <w:rPr>
      <w:rFonts w:ascii="Calibri" w:hAnsi="Calibri" w:cs="Calibri"/>
      <w:sz w:val="20"/>
      <w:szCs w:val="20"/>
    </w:rPr>
  </w:style>
  <w:style w:type="paragraph" w:styleId="TDC6">
    <w:name w:val="toc 6"/>
    <w:basedOn w:val="Normal"/>
    <w:next w:val="Normal"/>
    <w:autoRedefine/>
    <w:uiPriority w:val="39"/>
    <w:unhideWhenUsed/>
    <w:rsid w:val="00161062"/>
    <w:pPr>
      <w:ind w:left="880"/>
    </w:pPr>
    <w:rPr>
      <w:rFonts w:ascii="Calibri" w:hAnsi="Calibri" w:cs="Calibri"/>
      <w:sz w:val="20"/>
      <w:szCs w:val="20"/>
    </w:rPr>
  </w:style>
  <w:style w:type="paragraph" w:styleId="TDC7">
    <w:name w:val="toc 7"/>
    <w:basedOn w:val="Normal"/>
    <w:next w:val="Normal"/>
    <w:autoRedefine/>
    <w:uiPriority w:val="39"/>
    <w:unhideWhenUsed/>
    <w:rsid w:val="00161062"/>
    <w:pPr>
      <w:ind w:left="1100"/>
    </w:pPr>
    <w:rPr>
      <w:rFonts w:ascii="Calibri" w:hAnsi="Calibri" w:cs="Calibri"/>
      <w:sz w:val="20"/>
      <w:szCs w:val="20"/>
    </w:rPr>
  </w:style>
  <w:style w:type="paragraph" w:styleId="TDC8">
    <w:name w:val="toc 8"/>
    <w:basedOn w:val="Normal"/>
    <w:next w:val="Normal"/>
    <w:autoRedefine/>
    <w:uiPriority w:val="39"/>
    <w:unhideWhenUsed/>
    <w:rsid w:val="00161062"/>
    <w:pPr>
      <w:ind w:left="1320"/>
    </w:pPr>
    <w:rPr>
      <w:rFonts w:ascii="Calibri" w:hAnsi="Calibri" w:cs="Calibri"/>
      <w:sz w:val="20"/>
      <w:szCs w:val="20"/>
    </w:rPr>
  </w:style>
  <w:style w:type="paragraph" w:styleId="TDC9">
    <w:name w:val="toc 9"/>
    <w:basedOn w:val="Normal"/>
    <w:next w:val="Normal"/>
    <w:autoRedefine/>
    <w:uiPriority w:val="39"/>
    <w:unhideWhenUsed/>
    <w:rsid w:val="00161062"/>
    <w:pPr>
      <w:ind w:left="1540"/>
    </w:pPr>
    <w:rPr>
      <w:rFonts w:ascii="Calibri" w:hAnsi="Calibri" w:cs="Calibri"/>
      <w:sz w:val="20"/>
      <w:szCs w:val="20"/>
    </w:rPr>
  </w:style>
  <w:style w:type="paragraph" w:customStyle="1" w:styleId="Verweis">
    <w:name w:val="Verweis"/>
    <w:basedOn w:val="Normal"/>
    <w:autoRedefine/>
    <w:qFormat/>
    <w:rsid w:val="00161062"/>
    <w:pPr>
      <w:tabs>
        <w:tab w:val="left" w:pos="567"/>
      </w:tabs>
      <w:ind w:left="567" w:hanging="567"/>
    </w:pPr>
    <w:rPr>
      <w:i/>
      <w:color w:val="A2A49D"/>
      <w:sz w:val="20"/>
    </w:rPr>
  </w:style>
  <w:style w:type="character" w:customStyle="1" w:styleId="Verweisa">
    <w:name w:val="Verweis_a"/>
    <w:uiPriority w:val="1"/>
    <w:qFormat/>
    <w:rsid w:val="00161062"/>
    <w:rPr>
      <w:i/>
      <w:color w:val="A2A49D"/>
      <w:sz w:val="20"/>
    </w:rPr>
  </w:style>
  <w:style w:type="paragraph" w:styleId="Ttulo">
    <w:name w:val="Title"/>
    <w:basedOn w:val="Normal"/>
    <w:link w:val="TtuloCar"/>
    <w:uiPriority w:val="10"/>
    <w:qFormat/>
    <w:rsid w:val="00161062"/>
    <w:pPr>
      <w:spacing w:before="400"/>
    </w:pPr>
    <w:rPr>
      <w:rFonts w:ascii="Trebuchet MS" w:eastAsia="Georgia" w:hAnsi="Trebuchet MS" w:cs="Georgia"/>
      <w:color w:val="53548A"/>
      <w:sz w:val="56"/>
      <w:szCs w:val="56"/>
    </w:rPr>
  </w:style>
  <w:style w:type="character" w:customStyle="1" w:styleId="TtuloCar">
    <w:name w:val="Título Car"/>
    <w:link w:val="Ttulo"/>
    <w:uiPriority w:val="10"/>
    <w:rsid w:val="00161062"/>
    <w:rPr>
      <w:rFonts w:ascii="Trebuchet MS" w:eastAsia="Georgia" w:hAnsi="Trebuchet MS" w:cs="Georgia"/>
      <w:color w:val="53548A"/>
      <w:sz w:val="56"/>
      <w:szCs w:val="56"/>
      <w:lang w:eastAsia="de-DE"/>
    </w:rPr>
  </w:style>
  <w:style w:type="paragraph" w:styleId="ndice1">
    <w:name w:val="index 1"/>
    <w:basedOn w:val="Normal"/>
    <w:next w:val="Normal"/>
    <w:autoRedefine/>
    <w:uiPriority w:val="99"/>
    <w:unhideWhenUsed/>
    <w:rsid w:val="00161062"/>
    <w:pPr>
      <w:ind w:left="220" w:hanging="220"/>
    </w:pPr>
    <w:rPr>
      <w:sz w:val="18"/>
      <w:szCs w:val="18"/>
    </w:rPr>
  </w:style>
  <w:style w:type="paragraph" w:styleId="ndice2">
    <w:name w:val="index 2"/>
    <w:basedOn w:val="Normal"/>
    <w:next w:val="Normal"/>
    <w:autoRedefine/>
    <w:uiPriority w:val="99"/>
    <w:unhideWhenUsed/>
    <w:rsid w:val="00161062"/>
    <w:pPr>
      <w:ind w:left="440" w:hanging="220"/>
    </w:pPr>
    <w:rPr>
      <w:sz w:val="18"/>
    </w:rPr>
  </w:style>
  <w:style w:type="paragraph" w:styleId="ndice3">
    <w:name w:val="index 3"/>
    <w:basedOn w:val="Normal"/>
    <w:next w:val="Normal"/>
    <w:autoRedefine/>
    <w:uiPriority w:val="99"/>
    <w:unhideWhenUsed/>
    <w:rsid w:val="00161062"/>
    <w:pPr>
      <w:ind w:left="660" w:hanging="220"/>
    </w:pPr>
    <w:rPr>
      <w:rFonts w:asciiTheme="minorHAnsi" w:hAnsiTheme="minorHAnsi"/>
      <w:sz w:val="18"/>
      <w:szCs w:val="18"/>
    </w:rPr>
  </w:style>
  <w:style w:type="paragraph" w:styleId="ndice4">
    <w:name w:val="index 4"/>
    <w:basedOn w:val="Normal"/>
    <w:next w:val="Normal"/>
    <w:autoRedefine/>
    <w:uiPriority w:val="99"/>
    <w:unhideWhenUsed/>
    <w:rsid w:val="00161062"/>
    <w:pPr>
      <w:ind w:left="880" w:hanging="220"/>
    </w:pPr>
    <w:rPr>
      <w:rFonts w:asciiTheme="minorHAnsi" w:hAnsiTheme="minorHAnsi"/>
      <w:sz w:val="18"/>
      <w:szCs w:val="18"/>
    </w:rPr>
  </w:style>
  <w:style w:type="paragraph" w:styleId="ndice5">
    <w:name w:val="index 5"/>
    <w:basedOn w:val="Normal"/>
    <w:next w:val="Normal"/>
    <w:autoRedefine/>
    <w:uiPriority w:val="99"/>
    <w:unhideWhenUsed/>
    <w:rsid w:val="00161062"/>
    <w:pPr>
      <w:ind w:left="1100" w:hanging="220"/>
    </w:pPr>
    <w:rPr>
      <w:rFonts w:asciiTheme="minorHAnsi" w:hAnsiTheme="minorHAnsi"/>
      <w:sz w:val="18"/>
      <w:szCs w:val="18"/>
    </w:rPr>
  </w:style>
  <w:style w:type="paragraph" w:styleId="ndice6">
    <w:name w:val="index 6"/>
    <w:basedOn w:val="Normal"/>
    <w:next w:val="Normal"/>
    <w:autoRedefine/>
    <w:uiPriority w:val="99"/>
    <w:unhideWhenUsed/>
    <w:rsid w:val="00161062"/>
    <w:pPr>
      <w:ind w:left="1320" w:hanging="220"/>
    </w:pPr>
    <w:rPr>
      <w:rFonts w:asciiTheme="minorHAnsi" w:hAnsiTheme="minorHAnsi"/>
      <w:sz w:val="18"/>
      <w:szCs w:val="18"/>
    </w:rPr>
  </w:style>
  <w:style w:type="paragraph" w:styleId="ndice7">
    <w:name w:val="index 7"/>
    <w:basedOn w:val="Normal"/>
    <w:next w:val="Normal"/>
    <w:autoRedefine/>
    <w:uiPriority w:val="99"/>
    <w:unhideWhenUsed/>
    <w:rsid w:val="00161062"/>
    <w:pPr>
      <w:ind w:left="1540" w:hanging="220"/>
    </w:pPr>
    <w:rPr>
      <w:rFonts w:asciiTheme="minorHAnsi" w:hAnsiTheme="minorHAnsi"/>
      <w:sz w:val="18"/>
      <w:szCs w:val="18"/>
    </w:rPr>
  </w:style>
  <w:style w:type="paragraph" w:styleId="ndice8">
    <w:name w:val="index 8"/>
    <w:basedOn w:val="Normal"/>
    <w:next w:val="Normal"/>
    <w:autoRedefine/>
    <w:uiPriority w:val="99"/>
    <w:unhideWhenUsed/>
    <w:rsid w:val="00161062"/>
    <w:pPr>
      <w:ind w:left="1760" w:hanging="220"/>
    </w:pPr>
    <w:rPr>
      <w:rFonts w:asciiTheme="minorHAnsi" w:hAnsiTheme="minorHAnsi"/>
      <w:sz w:val="18"/>
      <w:szCs w:val="18"/>
    </w:rPr>
  </w:style>
  <w:style w:type="paragraph" w:styleId="ndice9">
    <w:name w:val="index 9"/>
    <w:basedOn w:val="Normal"/>
    <w:next w:val="Normal"/>
    <w:autoRedefine/>
    <w:uiPriority w:val="99"/>
    <w:unhideWhenUsed/>
    <w:rsid w:val="00161062"/>
    <w:pPr>
      <w:ind w:left="1980" w:hanging="220"/>
    </w:pPr>
    <w:rPr>
      <w:rFonts w:asciiTheme="minorHAnsi" w:hAnsiTheme="minorHAnsi"/>
      <w:sz w:val="18"/>
      <w:szCs w:val="18"/>
    </w:rPr>
  </w:style>
  <w:style w:type="paragraph" w:styleId="Ttulodendice">
    <w:name w:val="index heading"/>
    <w:basedOn w:val="Normal"/>
    <w:next w:val="ndice1"/>
    <w:uiPriority w:val="99"/>
    <w:unhideWhenUsed/>
    <w:rsid w:val="00161062"/>
    <w:pPr>
      <w:spacing w:before="240" w:after="120"/>
      <w:ind w:left="140"/>
    </w:pPr>
    <w:rPr>
      <w:b/>
      <w:bCs/>
      <w:sz w:val="28"/>
      <w:szCs w:val="28"/>
    </w:rPr>
  </w:style>
  <w:style w:type="paragraph" w:styleId="Textodeglobo">
    <w:name w:val="Balloon Text"/>
    <w:basedOn w:val="Normal"/>
    <w:link w:val="TextodegloboCar"/>
    <w:uiPriority w:val="99"/>
    <w:semiHidden/>
    <w:unhideWhenUsed/>
    <w:rsid w:val="00161062"/>
    <w:rPr>
      <w:rFonts w:ascii="Tahoma" w:hAnsi="Tahoma" w:cs="Tahoma"/>
      <w:sz w:val="16"/>
      <w:szCs w:val="16"/>
    </w:rPr>
  </w:style>
  <w:style w:type="character" w:customStyle="1" w:styleId="TextodegloboCar">
    <w:name w:val="Texto de globo Car"/>
    <w:link w:val="Textodeglobo"/>
    <w:uiPriority w:val="99"/>
    <w:semiHidden/>
    <w:rsid w:val="00161062"/>
    <w:rPr>
      <w:rFonts w:ascii="Tahoma" w:hAnsi="Tahoma" w:cs="Tahoma"/>
      <w:sz w:val="16"/>
      <w:szCs w:val="16"/>
    </w:rPr>
  </w:style>
  <w:style w:type="character" w:customStyle="1" w:styleId="Bedienelement">
    <w:name w:val="Bedienelement"/>
    <w:uiPriority w:val="1"/>
    <w:qFormat/>
    <w:rsid w:val="00161062"/>
    <w:rPr>
      <w:rFonts w:ascii="Arial" w:hAnsi="Arial"/>
      <w:b/>
    </w:rPr>
  </w:style>
  <w:style w:type="paragraph" w:styleId="Descripcin">
    <w:name w:val="caption"/>
    <w:aliases w:val="FD:Beschriftung"/>
    <w:basedOn w:val="Normal"/>
    <w:next w:val="Legende"/>
    <w:autoRedefine/>
    <w:uiPriority w:val="99"/>
    <w:qFormat/>
    <w:rsid w:val="00161062"/>
    <w:pPr>
      <w:spacing w:before="120"/>
    </w:pPr>
    <w:rPr>
      <w:rFonts w:eastAsia="Georgia" w:cs="Georgia"/>
      <w:b/>
      <w:bCs/>
      <w:color w:val="53548A"/>
      <w:sz w:val="18"/>
      <w:szCs w:val="18"/>
    </w:rPr>
  </w:style>
  <w:style w:type="paragraph" w:customStyle="1" w:styleId="Grundtext">
    <w:name w:val="Grundtext"/>
    <w:basedOn w:val="Normal"/>
    <w:link w:val="GrundtextZchn"/>
    <w:qFormat/>
    <w:rsid w:val="00161062"/>
    <w:pPr>
      <w:spacing w:after="120"/>
    </w:pPr>
  </w:style>
  <w:style w:type="character" w:customStyle="1" w:styleId="GrundtextZchn">
    <w:name w:val="Grundtext Zchn"/>
    <w:link w:val="Grundtext"/>
    <w:rsid w:val="00161062"/>
    <w:rPr>
      <w:rFonts w:ascii="Arial" w:hAnsi="Arial" w:cs="Times New Roman"/>
    </w:rPr>
  </w:style>
  <w:style w:type="paragraph" w:customStyle="1" w:styleId="Bild">
    <w:name w:val="Bild"/>
    <w:basedOn w:val="Grundtext"/>
    <w:next w:val="Descripcin"/>
    <w:qFormat/>
    <w:rsid w:val="00161062"/>
  </w:style>
  <w:style w:type="paragraph" w:customStyle="1" w:styleId="BildMitte">
    <w:name w:val="Bild_Mitte"/>
    <w:basedOn w:val="Grundtext"/>
    <w:next w:val="Descripcin"/>
    <w:link w:val="BildMitteZchn"/>
    <w:autoRedefine/>
    <w:qFormat/>
    <w:rsid w:val="00161062"/>
    <w:pPr>
      <w:jc w:val="center"/>
    </w:pPr>
  </w:style>
  <w:style w:type="character" w:customStyle="1" w:styleId="BildMitteZchn">
    <w:name w:val="Bild_Mitte Zchn"/>
    <w:link w:val="BildMitte"/>
    <w:rsid w:val="00161062"/>
    <w:rPr>
      <w:rFonts w:ascii="Arial" w:hAnsi="Arial" w:cs="Times New Roman"/>
    </w:rPr>
  </w:style>
  <w:style w:type="character" w:styleId="Ttulodellibro">
    <w:name w:val="Book Title"/>
    <w:basedOn w:val="Fuentedeprrafopredeter"/>
    <w:uiPriority w:val="33"/>
    <w:qFormat/>
    <w:rsid w:val="00161062"/>
    <w:rPr>
      <w:b/>
      <w:bCs/>
      <w:i/>
      <w:iCs/>
      <w:spacing w:val="5"/>
    </w:rPr>
  </w:style>
  <w:style w:type="paragraph" w:customStyle="1" w:styleId="Dokumenttyp">
    <w:name w:val="Dokumenttyp"/>
    <w:basedOn w:val="Grundtext"/>
    <w:qFormat/>
    <w:rsid w:val="00161062"/>
    <w:pPr>
      <w:jc w:val="center"/>
    </w:pPr>
    <w:rPr>
      <w:sz w:val="32"/>
    </w:rPr>
  </w:style>
  <w:style w:type="numbering" w:customStyle="1" w:styleId="FDBeschr">
    <w:name w:val="FD:Beschr"/>
    <w:uiPriority w:val="99"/>
    <w:rsid w:val="00161062"/>
    <w:pPr>
      <w:numPr>
        <w:numId w:val="2"/>
      </w:numPr>
    </w:pPr>
  </w:style>
  <w:style w:type="character" w:customStyle="1" w:styleId="FDHervorhebung">
    <w:name w:val="FD:Hervorhebung"/>
    <w:uiPriority w:val="1"/>
    <w:qFormat/>
    <w:rsid w:val="00161062"/>
    <w:rPr>
      <w:b/>
    </w:rPr>
  </w:style>
  <w:style w:type="numbering" w:customStyle="1" w:styleId="FDMassnahmen">
    <w:name w:val="FD:Massnahmen"/>
    <w:uiPriority w:val="99"/>
    <w:rsid w:val="00161062"/>
    <w:pPr>
      <w:numPr>
        <w:numId w:val="4"/>
      </w:numPr>
    </w:pPr>
  </w:style>
  <w:style w:type="paragraph" w:customStyle="1" w:styleId="WHMassnahme">
    <w:name w:val="WH_Massnahme"/>
    <w:link w:val="WHMassnahmeZchn"/>
    <w:rsid w:val="00161062"/>
    <w:pPr>
      <w:numPr>
        <w:numId w:val="7"/>
      </w:numPr>
      <w:suppressAutoHyphens/>
      <w:autoSpaceDE w:val="0"/>
      <w:autoSpaceDN w:val="0"/>
      <w:adjustRightInd w:val="0"/>
      <w:spacing w:after="120"/>
    </w:pPr>
    <w:rPr>
      <w:rFonts w:ascii="Arial" w:eastAsia="Times New Roman" w:hAnsi="Arial" w:cs="Arial"/>
      <w:noProof/>
      <w:color w:val="000000"/>
      <w:spacing w:val="2"/>
      <w:szCs w:val="20"/>
      <w:lang w:eastAsia="de-DE"/>
    </w:rPr>
  </w:style>
  <w:style w:type="character" w:customStyle="1" w:styleId="WHMassnahmeZchn">
    <w:name w:val="WH_Massnahme Zchn"/>
    <w:link w:val="WHMassnahme"/>
    <w:rsid w:val="00161062"/>
    <w:rPr>
      <w:rFonts w:ascii="Arial" w:eastAsia="Times New Roman" w:hAnsi="Arial" w:cs="Arial"/>
      <w:noProof/>
      <w:color w:val="000000"/>
      <w:spacing w:val="2"/>
      <w:szCs w:val="20"/>
      <w:lang w:eastAsia="de-DE"/>
    </w:rPr>
  </w:style>
  <w:style w:type="paragraph" w:customStyle="1" w:styleId="Formatvorlage1">
    <w:name w:val="Formatvorlage1"/>
    <w:basedOn w:val="WHMassnahme"/>
    <w:qFormat/>
    <w:rsid w:val="00161062"/>
    <w:pPr>
      <w:numPr>
        <w:numId w:val="0"/>
      </w:numPr>
      <w:tabs>
        <w:tab w:val="num" w:pos="1440"/>
      </w:tabs>
      <w:ind w:left="1440" w:hanging="360"/>
    </w:pPr>
  </w:style>
  <w:style w:type="paragraph" w:styleId="Piedepgina">
    <w:name w:val="footer"/>
    <w:basedOn w:val="Normal"/>
    <w:link w:val="PiedepginaCar"/>
    <w:uiPriority w:val="99"/>
    <w:unhideWhenUsed/>
    <w:rsid w:val="00161062"/>
    <w:pPr>
      <w:tabs>
        <w:tab w:val="center" w:pos="4536"/>
        <w:tab w:val="right" w:pos="9072"/>
      </w:tabs>
      <w:jc w:val="right"/>
    </w:pPr>
    <w:rPr>
      <w:sz w:val="20"/>
    </w:rPr>
  </w:style>
  <w:style w:type="character" w:customStyle="1" w:styleId="PiedepginaCar">
    <w:name w:val="Pie de página Car"/>
    <w:link w:val="Piedepgina"/>
    <w:uiPriority w:val="99"/>
    <w:rsid w:val="00161062"/>
    <w:rPr>
      <w:rFonts w:ascii="Arial" w:hAnsi="Arial" w:cs="Times New Roman"/>
      <w:sz w:val="20"/>
    </w:rPr>
  </w:style>
  <w:style w:type="paragraph" w:customStyle="1" w:styleId="HandlungFolge">
    <w:name w:val="Handlung_Folge"/>
    <w:basedOn w:val="Normal"/>
    <w:qFormat/>
    <w:rsid w:val="00161062"/>
    <w:pPr>
      <w:numPr>
        <w:ilvl w:val="0"/>
      </w:numPr>
      <w:tabs>
        <w:tab w:val="num" w:pos="360"/>
        <w:tab w:val="left" w:pos="567"/>
      </w:tabs>
      <w:spacing w:after="120"/>
    </w:pPr>
  </w:style>
  <w:style w:type="paragraph" w:customStyle="1" w:styleId="Handlungfrei">
    <w:name w:val="Handlung_frei"/>
    <w:basedOn w:val="Normal"/>
    <w:autoRedefine/>
    <w:qFormat/>
    <w:rsid w:val="00161062"/>
    <w:pPr>
      <w:numPr>
        <w:ilvl w:val="0"/>
      </w:numPr>
      <w:tabs>
        <w:tab w:val="num" w:pos="360"/>
        <w:tab w:val="left" w:pos="567"/>
      </w:tabs>
    </w:pPr>
  </w:style>
  <w:style w:type="paragraph" w:customStyle="1" w:styleId="Handlungsortiert">
    <w:name w:val="Handlung_sortiert"/>
    <w:basedOn w:val="Normal"/>
    <w:autoRedefine/>
    <w:qFormat/>
    <w:rsid w:val="00161062"/>
    <w:pPr>
      <w:numPr>
        <w:numId w:val="9"/>
      </w:numPr>
      <w:tabs>
        <w:tab w:val="left" w:pos="454"/>
        <w:tab w:val="left" w:pos="567"/>
      </w:tabs>
      <w:spacing w:after="120"/>
    </w:pPr>
  </w:style>
  <w:style w:type="paragraph" w:customStyle="1" w:styleId="Liste2Unterpunkt">
    <w:name w:val="Liste_2_Unterpunkt"/>
    <w:basedOn w:val="Normal"/>
    <w:autoRedefine/>
    <w:uiPriority w:val="38"/>
    <w:qFormat/>
    <w:rsid w:val="00161062"/>
    <w:pPr>
      <w:numPr>
        <w:ilvl w:val="0"/>
      </w:numPr>
      <w:tabs>
        <w:tab w:val="num" w:pos="360"/>
      </w:tabs>
      <w:contextualSpacing/>
    </w:pPr>
    <w:rPr>
      <w:rFonts w:eastAsia="Georgia" w:cs="Georgia"/>
      <w:szCs w:val="20"/>
    </w:rPr>
  </w:style>
  <w:style w:type="paragraph" w:customStyle="1" w:styleId="HandlungsortiertUnterpunkt">
    <w:name w:val="Handlung_sortiert_Unterpunkt"/>
    <w:basedOn w:val="Liste2Unterpunkt"/>
    <w:autoRedefine/>
    <w:qFormat/>
    <w:rsid w:val="00161062"/>
    <w:pPr>
      <w:numPr>
        <w:numId w:val="11"/>
      </w:numPr>
      <w:spacing w:after="240"/>
    </w:pPr>
  </w:style>
  <w:style w:type="numbering" w:customStyle="1" w:styleId="Handlungssequenz">
    <w:name w:val="Handlungssequenz"/>
    <w:uiPriority w:val="99"/>
    <w:rsid w:val="00161062"/>
    <w:pPr>
      <w:numPr>
        <w:numId w:val="6"/>
      </w:numPr>
    </w:pPr>
  </w:style>
  <w:style w:type="table" w:styleId="Listaclara-nfasis1">
    <w:name w:val="Light List Accent 1"/>
    <w:basedOn w:val="Tablanormal"/>
    <w:uiPriority w:val="61"/>
    <w:rsid w:val="00161062"/>
    <w:pPr>
      <w:spacing w:after="0" w:line="240" w:lineRule="auto"/>
    </w:pPr>
    <w:rPr>
      <w:rFonts w:ascii="Arial" w:hAnsi="Arial" w:cs="Times New Roman"/>
      <w:sz w:val="20"/>
      <w:szCs w:val="20"/>
      <w:lang w:eastAsia="de-D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ombreadoclaro">
    <w:name w:val="Light Shading"/>
    <w:basedOn w:val="Tablanormal"/>
    <w:uiPriority w:val="60"/>
    <w:rsid w:val="00161062"/>
    <w:pPr>
      <w:spacing w:after="0" w:line="240" w:lineRule="auto"/>
    </w:pPr>
    <w:rPr>
      <w:rFonts w:ascii="Arial" w:hAnsi="Arial" w:cs="Times New Roman"/>
      <w:color w:val="000000"/>
      <w:sz w:val="20"/>
      <w:szCs w:val="20"/>
      <w:lang w:eastAsia="de-D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doclaro-nfasis3">
    <w:name w:val="Light Shading Accent 3"/>
    <w:basedOn w:val="Tablanormal"/>
    <w:uiPriority w:val="60"/>
    <w:rsid w:val="00161062"/>
    <w:pPr>
      <w:spacing w:after="0" w:line="240" w:lineRule="auto"/>
    </w:pPr>
    <w:rPr>
      <w:rFonts w:ascii="Arial" w:hAnsi="Arial" w:cs="Times New Roman"/>
      <w:color w:val="76923C" w:themeColor="accent3" w:themeShade="BF"/>
      <w:sz w:val="20"/>
      <w:szCs w:val="20"/>
      <w:lang w:eastAsia="de-DE"/>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nfasis">
    <w:name w:val="Emphasis"/>
    <w:uiPriority w:val="20"/>
    <w:qFormat/>
    <w:rsid w:val="00161062"/>
    <w:rPr>
      <w:i/>
      <w:iCs/>
    </w:rPr>
  </w:style>
  <w:style w:type="character" w:styleId="Hipervnculo">
    <w:name w:val="Hyperlink"/>
    <w:uiPriority w:val="99"/>
    <w:unhideWhenUsed/>
    <w:rsid w:val="00161062"/>
    <w:rPr>
      <w:color w:val="0000FF"/>
      <w:u w:val="single"/>
    </w:rPr>
  </w:style>
  <w:style w:type="character" w:styleId="nfasisintenso">
    <w:name w:val="Intense Emphasis"/>
    <w:uiPriority w:val="21"/>
    <w:qFormat/>
    <w:rsid w:val="00161062"/>
    <w:rPr>
      <w:b/>
      <w:bCs/>
      <w:i/>
      <w:iCs/>
      <w:color w:val="4F81BD"/>
    </w:rPr>
  </w:style>
  <w:style w:type="paragraph" w:customStyle="1" w:styleId="IVZberschrift">
    <w:name w:val="IVZ_Überschrift"/>
    <w:basedOn w:val="Normal"/>
    <w:next w:val="Normal"/>
    <w:autoRedefine/>
    <w:semiHidden/>
    <w:qFormat/>
    <w:rsid w:val="00161062"/>
    <w:pPr>
      <w:spacing w:before="480" w:after="120"/>
    </w:pPr>
    <w:rPr>
      <w:color w:val="00448A"/>
      <w:sz w:val="56"/>
    </w:rPr>
  </w:style>
  <w:style w:type="paragraph" w:styleId="Textocomentario">
    <w:name w:val="annotation text"/>
    <w:basedOn w:val="Normal"/>
    <w:link w:val="TextocomentarioCar"/>
    <w:uiPriority w:val="99"/>
    <w:semiHidden/>
    <w:unhideWhenUsed/>
    <w:rsid w:val="00161062"/>
    <w:rPr>
      <w:sz w:val="20"/>
      <w:szCs w:val="20"/>
    </w:rPr>
  </w:style>
  <w:style w:type="character" w:customStyle="1" w:styleId="TextocomentarioCar">
    <w:name w:val="Texto comentario Car"/>
    <w:basedOn w:val="Fuentedeprrafopredeter"/>
    <w:link w:val="Textocomentario"/>
    <w:uiPriority w:val="99"/>
    <w:semiHidden/>
    <w:rsid w:val="00161062"/>
    <w:rPr>
      <w:rFonts w:ascii="Arial" w:hAnsi="Arial"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161062"/>
    <w:rPr>
      <w:b/>
      <w:bCs/>
    </w:rPr>
  </w:style>
  <w:style w:type="character" w:customStyle="1" w:styleId="AsuntodelcomentarioCar">
    <w:name w:val="Asunto del comentario Car"/>
    <w:basedOn w:val="TextocomentarioCar"/>
    <w:link w:val="Asuntodelcomentario"/>
    <w:uiPriority w:val="99"/>
    <w:semiHidden/>
    <w:rsid w:val="00161062"/>
    <w:rPr>
      <w:rFonts w:ascii="Arial" w:hAnsi="Arial" w:cs="Times New Roman"/>
      <w:b/>
      <w:bCs/>
      <w:sz w:val="20"/>
      <w:szCs w:val="20"/>
    </w:rPr>
  </w:style>
  <w:style w:type="character" w:styleId="Refdecomentario">
    <w:name w:val="annotation reference"/>
    <w:basedOn w:val="Fuentedeprrafopredeter"/>
    <w:uiPriority w:val="99"/>
    <w:semiHidden/>
    <w:unhideWhenUsed/>
    <w:rsid w:val="00161062"/>
    <w:rPr>
      <w:sz w:val="16"/>
      <w:szCs w:val="16"/>
    </w:rPr>
  </w:style>
  <w:style w:type="paragraph" w:styleId="Encabezado">
    <w:name w:val="header"/>
    <w:basedOn w:val="Normal"/>
    <w:link w:val="EncabezadoCar"/>
    <w:uiPriority w:val="99"/>
    <w:rsid w:val="00161062"/>
    <w:pPr>
      <w:tabs>
        <w:tab w:val="center" w:pos="4536"/>
        <w:tab w:val="right" w:pos="9072"/>
      </w:tabs>
      <w:jc w:val="right"/>
    </w:pPr>
    <w:rPr>
      <w:sz w:val="20"/>
    </w:rPr>
  </w:style>
  <w:style w:type="character" w:customStyle="1" w:styleId="EncabezadoCar">
    <w:name w:val="Encabezado Car"/>
    <w:link w:val="Encabezado"/>
    <w:uiPriority w:val="99"/>
    <w:rsid w:val="00161062"/>
    <w:rPr>
      <w:rFonts w:ascii="Arial" w:hAnsi="Arial" w:cs="Times New Roman"/>
      <w:sz w:val="20"/>
    </w:rPr>
  </w:style>
  <w:style w:type="paragraph" w:customStyle="1" w:styleId="Kopfzeilelinks">
    <w:name w:val="Kopfzeile_links"/>
    <w:basedOn w:val="Normal"/>
    <w:semiHidden/>
    <w:qFormat/>
    <w:rsid w:val="00161062"/>
    <w:pPr>
      <w:spacing w:after="120"/>
    </w:pPr>
    <w:rPr>
      <w:sz w:val="18"/>
    </w:rPr>
  </w:style>
  <w:style w:type="paragraph" w:customStyle="1" w:styleId="Kopfzeilerechts">
    <w:name w:val="Kopfzeile_rechts"/>
    <w:basedOn w:val="Normal"/>
    <w:semiHidden/>
    <w:qFormat/>
    <w:rsid w:val="00161062"/>
    <w:pPr>
      <w:spacing w:after="120"/>
      <w:jc w:val="right"/>
    </w:pPr>
    <w:rPr>
      <w:sz w:val="18"/>
    </w:rPr>
  </w:style>
  <w:style w:type="paragraph" w:customStyle="1" w:styleId="Leerzeile">
    <w:name w:val="Leerzeile"/>
    <w:basedOn w:val="Normal"/>
    <w:next w:val="Normal"/>
    <w:qFormat/>
    <w:rsid w:val="00161062"/>
    <w:rPr>
      <w:sz w:val="24"/>
    </w:rPr>
  </w:style>
  <w:style w:type="paragraph" w:customStyle="1" w:styleId="Legende">
    <w:name w:val="Legende"/>
    <w:basedOn w:val="Normal"/>
    <w:qFormat/>
    <w:rsid w:val="00161062"/>
    <w:pPr>
      <w:tabs>
        <w:tab w:val="left" w:pos="454"/>
        <w:tab w:val="left" w:pos="3402"/>
        <w:tab w:val="left" w:pos="3856"/>
      </w:tabs>
      <w:ind w:left="340" w:hanging="340"/>
    </w:pPr>
    <w:rPr>
      <w:sz w:val="20"/>
    </w:rPr>
  </w:style>
  <w:style w:type="paragraph" w:customStyle="1" w:styleId="Liste1">
    <w:name w:val="Liste 1"/>
    <w:basedOn w:val="Normal"/>
    <w:autoRedefine/>
    <w:uiPriority w:val="38"/>
    <w:qFormat/>
    <w:rsid w:val="00161062"/>
    <w:pPr>
      <w:numPr>
        <w:ilvl w:val="0"/>
      </w:numPr>
      <w:tabs>
        <w:tab w:val="num" w:pos="360"/>
      </w:tabs>
      <w:spacing w:line="312" w:lineRule="auto"/>
      <w:contextualSpacing/>
    </w:pPr>
    <w:rPr>
      <w:rFonts w:eastAsia="Georgia" w:cs="Georgia"/>
      <w:szCs w:val="20"/>
    </w:rPr>
  </w:style>
  <w:style w:type="paragraph" w:customStyle="1" w:styleId="Liste1Unterpunkt">
    <w:name w:val="Liste: 1. Unterpunkt"/>
    <w:basedOn w:val="Normal"/>
    <w:autoRedefine/>
    <w:uiPriority w:val="38"/>
    <w:qFormat/>
    <w:rsid w:val="00D20486"/>
    <w:pPr>
      <w:ind w:left="700" w:hanging="360"/>
      <w:contextualSpacing/>
    </w:pPr>
    <w:rPr>
      <w:rFonts w:eastAsia="Georgia" w:cs="Georgia"/>
      <w:szCs w:val="20"/>
    </w:rPr>
  </w:style>
  <w:style w:type="paragraph" w:customStyle="1" w:styleId="Liste2Unterpunkt0">
    <w:name w:val="Liste: 2. Unterpunkt"/>
    <w:basedOn w:val="Normal"/>
    <w:autoRedefine/>
    <w:uiPriority w:val="38"/>
    <w:qFormat/>
    <w:rsid w:val="00D20486"/>
    <w:pPr>
      <w:ind w:left="1040" w:hanging="360"/>
      <w:contextualSpacing/>
    </w:pPr>
    <w:rPr>
      <w:rFonts w:eastAsia="Georgia" w:cs="Georgia"/>
      <w:szCs w:val="20"/>
    </w:rPr>
  </w:style>
  <w:style w:type="paragraph" w:customStyle="1" w:styleId="Liste1Unterpunkt0">
    <w:name w:val="Liste_1_Unterpunkt"/>
    <w:basedOn w:val="Normal"/>
    <w:autoRedefine/>
    <w:uiPriority w:val="38"/>
    <w:qFormat/>
    <w:rsid w:val="00161062"/>
    <w:pPr>
      <w:numPr>
        <w:ilvl w:val="0"/>
      </w:numPr>
      <w:tabs>
        <w:tab w:val="num" w:pos="360"/>
      </w:tabs>
      <w:contextualSpacing/>
    </w:pPr>
    <w:rPr>
      <w:rFonts w:eastAsia="Georgia" w:cs="Georgia"/>
      <w:szCs w:val="20"/>
    </w:rPr>
  </w:style>
  <w:style w:type="paragraph" w:styleId="Prrafodelista">
    <w:name w:val="List Paragraph"/>
    <w:basedOn w:val="Normal"/>
    <w:uiPriority w:val="34"/>
    <w:qFormat/>
    <w:rsid w:val="00161062"/>
    <w:pPr>
      <w:ind w:left="720"/>
      <w:contextualSpacing/>
    </w:pPr>
  </w:style>
  <w:style w:type="table" w:styleId="Sombreadomedio1-nfasis1">
    <w:name w:val="Medium Shading 1 Accent 1"/>
    <w:basedOn w:val="Tablanormal"/>
    <w:uiPriority w:val="63"/>
    <w:rsid w:val="00161062"/>
    <w:pPr>
      <w:spacing w:after="0" w:line="240" w:lineRule="auto"/>
    </w:pPr>
    <w:rPr>
      <w:rFonts w:ascii="Arial" w:hAnsi="Arial" w:cs="Times New Roman"/>
      <w:sz w:val="20"/>
      <w:szCs w:val="20"/>
      <w:lang w:eastAsia="de-DE"/>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MussInFuzeile">
    <w:name w:val="MussInFußzeile"/>
    <w:basedOn w:val="Grundtext"/>
    <w:rsid w:val="00161062"/>
    <w:pPr>
      <w:jc w:val="right"/>
    </w:pPr>
  </w:style>
  <w:style w:type="character" w:styleId="Textodelmarcadordeposicin">
    <w:name w:val="Placeholder Text"/>
    <w:uiPriority w:val="99"/>
    <w:semiHidden/>
    <w:rsid w:val="00161062"/>
    <w:rPr>
      <w:color w:val="808080"/>
    </w:rPr>
  </w:style>
  <w:style w:type="paragraph" w:customStyle="1" w:styleId="Produktname">
    <w:name w:val="Produktname"/>
    <w:basedOn w:val="Grundtext"/>
    <w:qFormat/>
    <w:rsid w:val="00161062"/>
    <w:pPr>
      <w:spacing w:before="200"/>
      <w:jc w:val="center"/>
    </w:pPr>
    <w:rPr>
      <w:noProof/>
      <w:color w:val="00448A"/>
      <w:sz w:val="72"/>
      <w:szCs w:val="72"/>
    </w:rPr>
  </w:style>
  <w:style w:type="paragraph" w:customStyle="1" w:styleId="Randnotiz">
    <w:name w:val="Randnotiz"/>
    <w:basedOn w:val="Grundtext"/>
    <w:autoRedefine/>
    <w:qFormat/>
    <w:rsid w:val="00161062"/>
    <w:pPr>
      <w:framePr w:w="1701" w:hSpace="170" w:wrap="around" w:vAnchor="text" w:hAnchor="page" w:y="1"/>
      <w:spacing w:after="0"/>
    </w:pPr>
  </w:style>
  <w:style w:type="character" w:styleId="nfasissutil">
    <w:name w:val="Subtle Emphasis"/>
    <w:uiPriority w:val="19"/>
    <w:qFormat/>
    <w:rsid w:val="00161062"/>
    <w:rPr>
      <w:i/>
      <w:iCs/>
      <w:color w:val="808080"/>
    </w:rPr>
  </w:style>
  <w:style w:type="paragraph" w:styleId="NormalWeb">
    <w:name w:val="Normal (Web)"/>
    <w:basedOn w:val="Normal"/>
    <w:autoRedefine/>
    <w:uiPriority w:val="99"/>
    <w:semiHidden/>
    <w:unhideWhenUsed/>
    <w:rsid w:val="00161062"/>
    <w:rPr>
      <w:sz w:val="24"/>
      <w:szCs w:val="24"/>
    </w:rPr>
  </w:style>
  <w:style w:type="paragraph" w:customStyle="1" w:styleId="Strich">
    <w:name w:val="Strich"/>
    <w:basedOn w:val="Normal"/>
    <w:qFormat/>
    <w:rsid w:val="00161062"/>
    <w:pPr>
      <w:pBdr>
        <w:bottom w:val="single" w:sz="4" w:space="1" w:color="A2A49D"/>
      </w:pBdr>
      <w:ind w:left="-1985"/>
    </w:pPr>
    <w:rPr>
      <w:sz w:val="16"/>
    </w:rPr>
  </w:style>
  <w:style w:type="paragraph" w:customStyle="1" w:styleId="TabText">
    <w:name w:val="Tab_Text"/>
    <w:basedOn w:val="Normal"/>
    <w:qFormat/>
    <w:rsid w:val="00161062"/>
    <w:rPr>
      <w:color w:val="00448A"/>
      <w:sz w:val="20"/>
    </w:rPr>
  </w:style>
  <w:style w:type="paragraph" w:customStyle="1" w:styleId="TabListe">
    <w:name w:val="Tab_Liste"/>
    <w:basedOn w:val="TabText"/>
    <w:qFormat/>
    <w:rsid w:val="00161062"/>
    <w:pPr>
      <w:numPr>
        <w:ilvl w:val="0"/>
      </w:numPr>
      <w:tabs>
        <w:tab w:val="num" w:pos="360"/>
      </w:tabs>
    </w:pPr>
  </w:style>
  <w:style w:type="paragraph" w:customStyle="1" w:styleId="TabHandlung">
    <w:name w:val="Tab_Handlung"/>
    <w:basedOn w:val="TabListe"/>
    <w:qFormat/>
    <w:rsid w:val="00161062"/>
    <w:pPr>
      <w:numPr>
        <w:numId w:val="15"/>
      </w:numPr>
    </w:pPr>
  </w:style>
  <w:style w:type="paragraph" w:customStyle="1" w:styleId="TabHandlungUnterpunkt">
    <w:name w:val="Tab_Handlung_Unterpunkt"/>
    <w:basedOn w:val="Normal"/>
    <w:autoRedefine/>
    <w:qFormat/>
    <w:rsid w:val="00161062"/>
    <w:pPr>
      <w:numPr>
        <w:ilvl w:val="0"/>
      </w:numPr>
      <w:tabs>
        <w:tab w:val="num" w:pos="360"/>
      </w:tabs>
    </w:pPr>
    <w:rPr>
      <w:color w:val="00448A"/>
      <w:sz w:val="20"/>
    </w:rPr>
  </w:style>
  <w:style w:type="paragraph" w:customStyle="1" w:styleId="TabListeUnterpunkt">
    <w:name w:val="Tab_Liste_Unterpunkt"/>
    <w:basedOn w:val="Normal"/>
    <w:qFormat/>
    <w:rsid w:val="00161062"/>
    <w:pPr>
      <w:numPr>
        <w:ilvl w:val="0"/>
      </w:numPr>
      <w:tabs>
        <w:tab w:val="num" w:pos="360"/>
      </w:tabs>
    </w:pPr>
    <w:rPr>
      <w:color w:val="00448A"/>
      <w:sz w:val="20"/>
    </w:rPr>
  </w:style>
  <w:style w:type="paragraph" w:customStyle="1" w:styleId="tabellehilfsabstand">
    <w:name w:val="tabelle_hilfsabstand"/>
    <w:basedOn w:val="Randnotiz"/>
    <w:qFormat/>
    <w:rsid w:val="00161062"/>
    <w:pPr>
      <w:framePr w:wrap="around"/>
      <w:pBdr>
        <w:between w:val="single" w:sz="4" w:space="1" w:color="auto"/>
        <w:bar w:val="single" w:sz="4" w:color="auto"/>
      </w:pBdr>
    </w:pPr>
    <w:rPr>
      <w:sz w:val="2"/>
    </w:rPr>
  </w:style>
  <w:style w:type="table" w:styleId="Tablaconcuadrcula">
    <w:name w:val="Table Grid"/>
    <w:basedOn w:val="Tablanormal"/>
    <w:uiPriority w:val="59"/>
    <w:rsid w:val="00161062"/>
    <w:pPr>
      <w:spacing w:after="0" w:line="240" w:lineRule="auto"/>
    </w:pPr>
    <w:rPr>
      <w:rFonts w:ascii="Arial" w:hAnsi="Arial"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efgestellt">
    <w:name w:val="Tiefgestellt"/>
    <w:uiPriority w:val="1"/>
    <w:qFormat/>
    <w:rsid w:val="00161062"/>
    <w:rPr>
      <w:vertAlign w:val="subscript"/>
    </w:rPr>
  </w:style>
  <w:style w:type="paragraph" w:customStyle="1" w:styleId="Tipp">
    <w:name w:val="Tipp"/>
    <w:basedOn w:val="HandlungFolge"/>
    <w:rsid w:val="00161062"/>
    <w:pPr>
      <w:tabs>
        <w:tab w:val="clear" w:pos="360"/>
      </w:tabs>
    </w:pPr>
  </w:style>
  <w:style w:type="paragraph" w:styleId="Subttulo">
    <w:name w:val="Subtitle"/>
    <w:basedOn w:val="Normal"/>
    <w:link w:val="SubttuloCar"/>
    <w:autoRedefine/>
    <w:uiPriority w:val="11"/>
    <w:qFormat/>
    <w:rsid w:val="00161062"/>
    <w:pPr>
      <w:spacing w:before="240" w:after="480"/>
    </w:pPr>
    <w:rPr>
      <w:rFonts w:eastAsia="Georgia" w:cs="Georgia"/>
      <w:i/>
      <w:color w:val="A2A49D"/>
      <w:sz w:val="24"/>
      <w:szCs w:val="24"/>
    </w:rPr>
  </w:style>
  <w:style w:type="character" w:customStyle="1" w:styleId="SubttuloCar">
    <w:name w:val="Subtítulo Car"/>
    <w:link w:val="Subttulo"/>
    <w:uiPriority w:val="11"/>
    <w:rsid w:val="00161062"/>
    <w:rPr>
      <w:rFonts w:ascii="Arial" w:eastAsia="Georgia" w:hAnsi="Arial" w:cs="Georgia"/>
      <w:i/>
      <w:color w:val="A2A49D"/>
      <w:sz w:val="24"/>
      <w:szCs w:val="24"/>
      <w:lang w:eastAsia="de-DE"/>
    </w:rPr>
  </w:style>
  <w:style w:type="paragraph" w:customStyle="1" w:styleId="Variante">
    <w:name w:val="Variante"/>
    <w:basedOn w:val="Normal"/>
    <w:next w:val="Normal"/>
    <w:autoRedefine/>
    <w:qFormat/>
    <w:rsid w:val="00161062"/>
    <w:pPr>
      <w:spacing w:before="200"/>
      <w:jc w:val="center"/>
    </w:pPr>
    <w:rPr>
      <w:b/>
      <w:noProof/>
      <w:color w:val="A2A49D"/>
      <w:sz w:val="36"/>
      <w:szCs w:val="36"/>
    </w:rPr>
  </w:style>
  <w:style w:type="paragraph" w:customStyle="1" w:styleId="Voraussetzung">
    <w:name w:val="Voraussetzung"/>
    <w:basedOn w:val="Normal"/>
    <w:qFormat/>
    <w:rsid w:val="00161062"/>
    <w:pPr>
      <w:numPr>
        <w:ilvl w:val="0"/>
      </w:numPr>
      <w:tabs>
        <w:tab w:val="num" w:pos="360"/>
      </w:tabs>
      <w:spacing w:after="120"/>
    </w:pPr>
  </w:style>
  <w:style w:type="paragraph" w:customStyle="1" w:styleId="WHAchtung">
    <w:name w:val="WH_Achtung"/>
    <w:basedOn w:val="Normal"/>
    <w:next w:val="Normal"/>
    <w:qFormat/>
    <w:rsid w:val="00161062"/>
    <w:pPr>
      <w:shd w:val="clear" w:color="auto" w:fill="00B0F0"/>
      <w:jc w:val="center"/>
    </w:pPr>
    <w:rPr>
      <w:b/>
      <w:i/>
      <w:color w:val="FFFFFF"/>
      <w:sz w:val="20"/>
    </w:rPr>
  </w:style>
  <w:style w:type="paragraph" w:customStyle="1" w:styleId="WHGefahr">
    <w:name w:val="WH_Gefahr"/>
    <w:basedOn w:val="Normal"/>
    <w:next w:val="Normal"/>
    <w:qFormat/>
    <w:rsid w:val="00161062"/>
    <w:pPr>
      <w:shd w:val="clear" w:color="auto" w:fill="FF0000"/>
      <w:jc w:val="center"/>
    </w:pPr>
    <w:rPr>
      <w:b/>
      <w:color w:val="FFFFFF"/>
      <w:sz w:val="20"/>
    </w:rPr>
  </w:style>
  <w:style w:type="paragraph" w:customStyle="1" w:styleId="WHGrundtext">
    <w:name w:val="WH_Grundtext"/>
    <w:basedOn w:val="Normal"/>
    <w:qFormat/>
    <w:rsid w:val="00161062"/>
    <w:pPr>
      <w:spacing w:before="120" w:after="120"/>
    </w:pPr>
  </w:style>
  <w:style w:type="paragraph" w:customStyle="1" w:styleId="WHMassnahmeuntergeordnet">
    <w:name w:val="WH_Massnahme_untergeordnet"/>
    <w:basedOn w:val="WHMassnahme"/>
    <w:qFormat/>
    <w:rsid w:val="00161062"/>
    <w:pPr>
      <w:numPr>
        <w:numId w:val="20"/>
      </w:numPr>
    </w:pPr>
  </w:style>
  <w:style w:type="paragraph" w:customStyle="1" w:styleId="WHVorsicht">
    <w:name w:val="WH_Vorsicht"/>
    <w:basedOn w:val="Normal"/>
    <w:next w:val="Normal"/>
    <w:autoRedefine/>
    <w:qFormat/>
    <w:rsid w:val="00161062"/>
    <w:pPr>
      <w:shd w:val="clear" w:color="auto" w:fill="FFFF00"/>
      <w:jc w:val="center"/>
    </w:pPr>
    <w:rPr>
      <w:b/>
      <w:bCs/>
      <w:sz w:val="20"/>
    </w:rPr>
  </w:style>
  <w:style w:type="paragraph" w:customStyle="1" w:styleId="WHWarnung">
    <w:name w:val="WH_Warnung"/>
    <w:basedOn w:val="Normal"/>
    <w:next w:val="Normal"/>
    <w:autoRedefine/>
    <w:rsid w:val="00161062"/>
    <w:pPr>
      <w:shd w:val="clear" w:color="auto" w:fill="FFC000"/>
      <w:jc w:val="center"/>
    </w:pPr>
    <w:rPr>
      <w:b/>
      <w:bCs/>
      <w:noProof/>
      <w:sz w:val="20"/>
    </w:rPr>
  </w:style>
  <w:style w:type="character" w:customStyle="1" w:styleId="xxx">
    <w:name w:val="xxx"/>
    <w:uiPriority w:val="1"/>
    <w:qFormat/>
    <w:rsid w:val="00161062"/>
    <w:rPr>
      <w:noProof/>
      <w:bdr w:val="none" w:sz="0" w:space="0" w:color="auto"/>
      <w:shd w:val="clear" w:color="auto" w:fill="FFFF00"/>
    </w:rPr>
  </w:style>
  <w:style w:type="paragraph" w:customStyle="1" w:styleId="Abstand">
    <w:name w:val="Abstand"/>
    <w:basedOn w:val="Grundtext"/>
    <w:next w:val="Grundtext"/>
    <w:link w:val="AbstandZchn"/>
    <w:qFormat/>
    <w:rsid w:val="00161062"/>
  </w:style>
  <w:style w:type="character" w:customStyle="1" w:styleId="AbstandZchn">
    <w:name w:val="Abstand Zchn"/>
    <w:link w:val="Abstand"/>
    <w:rsid w:val="00161062"/>
    <w:rPr>
      <w:rFonts w:ascii="Arial" w:hAnsi="Arial" w:cs="Times New Roman"/>
    </w:rPr>
  </w:style>
  <w:style w:type="character" w:styleId="Hipervnculovisitado">
    <w:name w:val="FollowedHyperlink"/>
    <w:basedOn w:val="Fuentedeprrafopredeter"/>
    <w:uiPriority w:val="99"/>
    <w:semiHidden/>
    <w:unhideWhenUsed/>
    <w:rsid w:val="00161062"/>
    <w:rPr>
      <w:color w:val="800080" w:themeColor="followedHyperlink"/>
      <w:u w:val="single"/>
    </w:rPr>
  </w:style>
  <w:style w:type="numbering" w:customStyle="1" w:styleId="FDAQF">
    <w:name w:val="FD:AQF"/>
    <w:uiPriority w:val="99"/>
    <w:rsid w:val="00161062"/>
    <w:pPr>
      <w:numPr>
        <w:numId w:val="1"/>
      </w:numPr>
    </w:pPr>
  </w:style>
  <w:style w:type="numbering" w:customStyle="1" w:styleId="FDHandlungsprogramm">
    <w:name w:val="FD:Handlungsprogramm"/>
    <w:uiPriority w:val="99"/>
    <w:rsid w:val="00161062"/>
    <w:pPr>
      <w:numPr>
        <w:numId w:val="3"/>
      </w:numPr>
    </w:pPr>
  </w:style>
  <w:style w:type="paragraph" w:customStyle="1" w:styleId="FDSignalWordPanel2">
    <w:name w:val="FD:Signal_Word_Panel_2"/>
    <w:basedOn w:val="Normal"/>
    <w:next w:val="Normal"/>
    <w:qFormat/>
    <w:rsid w:val="00161062"/>
    <w:pPr>
      <w:pBdr>
        <w:top w:val="single" w:sz="4" w:space="1" w:color="auto"/>
        <w:left w:val="single" w:sz="4" w:space="1" w:color="auto"/>
        <w:right w:val="single" w:sz="4" w:space="1" w:color="auto"/>
      </w:pBdr>
      <w:shd w:val="clear" w:color="auto" w:fill="FFFF00"/>
      <w:jc w:val="center"/>
    </w:pPr>
    <w:rPr>
      <w:rFonts w:asciiTheme="minorHAnsi" w:eastAsiaTheme="minorHAnsi" w:hAnsiTheme="minorHAnsi" w:cstheme="minorBidi"/>
      <w:b/>
      <w:sz w:val="20"/>
    </w:rPr>
  </w:style>
  <w:style w:type="numbering" w:customStyle="1" w:styleId="FDVoraussetzungen">
    <w:name w:val="FD:Voraussetzungen"/>
    <w:uiPriority w:val="99"/>
    <w:rsid w:val="00161062"/>
    <w:pPr>
      <w:numPr>
        <w:numId w:val="5"/>
      </w:numPr>
    </w:pPr>
  </w:style>
  <w:style w:type="paragraph" w:customStyle="1" w:styleId="FDWH-Liste">
    <w:name w:val="FD:WH-Liste"/>
    <w:basedOn w:val="Normal"/>
    <w:qFormat/>
    <w:rsid w:val="00161062"/>
    <w:pPr>
      <w:pBdr>
        <w:left w:val="single" w:sz="4" w:space="1" w:color="auto"/>
        <w:right w:val="single" w:sz="4" w:space="1" w:color="auto"/>
      </w:pBdr>
      <w:spacing w:after="120"/>
      <w:ind w:left="360" w:hanging="360"/>
    </w:pPr>
    <w:rPr>
      <w:sz w:val="20"/>
    </w:rPr>
  </w:style>
  <w:style w:type="character" w:styleId="CitaHTML">
    <w:name w:val="HTML Cite"/>
    <w:basedOn w:val="Fuentedeprrafopredeter"/>
    <w:uiPriority w:val="99"/>
    <w:unhideWhenUsed/>
    <w:rsid w:val="00161062"/>
    <w:rPr>
      <w:i/>
      <w:iCs/>
    </w:rPr>
  </w:style>
  <w:style w:type="paragraph" w:styleId="Lista2">
    <w:name w:val="List 2"/>
    <w:basedOn w:val="Normal"/>
    <w:uiPriority w:val="99"/>
    <w:unhideWhenUsed/>
    <w:rsid w:val="00161062"/>
    <w:pPr>
      <w:ind w:left="566" w:hanging="283"/>
      <w:contextualSpacing/>
    </w:pPr>
  </w:style>
  <w:style w:type="paragraph" w:styleId="Lista3">
    <w:name w:val="List 3"/>
    <w:basedOn w:val="Normal"/>
    <w:uiPriority w:val="99"/>
    <w:unhideWhenUsed/>
    <w:rsid w:val="00161062"/>
    <w:pPr>
      <w:ind w:left="849" w:hanging="283"/>
      <w:contextualSpacing/>
    </w:pPr>
  </w:style>
  <w:style w:type="paragraph" w:customStyle="1" w:styleId="Tabellentext">
    <w:name w:val="Tabellentext"/>
    <w:basedOn w:val="Normal"/>
    <w:qFormat/>
    <w:rsid w:val="00161062"/>
    <w:rPr>
      <w:color w:val="00448A"/>
      <w:sz w:val="20"/>
    </w:rPr>
  </w:style>
  <w:style w:type="paragraph" w:customStyle="1" w:styleId="TextCo">
    <w:name w:val="Text_Co"/>
    <w:basedOn w:val="Normal"/>
    <w:link w:val="TextCoZchn"/>
    <w:qFormat/>
    <w:rsid w:val="00161062"/>
    <w:rPr>
      <w:rFonts w:asciiTheme="minorHAnsi" w:eastAsiaTheme="minorHAnsi" w:hAnsiTheme="minorHAnsi"/>
      <w:sz w:val="20"/>
      <w:szCs w:val="20"/>
    </w:rPr>
  </w:style>
  <w:style w:type="character" w:customStyle="1" w:styleId="TextCoZchn">
    <w:name w:val="Text_Co Zchn"/>
    <w:basedOn w:val="Fuentedeprrafopredeter"/>
    <w:link w:val="TextCo"/>
    <w:rsid w:val="00161062"/>
    <w:rPr>
      <w:rFonts w:eastAsiaTheme="minorHAnsi" w:cs="Arial"/>
      <w:sz w:val="20"/>
      <w:szCs w:val="20"/>
    </w:rPr>
  </w:style>
  <w:style w:type="table" w:customStyle="1" w:styleId="STADLERTabelle">
    <w:name w:val="STADLER Tabelle"/>
    <w:basedOn w:val="Tablanormal"/>
    <w:uiPriority w:val="99"/>
    <w:rsid w:val="0079448E"/>
    <w:pPr>
      <w:spacing w:after="0" w:line="240" w:lineRule="auto"/>
    </w:pPr>
    <w:rPr>
      <w:rFonts w:ascii="Arial" w:hAnsi="Arial"/>
      <w:sz w:val="20"/>
    </w:rPr>
    <w:tblPr>
      <w:tblStyleRowBandSize w:val="1"/>
      <w:tblInd w:w="108" w:type="dxa"/>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Pr>
    <w:tblStylePr w:type="firstRow">
      <w:tblPr/>
      <w:tcPr>
        <w:tcBorders>
          <w:bottom w:val="single" w:sz="4" w:space="0" w:color="949494"/>
          <w:insideV w:val="single" w:sz="4" w:space="0" w:color="949494"/>
        </w:tcBorders>
        <w:shd w:val="clear" w:color="auto" w:fill="D5D5D5"/>
      </w:tcPr>
    </w:tblStylePr>
    <w:tblStylePr w:type="lastRow">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tcPr>
    </w:tblStylePr>
    <w:tblStylePr w:type="firstCol">
      <w:tblPr/>
      <w:tcPr>
        <w:shd w:val="clear" w:color="auto" w:fill="B5B5B5"/>
      </w:tcPr>
    </w:tblStylePr>
    <w:tblStylePr w:type="band1Horz">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tcPr>
    </w:tblStylePr>
    <w:tblStylePr w:type="band2Horz">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cBorders>
      </w:tcPr>
    </w:tblStylePr>
    <w:tblStylePr w:type="nwCell">
      <w:tblPr/>
      <w:tcPr>
        <w:shd w:val="clear" w:color="auto" w:fill="B5B5B5"/>
      </w:tcPr>
    </w:tblStylePr>
    <w:tblStylePr w:type="swCell">
      <w:tblPr/>
      <w:tcPr>
        <w:tcBorders>
          <w:top w:val="nil"/>
          <w:left w:val="nil"/>
          <w:bottom w:val="single" w:sz="4" w:space="0" w:color="FFFFFF" w:themeColor="background1"/>
          <w:right w:val="nil"/>
          <w:insideH w:val="nil"/>
          <w:insideV w:val="nil"/>
          <w:tl2br w:val="nil"/>
          <w:tr2bl w:val="nil"/>
        </w:tcBorders>
      </w:tcPr>
    </w:tblStylePr>
  </w:style>
  <w:style w:type="paragraph" w:styleId="Sinespaciado">
    <w:name w:val="No Spacing"/>
    <w:qFormat/>
    <w:rsid w:val="001B3555"/>
    <w:pPr>
      <w:spacing w:after="0" w:line="240" w:lineRule="auto"/>
    </w:pPr>
    <w:rPr>
      <w:rFonts w:ascii="Calibri" w:eastAsia="Calibri" w:hAnsi="Calibri"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8595061">
      <w:bodyDiv w:val="1"/>
      <w:marLeft w:val="0"/>
      <w:marRight w:val="0"/>
      <w:marTop w:val="0"/>
      <w:marBottom w:val="0"/>
      <w:divBdr>
        <w:top w:val="none" w:sz="0" w:space="0" w:color="auto"/>
        <w:left w:val="none" w:sz="0" w:space="0" w:color="auto"/>
        <w:bottom w:val="none" w:sz="0" w:space="0" w:color="auto"/>
        <w:right w:val="none" w:sz="0" w:space="0" w:color="auto"/>
      </w:divBdr>
    </w:div>
    <w:div w:id="1540165543">
      <w:bodyDiv w:val="1"/>
      <w:marLeft w:val="0"/>
      <w:marRight w:val="0"/>
      <w:marTop w:val="0"/>
      <w:marBottom w:val="0"/>
      <w:divBdr>
        <w:top w:val="none" w:sz="0" w:space="0" w:color="auto"/>
        <w:left w:val="none" w:sz="0" w:space="0" w:color="auto"/>
        <w:bottom w:val="none" w:sz="0" w:space="0" w:color="auto"/>
        <w:right w:val="none" w:sz="0" w:space="0" w:color="auto"/>
      </w:divBdr>
    </w:div>
    <w:div w:id="1632708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marti@alarconyharris.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stadler.d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alarconyharris.com" TargetMode="External"/><Relationship Id="rId4" Type="http://schemas.openxmlformats.org/officeDocument/2006/relationships/settings" Target="settings.xml"/><Relationship Id="rId9" Type="http://schemas.openxmlformats.org/officeDocument/2006/relationships/hyperlink" Target="mailto:marina.castro@w-stadler.de"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gi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E4BCC0-A4B8-41D2-B991-0B6F9E2EC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728</Words>
  <Characters>4010</Characters>
  <Application>Microsoft Office Word</Application>
  <DocSecurity>0</DocSecurity>
  <Lines>33</Lines>
  <Paragraphs>9</Paragraphs>
  <ScaleCrop>false</ScaleCrop>
  <HeadingPairs>
    <vt:vector size="6" baseType="variant">
      <vt:variant>
        <vt:lpstr>Título</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Stadler Italia</Company>
  <LinksUpToDate>false</LinksUpToDate>
  <CharactersWithSpaces>4729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Castro-Hempel</dc:creator>
  <cp:lastModifiedBy>Nuria Marti</cp:lastModifiedBy>
  <cp:revision>4</cp:revision>
  <cp:lastPrinted>2017-10-23T13:46:00Z</cp:lastPrinted>
  <dcterms:created xsi:type="dcterms:W3CDTF">2019-10-15T15:24:00Z</dcterms:created>
  <dcterms:modified xsi:type="dcterms:W3CDTF">2019-10-21T16:29:00Z</dcterms:modified>
</cp:coreProperties>
</file>