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BF389" w14:textId="77777777" w:rsidR="008C2715" w:rsidRDefault="008C2715" w:rsidP="006B4FB6">
      <w:pPr>
        <w:rPr>
          <w:highlight w:val="yellow"/>
        </w:rPr>
      </w:pPr>
    </w:p>
    <w:p w14:paraId="4051ADF2" w14:textId="21B34A23" w:rsidR="006B4FB6" w:rsidRPr="00DA77BD" w:rsidRDefault="007C6578" w:rsidP="006B4FB6">
      <w:pPr>
        <w:rPr>
          <w:lang w:val="it-IT"/>
        </w:rPr>
      </w:pPr>
      <w:r>
        <w:rPr>
          <w:lang w:val="it-IT"/>
        </w:rPr>
        <w:t>11</w:t>
      </w:r>
      <w:r w:rsidR="006B4FB6" w:rsidRPr="00DA77BD">
        <w:rPr>
          <w:lang w:val="it-IT"/>
        </w:rPr>
        <w:t xml:space="preserve"> </w:t>
      </w:r>
      <w:r>
        <w:rPr>
          <w:lang w:val="it-IT"/>
        </w:rPr>
        <w:t>giugno</w:t>
      </w:r>
      <w:r w:rsidR="006B4FB6" w:rsidRPr="00DA77BD">
        <w:rPr>
          <w:lang w:val="it-IT"/>
        </w:rPr>
        <w:t xml:space="preserve"> 2019</w:t>
      </w:r>
    </w:p>
    <w:p w14:paraId="10F57059" w14:textId="7207B610" w:rsidR="00D768A0" w:rsidRPr="00DA77BD" w:rsidRDefault="00D768A0" w:rsidP="00AD742E">
      <w:pPr>
        <w:rPr>
          <w:b/>
          <w:sz w:val="28"/>
          <w:szCs w:val="28"/>
          <w:lang w:val="it-IT"/>
        </w:rPr>
      </w:pPr>
      <w:r w:rsidRPr="00DA77BD">
        <w:rPr>
          <w:b/>
          <w:sz w:val="28"/>
          <w:szCs w:val="28"/>
          <w:lang w:val="it-IT"/>
        </w:rPr>
        <w:t>TOMRA SORTING RECYCLING OSPITA UNA CONFERENZA GLOBALE SUL RICICLO DELLE MATERIE PLASTICHE</w:t>
      </w:r>
    </w:p>
    <w:p w14:paraId="2CE080F2" w14:textId="5212CC19" w:rsidR="00D768A0" w:rsidRPr="00DA77BD" w:rsidRDefault="00D768A0" w:rsidP="00AD742E">
      <w:pPr>
        <w:pStyle w:val="Sinespaciado"/>
        <w:spacing w:after="200" w:line="276" w:lineRule="auto"/>
        <w:rPr>
          <w:rFonts w:asciiTheme="minorHAnsi" w:eastAsiaTheme="minorEastAsia" w:hAnsiTheme="minorHAnsi" w:cstheme="minorBidi"/>
          <w:i/>
          <w:lang w:val="it-IT"/>
        </w:rPr>
      </w:pPr>
      <w:r w:rsidRPr="00DA77BD">
        <w:rPr>
          <w:rFonts w:asciiTheme="minorHAnsi" w:eastAsiaTheme="minorEastAsia" w:hAnsiTheme="minorHAnsi" w:cstheme="minorBidi"/>
          <w:i/>
          <w:lang w:val="it-IT"/>
        </w:rPr>
        <w:t xml:space="preserve">I leader del settore </w:t>
      </w:r>
      <w:r w:rsidR="00676FCF" w:rsidRPr="00DA77BD">
        <w:rPr>
          <w:rFonts w:asciiTheme="minorHAnsi" w:eastAsiaTheme="minorEastAsia" w:hAnsiTheme="minorHAnsi" w:cstheme="minorBidi"/>
          <w:i/>
          <w:lang w:val="it-IT"/>
        </w:rPr>
        <w:t xml:space="preserve">si sono incontrati a Sofia, Bulgaria, per </w:t>
      </w:r>
      <w:r w:rsidRPr="00DA77BD">
        <w:rPr>
          <w:rFonts w:asciiTheme="minorHAnsi" w:eastAsiaTheme="minorEastAsia" w:hAnsiTheme="minorHAnsi" w:cstheme="minorBidi"/>
          <w:i/>
          <w:lang w:val="it-IT"/>
        </w:rPr>
        <w:t>condivid</w:t>
      </w:r>
      <w:r w:rsidR="00676FCF" w:rsidRPr="00DA77BD">
        <w:rPr>
          <w:rFonts w:asciiTheme="minorHAnsi" w:eastAsiaTheme="minorEastAsia" w:hAnsiTheme="minorHAnsi" w:cstheme="minorBidi"/>
          <w:i/>
          <w:lang w:val="it-IT"/>
        </w:rPr>
        <w:t>ere</w:t>
      </w:r>
      <w:r w:rsidRPr="00DA77BD">
        <w:rPr>
          <w:rFonts w:asciiTheme="minorHAnsi" w:eastAsiaTheme="minorEastAsia" w:hAnsiTheme="minorHAnsi" w:cstheme="minorBidi"/>
          <w:i/>
          <w:lang w:val="it-IT"/>
        </w:rPr>
        <w:t xml:space="preserve"> </w:t>
      </w:r>
      <w:r w:rsidR="0063228C">
        <w:rPr>
          <w:rFonts w:asciiTheme="minorHAnsi" w:eastAsiaTheme="minorEastAsia" w:hAnsiTheme="minorHAnsi" w:cstheme="minorBidi"/>
          <w:i/>
          <w:lang w:val="it-IT"/>
        </w:rPr>
        <w:t>le visioni future</w:t>
      </w:r>
      <w:r w:rsidRPr="00DA77BD">
        <w:rPr>
          <w:rFonts w:asciiTheme="minorHAnsi" w:eastAsiaTheme="minorEastAsia" w:hAnsiTheme="minorHAnsi" w:cstheme="minorBidi"/>
          <w:i/>
          <w:lang w:val="it-IT"/>
        </w:rPr>
        <w:t xml:space="preserve"> </w:t>
      </w:r>
      <w:r w:rsidR="00676FCF" w:rsidRPr="00DA77BD">
        <w:rPr>
          <w:rFonts w:asciiTheme="minorHAnsi" w:eastAsiaTheme="minorEastAsia" w:hAnsiTheme="minorHAnsi" w:cstheme="minorBidi"/>
          <w:i/>
          <w:lang w:val="it-IT"/>
        </w:rPr>
        <w:t>relative a</w:t>
      </w:r>
      <w:r w:rsidRPr="00DA77BD">
        <w:rPr>
          <w:rFonts w:asciiTheme="minorHAnsi" w:eastAsiaTheme="minorEastAsia" w:hAnsiTheme="minorHAnsi" w:cstheme="minorBidi"/>
          <w:i/>
          <w:lang w:val="it-IT"/>
        </w:rPr>
        <w:t>i rifiuti in plastica</w:t>
      </w:r>
      <w:r w:rsidR="0063228C">
        <w:rPr>
          <w:rFonts w:asciiTheme="minorHAnsi" w:eastAsiaTheme="minorEastAsia" w:hAnsiTheme="minorHAnsi" w:cstheme="minorBidi"/>
          <w:i/>
          <w:lang w:val="it-IT"/>
        </w:rPr>
        <w:t>. Inoltre, g</w:t>
      </w:r>
      <w:r w:rsidRPr="00DA77BD">
        <w:rPr>
          <w:rFonts w:asciiTheme="minorHAnsi" w:eastAsiaTheme="minorEastAsia" w:hAnsiTheme="minorHAnsi" w:cstheme="minorBidi"/>
          <w:i/>
          <w:lang w:val="it-IT"/>
        </w:rPr>
        <w:t>li ospiti delle</w:t>
      </w:r>
      <w:r w:rsidR="00676FCF" w:rsidRPr="00DA77BD">
        <w:rPr>
          <w:rFonts w:asciiTheme="minorHAnsi" w:eastAsiaTheme="minorEastAsia" w:hAnsiTheme="minorHAnsi" w:cstheme="minorBidi"/>
          <w:i/>
          <w:lang w:val="it-IT"/>
        </w:rPr>
        <w:t xml:space="preserve"> diverse conferenze hanno potuto vedere </w:t>
      </w:r>
      <w:r w:rsidR="0063228C">
        <w:rPr>
          <w:rFonts w:asciiTheme="minorHAnsi" w:eastAsiaTheme="minorEastAsia" w:hAnsiTheme="minorHAnsi" w:cstheme="minorBidi"/>
          <w:i/>
          <w:lang w:val="it-IT"/>
        </w:rPr>
        <w:t>l’innovativa</w:t>
      </w:r>
      <w:r w:rsidR="00923DB8" w:rsidRPr="00DA77BD">
        <w:rPr>
          <w:rFonts w:asciiTheme="minorHAnsi" w:eastAsiaTheme="minorEastAsia" w:hAnsiTheme="minorHAnsi" w:cstheme="minorBidi"/>
          <w:i/>
          <w:lang w:val="it-IT"/>
        </w:rPr>
        <w:t xml:space="preserve"> tecnologia</w:t>
      </w:r>
      <w:r w:rsidRPr="00DA77BD">
        <w:rPr>
          <w:rFonts w:asciiTheme="minorHAnsi" w:eastAsiaTheme="minorEastAsia" w:hAnsiTheme="minorHAnsi" w:cstheme="minorBidi"/>
          <w:i/>
          <w:lang w:val="it-IT"/>
        </w:rPr>
        <w:t xml:space="preserve"> di riciclo di TOMRA </w:t>
      </w:r>
      <w:r w:rsidR="00923DB8" w:rsidRPr="00DA77BD">
        <w:rPr>
          <w:rFonts w:asciiTheme="minorHAnsi" w:eastAsiaTheme="minorEastAsia" w:hAnsiTheme="minorHAnsi" w:cstheme="minorBidi"/>
          <w:i/>
          <w:lang w:val="it-IT"/>
        </w:rPr>
        <w:t>al lavoro</w:t>
      </w:r>
      <w:r w:rsidRPr="00DA77BD">
        <w:rPr>
          <w:rFonts w:asciiTheme="minorHAnsi" w:eastAsiaTheme="minorEastAsia" w:hAnsiTheme="minorHAnsi" w:cstheme="minorBidi"/>
          <w:i/>
          <w:lang w:val="it-IT"/>
        </w:rPr>
        <w:t xml:space="preserve">. </w:t>
      </w:r>
    </w:p>
    <w:p w14:paraId="65C0A758" w14:textId="195B9B85" w:rsidR="00D768A0" w:rsidRPr="00DA77BD" w:rsidRDefault="00D768A0" w:rsidP="00AD742E">
      <w:pPr>
        <w:pStyle w:val="Sinespaciado"/>
        <w:spacing w:after="200" w:line="276" w:lineRule="auto"/>
        <w:rPr>
          <w:rFonts w:asciiTheme="minorHAnsi" w:eastAsiaTheme="minorEastAsia" w:hAnsiTheme="minorHAnsi" w:cstheme="minorBidi"/>
          <w:lang w:val="it-IT"/>
        </w:rPr>
      </w:pPr>
      <w:r w:rsidRPr="00DA77BD">
        <w:rPr>
          <w:rFonts w:asciiTheme="minorHAnsi" w:eastAsiaTheme="minorEastAsia" w:hAnsiTheme="minorHAnsi" w:cstheme="minorBidi"/>
          <w:lang w:val="it-IT"/>
        </w:rPr>
        <w:t xml:space="preserve"> Leader e </w:t>
      </w:r>
      <w:r w:rsidR="00923DB8" w:rsidRPr="00DA77BD">
        <w:rPr>
          <w:rFonts w:asciiTheme="minorHAnsi" w:eastAsiaTheme="minorEastAsia" w:hAnsiTheme="minorHAnsi" w:cstheme="minorBidi"/>
          <w:i/>
          <w:lang w:val="it-IT"/>
        </w:rPr>
        <w:t>influencer</w:t>
      </w:r>
      <w:r w:rsidRPr="00DA77BD">
        <w:rPr>
          <w:rFonts w:asciiTheme="minorHAnsi" w:eastAsiaTheme="minorEastAsia" w:hAnsiTheme="minorHAnsi" w:cstheme="minorBidi"/>
          <w:lang w:val="it-IT"/>
        </w:rPr>
        <w:t xml:space="preserve"> del </w:t>
      </w:r>
      <w:r w:rsidR="00923DB8" w:rsidRPr="00DA77BD">
        <w:rPr>
          <w:rFonts w:asciiTheme="minorHAnsi" w:eastAsiaTheme="minorEastAsia" w:hAnsiTheme="minorHAnsi" w:cstheme="minorBidi"/>
          <w:lang w:val="it-IT"/>
        </w:rPr>
        <w:t>mondo</w:t>
      </w:r>
      <w:r w:rsidRPr="00DA77BD">
        <w:rPr>
          <w:rFonts w:asciiTheme="minorHAnsi" w:eastAsiaTheme="minorEastAsia" w:hAnsiTheme="minorHAnsi" w:cstheme="minorBidi"/>
          <w:lang w:val="it-IT"/>
        </w:rPr>
        <w:t xml:space="preserve"> del riciclo e della gestione dei rifiuti si sono riuniti alla TOMRA Leads Global Conference 2019 per discutere le soluzioni ai problemi posti dai rifiuti in plastica. Con il tema "Riciclare in un mondo di plastica", l'evento di due giorni, tenutosi il 4 e 5 giugno a Sofia, Bulgaria, si è focalizzato sulle tendenze e le innovazioni lungo tutta la </w:t>
      </w:r>
      <w:r w:rsidR="00923DB8" w:rsidRPr="00DA77BD">
        <w:rPr>
          <w:rFonts w:asciiTheme="minorHAnsi" w:eastAsiaTheme="minorEastAsia" w:hAnsiTheme="minorHAnsi" w:cstheme="minorBidi"/>
          <w:lang w:val="it-IT"/>
        </w:rPr>
        <w:t>filiera</w:t>
      </w:r>
      <w:r w:rsidRPr="00DA77BD">
        <w:rPr>
          <w:rFonts w:asciiTheme="minorHAnsi" w:eastAsiaTheme="minorEastAsia" w:hAnsiTheme="minorHAnsi" w:cstheme="minorBidi"/>
          <w:lang w:val="it-IT"/>
        </w:rPr>
        <w:t xml:space="preserve"> della plastica. Ai 214 delegati provenienti da 31 paesi è stata data </w:t>
      </w:r>
      <w:r w:rsidR="00923DB8" w:rsidRPr="00DA77BD">
        <w:rPr>
          <w:rFonts w:asciiTheme="minorHAnsi" w:eastAsiaTheme="minorEastAsia" w:hAnsiTheme="minorHAnsi" w:cstheme="minorBidi"/>
          <w:lang w:val="it-IT"/>
        </w:rPr>
        <w:t xml:space="preserve">inoltre </w:t>
      </w:r>
      <w:r w:rsidRPr="00DA77BD">
        <w:rPr>
          <w:rFonts w:asciiTheme="minorHAnsi" w:eastAsiaTheme="minorEastAsia" w:hAnsiTheme="minorHAnsi" w:cstheme="minorBidi"/>
          <w:lang w:val="it-IT"/>
        </w:rPr>
        <w:t xml:space="preserve">l'opportunità di vedere come le tecnologie di TOMRA Sorting Recycling recuperano i materiali riutilizzabili dai rifiuti urbani in un nuovo impianto di riciclo plastica </w:t>
      </w:r>
      <w:r w:rsidR="0063228C">
        <w:rPr>
          <w:rFonts w:asciiTheme="minorHAnsi" w:eastAsiaTheme="minorEastAsia" w:hAnsiTheme="minorHAnsi" w:cstheme="minorBidi"/>
          <w:lang w:val="it-IT"/>
        </w:rPr>
        <w:t>realizzato con un investimento da</w:t>
      </w:r>
      <w:r w:rsidRPr="00DA77BD">
        <w:rPr>
          <w:rFonts w:asciiTheme="minorHAnsi" w:eastAsiaTheme="minorEastAsia" w:hAnsiTheme="minorHAnsi" w:cstheme="minorBidi"/>
          <w:lang w:val="it-IT"/>
        </w:rPr>
        <w:t xml:space="preserve"> 40 milioni di euro. </w:t>
      </w:r>
    </w:p>
    <w:p w14:paraId="0AD58BBE" w14:textId="7FF5F985" w:rsidR="00D768A0" w:rsidRPr="00DA77BD" w:rsidRDefault="00D768A0" w:rsidP="00AD742E">
      <w:pPr>
        <w:pStyle w:val="Sinespaciado"/>
        <w:spacing w:after="200" w:line="276" w:lineRule="auto"/>
        <w:rPr>
          <w:rFonts w:asciiTheme="minorHAnsi" w:eastAsiaTheme="minorEastAsia" w:hAnsiTheme="minorHAnsi" w:cstheme="minorBidi"/>
          <w:lang w:val="it-IT"/>
        </w:rPr>
      </w:pPr>
      <w:r w:rsidRPr="00DA77BD">
        <w:rPr>
          <w:rFonts w:asciiTheme="minorHAnsi" w:eastAsiaTheme="minorEastAsia" w:hAnsiTheme="minorHAnsi" w:cstheme="minorBidi"/>
          <w:lang w:val="it-IT"/>
        </w:rPr>
        <w:t xml:space="preserve">Si è trattato della terza conferenza TOMRA Leads Global Conference, un evento </w:t>
      </w:r>
      <w:r w:rsidR="001168CA">
        <w:rPr>
          <w:rFonts w:asciiTheme="minorHAnsi" w:eastAsiaTheme="minorEastAsia" w:hAnsiTheme="minorHAnsi" w:cstheme="minorBidi"/>
          <w:lang w:val="it-IT"/>
        </w:rPr>
        <w:t xml:space="preserve">che si tiene ogni due anni ed è </w:t>
      </w:r>
      <w:r w:rsidR="00923DB8" w:rsidRPr="00DA77BD">
        <w:rPr>
          <w:rFonts w:asciiTheme="minorHAnsi" w:eastAsiaTheme="minorEastAsia" w:hAnsiTheme="minorHAnsi" w:cstheme="minorBidi"/>
          <w:lang w:val="it-IT"/>
        </w:rPr>
        <w:t xml:space="preserve">pensato </w:t>
      </w:r>
      <w:r w:rsidRPr="00DA77BD">
        <w:rPr>
          <w:rFonts w:asciiTheme="minorHAnsi" w:eastAsiaTheme="minorEastAsia" w:hAnsiTheme="minorHAnsi" w:cstheme="minorBidi"/>
          <w:lang w:val="it-IT"/>
        </w:rPr>
        <w:t xml:space="preserve">per condividere le conoscenze e accelerare i progressi nel riciclo e nella gestione dei rifiuti attraverso discorsi, presentazioni, discussioni e opportunità di networking. </w:t>
      </w:r>
      <w:r w:rsidR="00923DB8" w:rsidRPr="00DA77BD">
        <w:rPr>
          <w:rFonts w:asciiTheme="minorHAnsi" w:eastAsiaTheme="minorEastAsia" w:hAnsiTheme="minorHAnsi" w:cstheme="minorBidi"/>
          <w:lang w:val="it-IT"/>
        </w:rPr>
        <w:t>Parte dell’evento, la</w:t>
      </w:r>
      <w:r w:rsidRPr="00DA77BD">
        <w:rPr>
          <w:rFonts w:asciiTheme="minorHAnsi" w:eastAsiaTheme="minorEastAsia" w:hAnsiTheme="minorHAnsi" w:cstheme="minorBidi"/>
          <w:lang w:val="it-IT"/>
        </w:rPr>
        <w:t xml:space="preserve"> visita a</w:t>
      </w:r>
      <w:r w:rsidR="00923DB8" w:rsidRPr="00DA77BD">
        <w:rPr>
          <w:rFonts w:asciiTheme="minorHAnsi" w:eastAsiaTheme="minorEastAsia" w:hAnsiTheme="minorHAnsi" w:cstheme="minorBidi"/>
          <w:lang w:val="it-IT"/>
        </w:rPr>
        <w:t xml:space="preserve">ll’impianto </w:t>
      </w:r>
      <w:r w:rsidRPr="00DA77BD">
        <w:rPr>
          <w:rFonts w:asciiTheme="minorHAnsi" w:eastAsiaTheme="minorEastAsia" w:hAnsiTheme="minorHAnsi" w:cstheme="minorBidi"/>
          <w:lang w:val="it-IT"/>
        </w:rPr>
        <w:t xml:space="preserve">Integra Plastics </w:t>
      </w:r>
      <w:r w:rsidR="00923DB8" w:rsidRPr="00DA77BD">
        <w:rPr>
          <w:rFonts w:asciiTheme="minorHAnsi" w:eastAsiaTheme="minorEastAsia" w:hAnsiTheme="minorHAnsi" w:cstheme="minorBidi"/>
          <w:lang w:val="it-IT"/>
        </w:rPr>
        <w:t>a</w:t>
      </w:r>
      <w:r w:rsidRPr="00DA77BD">
        <w:rPr>
          <w:rFonts w:asciiTheme="minorHAnsi" w:eastAsiaTheme="minorEastAsia" w:hAnsiTheme="minorHAnsi" w:cstheme="minorBidi"/>
          <w:lang w:val="it-IT"/>
        </w:rPr>
        <w:t xml:space="preserve"> Elin Pelin, </w:t>
      </w:r>
      <w:r w:rsidR="00923DB8" w:rsidRPr="00DA77BD">
        <w:rPr>
          <w:rFonts w:asciiTheme="minorHAnsi" w:eastAsiaTheme="minorEastAsia" w:hAnsiTheme="minorHAnsi" w:cstheme="minorBidi"/>
          <w:lang w:val="it-IT"/>
        </w:rPr>
        <w:t>nell’immediato circondario de</w:t>
      </w:r>
      <w:r w:rsidRPr="00DA77BD">
        <w:rPr>
          <w:rFonts w:asciiTheme="minorHAnsi" w:eastAsiaTheme="minorEastAsia" w:hAnsiTheme="minorHAnsi" w:cstheme="minorBidi"/>
          <w:lang w:val="it-IT"/>
        </w:rPr>
        <w:t>lla capitale.</w:t>
      </w:r>
    </w:p>
    <w:p w14:paraId="3D5EBB9C" w14:textId="49A01B12" w:rsidR="00D768A0" w:rsidRPr="00DA77BD" w:rsidRDefault="00D768A0" w:rsidP="00AD742E">
      <w:pPr>
        <w:pStyle w:val="Sinespaciado"/>
        <w:spacing w:after="200" w:line="276" w:lineRule="auto"/>
        <w:rPr>
          <w:rFonts w:asciiTheme="minorHAnsi" w:eastAsiaTheme="minorEastAsia" w:hAnsiTheme="minorHAnsi" w:cstheme="minorBidi"/>
          <w:lang w:val="it-IT"/>
        </w:rPr>
      </w:pPr>
      <w:r w:rsidRPr="00DA77BD">
        <w:rPr>
          <w:rFonts w:asciiTheme="minorHAnsi" w:eastAsiaTheme="minorEastAsia" w:hAnsiTheme="minorHAnsi" w:cstheme="minorBidi"/>
          <w:lang w:val="it-IT"/>
        </w:rPr>
        <w:t xml:space="preserve">Tom Eng, vicepresidente senior e responsabile di TOMRA Sorting Recycling, ha commentato: "Le conferenze di TOMRA Leads Global Conferences si stanno dimostrando un forum utile e </w:t>
      </w:r>
      <w:r w:rsidR="00923DB8" w:rsidRPr="00DA77BD">
        <w:rPr>
          <w:rFonts w:asciiTheme="minorHAnsi" w:eastAsiaTheme="minorEastAsia" w:hAnsiTheme="minorHAnsi" w:cstheme="minorBidi"/>
          <w:lang w:val="it-IT"/>
        </w:rPr>
        <w:t xml:space="preserve">molto apprezzato </w:t>
      </w:r>
      <w:r w:rsidRPr="00DA77BD">
        <w:rPr>
          <w:rFonts w:asciiTheme="minorHAnsi" w:eastAsiaTheme="minorEastAsia" w:hAnsiTheme="minorHAnsi" w:cstheme="minorBidi"/>
          <w:lang w:val="it-IT"/>
        </w:rPr>
        <w:t>per lo scambio di informazioni e idee. Il fulcro dell'evento di quest'anno</w:t>
      </w:r>
      <w:r w:rsidR="00923DB8" w:rsidRPr="00DA77BD">
        <w:rPr>
          <w:rFonts w:asciiTheme="minorHAnsi" w:eastAsiaTheme="minorEastAsia" w:hAnsiTheme="minorHAnsi" w:cstheme="minorBidi"/>
          <w:lang w:val="it-IT"/>
        </w:rPr>
        <w:t xml:space="preserve"> è un tema che riguarda </w:t>
      </w:r>
      <w:r w:rsidRPr="00DA77BD">
        <w:rPr>
          <w:rFonts w:asciiTheme="minorHAnsi" w:eastAsiaTheme="minorEastAsia" w:hAnsiTheme="minorHAnsi" w:cstheme="minorBidi"/>
          <w:lang w:val="it-IT"/>
        </w:rPr>
        <w:t xml:space="preserve">centinaia di milioni di persone in tutto il mondo: cosa si può fare per affrontare il problema dei rifiuti plastici che si accumulano nelle discariche, che vanno alla deriva negli oceani e uccidono la vita marina. La conferenza ha mostrato come il riciclo dei rifiuti plastici abbia un ruolo vitale da </w:t>
      </w:r>
      <w:r w:rsidR="00923DB8" w:rsidRPr="00DA77BD">
        <w:rPr>
          <w:rFonts w:asciiTheme="minorHAnsi" w:eastAsiaTheme="minorEastAsia" w:hAnsiTheme="minorHAnsi" w:cstheme="minorBidi"/>
          <w:lang w:val="it-IT"/>
        </w:rPr>
        <w:t xml:space="preserve">svolgere </w:t>
      </w:r>
      <w:r w:rsidRPr="00DA77BD">
        <w:rPr>
          <w:rFonts w:asciiTheme="minorHAnsi" w:eastAsiaTheme="minorEastAsia" w:hAnsiTheme="minorHAnsi" w:cstheme="minorBidi"/>
          <w:lang w:val="it-IT"/>
        </w:rPr>
        <w:t xml:space="preserve">e come, oltre a favorire l'ambiente, questa sia anche un'opportunità commerciale. I rifiuti possono essere </w:t>
      </w:r>
      <w:r w:rsidR="00923DB8" w:rsidRPr="00DA77BD">
        <w:rPr>
          <w:rFonts w:asciiTheme="minorHAnsi" w:eastAsiaTheme="minorEastAsia" w:hAnsiTheme="minorHAnsi" w:cstheme="minorBidi"/>
          <w:lang w:val="it-IT"/>
        </w:rPr>
        <w:t xml:space="preserve">risorse </w:t>
      </w:r>
      <w:r w:rsidRPr="00DA77BD">
        <w:rPr>
          <w:rFonts w:asciiTheme="minorHAnsi" w:eastAsiaTheme="minorEastAsia" w:hAnsiTheme="minorHAnsi" w:cstheme="minorBidi"/>
          <w:lang w:val="it-IT"/>
        </w:rPr>
        <w:t>prezios</w:t>
      </w:r>
      <w:r w:rsidR="00923DB8" w:rsidRPr="00DA77BD">
        <w:rPr>
          <w:rFonts w:asciiTheme="minorHAnsi" w:eastAsiaTheme="minorEastAsia" w:hAnsiTheme="minorHAnsi" w:cstheme="minorBidi"/>
          <w:lang w:val="it-IT"/>
        </w:rPr>
        <w:t>e</w:t>
      </w:r>
      <w:r w:rsidRPr="00DA77BD">
        <w:rPr>
          <w:rFonts w:asciiTheme="minorHAnsi" w:eastAsiaTheme="minorEastAsia" w:hAnsiTheme="minorHAnsi" w:cstheme="minorBidi"/>
          <w:lang w:val="it-IT"/>
        </w:rPr>
        <w:t xml:space="preserve">". </w:t>
      </w:r>
    </w:p>
    <w:p w14:paraId="7650235D" w14:textId="752A0A6E" w:rsidR="00D768A0" w:rsidRPr="00DA77BD" w:rsidRDefault="00923DB8" w:rsidP="00AD742E">
      <w:pPr>
        <w:pStyle w:val="Sinespaciado"/>
        <w:spacing w:after="200" w:line="276" w:lineRule="auto"/>
        <w:rPr>
          <w:rFonts w:asciiTheme="minorHAnsi" w:eastAsiaTheme="minorEastAsia" w:hAnsiTheme="minorHAnsi" w:cstheme="minorBidi"/>
          <w:b/>
          <w:lang w:val="it-IT"/>
        </w:rPr>
      </w:pPr>
      <w:r w:rsidRPr="00DA77BD">
        <w:rPr>
          <w:rFonts w:asciiTheme="minorHAnsi" w:eastAsiaTheme="minorEastAsia" w:hAnsiTheme="minorHAnsi" w:cstheme="minorBidi"/>
          <w:b/>
          <w:lang w:val="it-IT"/>
        </w:rPr>
        <w:t>A</w:t>
      </w:r>
      <w:r w:rsidR="00D768A0" w:rsidRPr="00DA77BD">
        <w:rPr>
          <w:rFonts w:asciiTheme="minorHAnsi" w:eastAsiaTheme="minorEastAsia" w:hAnsiTheme="minorHAnsi" w:cstheme="minorBidi"/>
          <w:b/>
          <w:lang w:val="it-IT"/>
        </w:rPr>
        <w:t xml:space="preserve">pprofondimenti </w:t>
      </w:r>
      <w:r w:rsidRPr="00DA77BD">
        <w:rPr>
          <w:rFonts w:asciiTheme="minorHAnsi" w:eastAsiaTheme="minorEastAsia" w:hAnsiTheme="minorHAnsi" w:cstheme="minorBidi"/>
          <w:b/>
          <w:lang w:val="it-IT"/>
        </w:rPr>
        <w:t xml:space="preserve">da parte </w:t>
      </w:r>
      <w:r w:rsidR="00D768A0" w:rsidRPr="00DA77BD">
        <w:rPr>
          <w:rFonts w:asciiTheme="minorHAnsi" w:eastAsiaTheme="minorEastAsia" w:hAnsiTheme="minorHAnsi" w:cstheme="minorBidi"/>
          <w:b/>
          <w:lang w:val="it-IT"/>
        </w:rPr>
        <w:t>d</w:t>
      </w:r>
      <w:r w:rsidRPr="00DA77BD">
        <w:rPr>
          <w:rFonts w:asciiTheme="minorHAnsi" w:eastAsiaTheme="minorEastAsia" w:hAnsiTheme="minorHAnsi" w:cstheme="minorBidi"/>
          <w:b/>
          <w:lang w:val="it-IT"/>
        </w:rPr>
        <w:t>egl</w:t>
      </w:r>
      <w:r w:rsidR="00D768A0" w:rsidRPr="00DA77BD">
        <w:rPr>
          <w:rFonts w:asciiTheme="minorHAnsi" w:eastAsiaTheme="minorEastAsia" w:hAnsiTheme="minorHAnsi" w:cstheme="minorBidi"/>
          <w:b/>
          <w:lang w:val="it-IT"/>
        </w:rPr>
        <w:t xml:space="preserve">i esperti </w:t>
      </w:r>
      <w:r w:rsidRPr="00DA77BD">
        <w:rPr>
          <w:rFonts w:asciiTheme="minorHAnsi" w:eastAsiaTheme="minorEastAsia" w:hAnsiTheme="minorHAnsi" w:cstheme="minorBidi"/>
          <w:b/>
          <w:lang w:val="it-IT"/>
        </w:rPr>
        <w:t xml:space="preserve">del settore </w:t>
      </w:r>
    </w:p>
    <w:p w14:paraId="7B69A2DD" w14:textId="46ABD2AC" w:rsidR="00D768A0" w:rsidRPr="00DA77BD" w:rsidRDefault="00D768A0" w:rsidP="00AD742E">
      <w:pPr>
        <w:pStyle w:val="Sinespaciado"/>
        <w:spacing w:after="200" w:line="276" w:lineRule="auto"/>
        <w:rPr>
          <w:rFonts w:asciiTheme="minorHAnsi" w:eastAsiaTheme="minorEastAsia" w:hAnsiTheme="minorHAnsi" w:cstheme="minorBidi"/>
          <w:lang w:val="it-IT"/>
        </w:rPr>
      </w:pPr>
      <w:r w:rsidRPr="00DA77BD">
        <w:rPr>
          <w:rFonts w:asciiTheme="minorHAnsi" w:eastAsiaTheme="minorEastAsia" w:hAnsiTheme="minorHAnsi" w:cstheme="minorBidi"/>
          <w:lang w:val="it-IT"/>
        </w:rPr>
        <w:t xml:space="preserve">Il secondo giorno della conferenza, relatori di alto </w:t>
      </w:r>
      <w:r w:rsidR="00923DB8" w:rsidRPr="00DA77BD">
        <w:rPr>
          <w:rFonts w:asciiTheme="minorHAnsi" w:eastAsiaTheme="minorEastAsia" w:hAnsiTheme="minorHAnsi" w:cstheme="minorBidi"/>
          <w:lang w:val="it-IT"/>
        </w:rPr>
        <w:t>profilo</w:t>
      </w:r>
      <w:r w:rsidRPr="00DA77BD">
        <w:rPr>
          <w:rFonts w:asciiTheme="minorHAnsi" w:eastAsiaTheme="minorEastAsia" w:hAnsiTheme="minorHAnsi" w:cstheme="minorBidi"/>
          <w:lang w:val="it-IT"/>
        </w:rPr>
        <w:t xml:space="preserve"> hanno condiviso </w:t>
      </w:r>
      <w:r w:rsidR="00923DB8" w:rsidRPr="00DA77BD">
        <w:rPr>
          <w:rFonts w:asciiTheme="minorHAnsi" w:eastAsiaTheme="minorEastAsia" w:hAnsiTheme="minorHAnsi" w:cstheme="minorBidi"/>
          <w:lang w:val="it-IT"/>
        </w:rPr>
        <w:t xml:space="preserve">gli studi </w:t>
      </w:r>
      <w:r w:rsidRPr="00DA77BD">
        <w:rPr>
          <w:rFonts w:asciiTheme="minorHAnsi" w:eastAsiaTheme="minorEastAsia" w:hAnsiTheme="minorHAnsi" w:cstheme="minorBidi"/>
          <w:lang w:val="it-IT"/>
        </w:rPr>
        <w:t>di esperti</w:t>
      </w:r>
      <w:r w:rsidR="00923DB8" w:rsidRPr="00DA77BD">
        <w:rPr>
          <w:rFonts w:asciiTheme="minorHAnsi" w:eastAsiaTheme="minorEastAsia" w:hAnsiTheme="minorHAnsi" w:cstheme="minorBidi"/>
          <w:lang w:val="it-IT"/>
        </w:rPr>
        <w:t xml:space="preserve"> del settore</w:t>
      </w:r>
      <w:r w:rsidRPr="00DA77BD">
        <w:rPr>
          <w:rFonts w:asciiTheme="minorHAnsi" w:eastAsiaTheme="minorEastAsia" w:hAnsiTheme="minorHAnsi" w:cstheme="minorBidi"/>
          <w:lang w:val="it-IT"/>
        </w:rPr>
        <w:t xml:space="preserve"> </w:t>
      </w:r>
      <w:r w:rsidR="00923DB8" w:rsidRPr="00DA77BD">
        <w:rPr>
          <w:rFonts w:asciiTheme="minorHAnsi" w:eastAsiaTheme="minorEastAsia" w:hAnsiTheme="minorHAnsi" w:cstheme="minorBidi"/>
          <w:lang w:val="it-IT"/>
        </w:rPr>
        <w:t>sui trend</w:t>
      </w:r>
      <w:r w:rsidRPr="00DA77BD">
        <w:rPr>
          <w:rFonts w:asciiTheme="minorHAnsi" w:eastAsiaTheme="minorEastAsia" w:hAnsiTheme="minorHAnsi" w:cstheme="minorBidi"/>
          <w:lang w:val="it-IT"/>
        </w:rPr>
        <w:t xml:space="preserve"> </w:t>
      </w:r>
      <w:r w:rsidR="00923DB8" w:rsidRPr="00DA77BD">
        <w:rPr>
          <w:rFonts w:asciiTheme="minorHAnsi" w:eastAsiaTheme="minorEastAsia" w:hAnsiTheme="minorHAnsi" w:cstheme="minorBidi"/>
          <w:lang w:val="it-IT"/>
        </w:rPr>
        <w:t xml:space="preserve">del </w:t>
      </w:r>
      <w:r w:rsidRPr="00DA77BD">
        <w:rPr>
          <w:rFonts w:asciiTheme="minorHAnsi" w:eastAsiaTheme="minorEastAsia" w:hAnsiTheme="minorHAnsi" w:cstheme="minorBidi"/>
          <w:lang w:val="it-IT"/>
        </w:rPr>
        <w:t>mercato del riciclo, sull'economia circolare e sul ruolo delle materie prime vergini</w:t>
      </w:r>
      <w:r w:rsidR="00923DB8" w:rsidRPr="00DA77BD">
        <w:rPr>
          <w:rFonts w:asciiTheme="minorHAnsi" w:eastAsiaTheme="minorEastAsia" w:hAnsiTheme="minorHAnsi" w:cstheme="minorBidi"/>
          <w:lang w:val="it-IT"/>
        </w:rPr>
        <w:t>,</w:t>
      </w:r>
      <w:r w:rsidRPr="00DA77BD">
        <w:rPr>
          <w:rFonts w:asciiTheme="minorHAnsi" w:eastAsiaTheme="minorEastAsia" w:hAnsiTheme="minorHAnsi" w:cstheme="minorBidi"/>
          <w:lang w:val="it-IT"/>
        </w:rPr>
        <w:t xml:space="preserve"> </w:t>
      </w:r>
      <w:r w:rsidR="00923DB8" w:rsidRPr="00DA77BD">
        <w:rPr>
          <w:rFonts w:asciiTheme="minorHAnsi" w:eastAsiaTheme="minorEastAsia" w:hAnsiTheme="minorHAnsi" w:cstheme="minorBidi"/>
          <w:lang w:val="it-IT"/>
        </w:rPr>
        <w:t xml:space="preserve">oltre che </w:t>
      </w:r>
      <w:r w:rsidRPr="00DA77BD">
        <w:rPr>
          <w:rFonts w:asciiTheme="minorHAnsi" w:eastAsiaTheme="minorEastAsia" w:hAnsiTheme="minorHAnsi" w:cstheme="minorBidi"/>
          <w:lang w:val="it-IT"/>
        </w:rPr>
        <w:t>sui modelli di investimento finanziario. Tom Eng ha aperto questa parte della conferenza con un discorso di benvenuto dal ti</w:t>
      </w:r>
      <w:r w:rsidR="00923DB8" w:rsidRPr="00DA77BD">
        <w:rPr>
          <w:rFonts w:asciiTheme="minorHAnsi" w:eastAsiaTheme="minorEastAsia" w:hAnsiTheme="minorHAnsi" w:cstheme="minorBidi"/>
          <w:lang w:val="it-IT"/>
        </w:rPr>
        <w:t>tolo "Il futuro del riciclo. S</w:t>
      </w:r>
      <w:r w:rsidRPr="00DA77BD">
        <w:rPr>
          <w:rFonts w:asciiTheme="minorHAnsi" w:eastAsiaTheme="minorEastAsia" w:hAnsiTheme="minorHAnsi" w:cstheme="minorBidi"/>
          <w:lang w:val="it-IT"/>
        </w:rPr>
        <w:t>i</w:t>
      </w:r>
      <w:r w:rsidR="00923DB8" w:rsidRPr="00DA77BD">
        <w:rPr>
          <w:rFonts w:asciiTheme="minorHAnsi" w:eastAsiaTheme="minorEastAsia" w:hAnsiTheme="minorHAnsi" w:cstheme="minorBidi"/>
          <w:lang w:val="it-IT"/>
        </w:rPr>
        <w:t>ete</w:t>
      </w:r>
      <w:r w:rsidRPr="00DA77BD">
        <w:rPr>
          <w:rFonts w:asciiTheme="minorHAnsi" w:eastAsiaTheme="minorEastAsia" w:hAnsiTheme="minorHAnsi" w:cstheme="minorBidi"/>
          <w:lang w:val="it-IT"/>
        </w:rPr>
        <w:t xml:space="preserve"> pront</w:t>
      </w:r>
      <w:r w:rsidR="00923DB8" w:rsidRPr="00DA77BD">
        <w:rPr>
          <w:rFonts w:asciiTheme="minorHAnsi" w:eastAsiaTheme="minorEastAsia" w:hAnsiTheme="minorHAnsi" w:cstheme="minorBidi"/>
          <w:lang w:val="it-IT"/>
        </w:rPr>
        <w:t>i</w:t>
      </w:r>
      <w:r w:rsidRPr="00DA77BD">
        <w:rPr>
          <w:rFonts w:asciiTheme="minorHAnsi" w:eastAsiaTheme="minorEastAsia" w:hAnsiTheme="minorHAnsi" w:cstheme="minorBidi"/>
          <w:lang w:val="it-IT"/>
        </w:rPr>
        <w:t>?</w:t>
      </w:r>
      <w:r w:rsidR="00923DB8" w:rsidRPr="00DA77BD">
        <w:rPr>
          <w:rFonts w:asciiTheme="minorHAnsi" w:eastAsiaTheme="minorEastAsia" w:hAnsiTheme="minorHAnsi" w:cstheme="minorBidi"/>
          <w:lang w:val="it-IT"/>
        </w:rPr>
        <w:t>”</w:t>
      </w:r>
      <w:r w:rsidRPr="00DA77BD">
        <w:rPr>
          <w:rFonts w:asciiTheme="minorHAnsi" w:eastAsiaTheme="minorEastAsia" w:hAnsiTheme="minorHAnsi" w:cstheme="minorBidi"/>
          <w:lang w:val="it-IT"/>
        </w:rPr>
        <w:t xml:space="preserve"> Molte risposte a questa domanda sono state date nelle presentazioni e nelle successive tavole rotonde.</w:t>
      </w:r>
    </w:p>
    <w:p w14:paraId="1E99F0B3" w14:textId="1200B7F3" w:rsidR="00D768A0" w:rsidRPr="00DA77BD" w:rsidRDefault="00D768A0" w:rsidP="00AD742E">
      <w:pPr>
        <w:pStyle w:val="Sinespaciado"/>
        <w:spacing w:after="200" w:line="276" w:lineRule="auto"/>
        <w:rPr>
          <w:rFonts w:asciiTheme="minorHAnsi" w:eastAsiaTheme="minorEastAsia" w:hAnsiTheme="minorHAnsi" w:cstheme="minorBidi"/>
          <w:lang w:val="it-IT"/>
        </w:rPr>
      </w:pPr>
      <w:r w:rsidRPr="00DA77BD">
        <w:rPr>
          <w:rFonts w:asciiTheme="minorHAnsi" w:eastAsiaTheme="minorEastAsia" w:hAnsiTheme="minorHAnsi" w:cstheme="minorBidi"/>
          <w:lang w:val="it-IT"/>
        </w:rPr>
        <w:lastRenderedPageBreak/>
        <w:t xml:space="preserve">Durante la mattinata sono cinque </w:t>
      </w:r>
      <w:r w:rsidR="00923DB8" w:rsidRPr="00DA77BD">
        <w:rPr>
          <w:rFonts w:asciiTheme="minorHAnsi" w:eastAsiaTheme="minorEastAsia" w:hAnsiTheme="minorHAnsi" w:cstheme="minorBidi"/>
          <w:lang w:val="it-IT"/>
        </w:rPr>
        <w:t xml:space="preserve">le </w:t>
      </w:r>
      <w:r w:rsidRPr="00DA77BD">
        <w:rPr>
          <w:rFonts w:asciiTheme="minorHAnsi" w:eastAsiaTheme="minorEastAsia" w:hAnsiTheme="minorHAnsi" w:cstheme="minorBidi"/>
          <w:lang w:val="it-IT"/>
        </w:rPr>
        <w:t xml:space="preserve">presentazioni. Il Dr. Volker Rehrmann, vicepresidente esecutivo e responsabile dell'economia circolare di TOMRA, ha condiviso la prospettiva di TOMRA sull'economia circolare e sul ruolo che TOMRA svolgerà. </w:t>
      </w:r>
      <w:r w:rsidR="004844DD" w:rsidRPr="00DA77BD">
        <w:rPr>
          <w:lang w:val="it-IT"/>
        </w:rPr>
        <w:t xml:space="preserve">Dr. Andy Grant, Direttore tecnico </w:t>
      </w:r>
      <w:r w:rsidRPr="00DA77BD">
        <w:rPr>
          <w:rFonts w:asciiTheme="minorHAnsi" w:eastAsiaTheme="minorEastAsia" w:hAnsiTheme="minorHAnsi" w:cstheme="minorBidi"/>
          <w:lang w:val="it-IT"/>
        </w:rPr>
        <w:t xml:space="preserve">di Eunomia Research &amp; Consulting, ha parlato dei sistemi di raccolta dei rifiuti e dell'impatto sul riciclo della plastica. Herman Van </w:t>
      </w:r>
      <w:bookmarkStart w:id="0" w:name="_GoBack"/>
      <w:r w:rsidRPr="00DA77BD">
        <w:rPr>
          <w:rFonts w:asciiTheme="minorHAnsi" w:eastAsiaTheme="minorEastAsia" w:hAnsiTheme="minorHAnsi" w:cstheme="minorBidi"/>
          <w:lang w:val="it-IT"/>
        </w:rPr>
        <w:t xml:space="preserve">Roost, Business Development Manager Recycling, TOTAL Refining &amp; Petrochemicals, ha presentato i fondamenti circolari della plastica e le sfide dell'innovazione. Il professor Ed Kosior, amministratore delegato </w:t>
      </w:r>
      <w:bookmarkEnd w:id="0"/>
      <w:r w:rsidRPr="00DA77BD">
        <w:rPr>
          <w:rFonts w:asciiTheme="minorHAnsi" w:eastAsiaTheme="minorEastAsia" w:hAnsiTheme="minorHAnsi" w:cstheme="minorBidi"/>
          <w:lang w:val="it-IT"/>
        </w:rPr>
        <w:t xml:space="preserve">della società di consulenza Nextek, ha parlato della riciclabilità delle materie plastiche. E Iilya Kardashliev, Principal Banker del Dipartimento Infrastrutture della Banca Europea per la Ricostruzione e lo Sviluppo, ha spiegato i modelli finanziari a sostegno degli investimenti nel riciclo della plastica. </w:t>
      </w:r>
    </w:p>
    <w:p w14:paraId="12B3B29C" w14:textId="6BA5AB12" w:rsidR="00D768A0" w:rsidRPr="00AD742E" w:rsidRDefault="00D768A0" w:rsidP="00AD742E">
      <w:pPr>
        <w:pStyle w:val="Sinespaciado"/>
        <w:spacing w:after="200" w:line="276" w:lineRule="auto"/>
        <w:rPr>
          <w:rFonts w:asciiTheme="minorHAnsi" w:eastAsiaTheme="minorEastAsia" w:hAnsiTheme="minorHAnsi" w:cstheme="minorBidi"/>
          <w:lang w:val="es-ES"/>
        </w:rPr>
      </w:pPr>
      <w:r w:rsidRPr="00DA77BD">
        <w:rPr>
          <w:rFonts w:asciiTheme="minorHAnsi" w:eastAsiaTheme="minorEastAsia" w:hAnsiTheme="minorHAnsi" w:cstheme="minorBidi"/>
          <w:lang w:val="it-IT"/>
        </w:rPr>
        <w:t xml:space="preserve">Nel pomeriggio, i visitatori hanno avuto la possibilità di partecipare alla conferenza sul riciclo della plastica o alla conferenza </w:t>
      </w:r>
      <w:r w:rsidR="00923DB8" w:rsidRPr="00DA77BD">
        <w:rPr>
          <w:rFonts w:asciiTheme="minorHAnsi" w:eastAsiaTheme="minorEastAsia" w:hAnsiTheme="minorHAnsi" w:cstheme="minorBidi"/>
          <w:lang w:val="it-IT"/>
        </w:rPr>
        <w:t xml:space="preserve">sulla </w:t>
      </w:r>
      <w:r w:rsidRPr="00DA77BD">
        <w:rPr>
          <w:rFonts w:asciiTheme="minorHAnsi" w:eastAsiaTheme="minorEastAsia" w:hAnsiTheme="minorHAnsi" w:cstheme="minorBidi"/>
          <w:lang w:val="it-IT"/>
        </w:rPr>
        <w:t>legisla</w:t>
      </w:r>
      <w:r w:rsidR="00923DB8" w:rsidRPr="00DA77BD">
        <w:rPr>
          <w:rFonts w:asciiTheme="minorHAnsi" w:eastAsiaTheme="minorEastAsia" w:hAnsiTheme="minorHAnsi" w:cstheme="minorBidi"/>
          <w:lang w:val="it-IT"/>
        </w:rPr>
        <w:t>zione in materia di riciclo</w:t>
      </w:r>
      <w:r w:rsidRPr="00DA77BD">
        <w:rPr>
          <w:rFonts w:asciiTheme="minorHAnsi" w:eastAsiaTheme="minorEastAsia" w:hAnsiTheme="minorHAnsi" w:cstheme="minorBidi"/>
          <w:lang w:val="it-IT"/>
        </w:rPr>
        <w:t xml:space="preserve">, che si è svolta contemporaneamente. </w:t>
      </w:r>
      <w:proofErr w:type="spellStart"/>
      <w:r w:rsidRPr="00AD742E">
        <w:rPr>
          <w:rFonts w:asciiTheme="minorHAnsi" w:eastAsiaTheme="minorEastAsia" w:hAnsiTheme="minorHAnsi" w:cstheme="minorBidi"/>
          <w:lang w:val="es-ES"/>
        </w:rPr>
        <w:t>Entrambe</w:t>
      </w:r>
      <w:proofErr w:type="spellEnd"/>
      <w:r w:rsidRPr="00AD742E">
        <w:rPr>
          <w:rFonts w:asciiTheme="minorHAnsi" w:eastAsiaTheme="minorEastAsia" w:hAnsiTheme="minorHAnsi" w:cstheme="minorBidi"/>
          <w:lang w:val="es-ES"/>
        </w:rPr>
        <w:t xml:space="preserve"> le </w:t>
      </w:r>
      <w:proofErr w:type="spellStart"/>
      <w:r w:rsidRPr="00AD742E">
        <w:rPr>
          <w:rFonts w:asciiTheme="minorHAnsi" w:eastAsiaTheme="minorEastAsia" w:hAnsiTheme="minorHAnsi" w:cstheme="minorBidi"/>
          <w:lang w:val="es-ES"/>
        </w:rPr>
        <w:t>conferenze</w:t>
      </w:r>
      <w:proofErr w:type="spellEnd"/>
      <w:r w:rsidRPr="00AD742E">
        <w:rPr>
          <w:rFonts w:asciiTheme="minorHAnsi" w:eastAsiaTheme="minorEastAsia" w:hAnsiTheme="minorHAnsi" w:cstheme="minorBidi"/>
          <w:lang w:val="es-ES"/>
        </w:rPr>
        <w:t xml:space="preserve"> </w:t>
      </w:r>
      <w:proofErr w:type="spellStart"/>
      <w:r w:rsidRPr="00AD742E">
        <w:rPr>
          <w:rFonts w:asciiTheme="minorHAnsi" w:eastAsiaTheme="minorEastAsia" w:hAnsiTheme="minorHAnsi" w:cstheme="minorBidi"/>
          <w:lang w:val="es-ES"/>
        </w:rPr>
        <w:t>sono</w:t>
      </w:r>
      <w:proofErr w:type="spellEnd"/>
      <w:r w:rsidRPr="00AD742E">
        <w:rPr>
          <w:rFonts w:asciiTheme="minorHAnsi" w:eastAsiaTheme="minorEastAsia" w:hAnsiTheme="minorHAnsi" w:cstheme="minorBidi"/>
          <w:lang w:val="es-ES"/>
        </w:rPr>
        <w:t xml:space="preserve"> </w:t>
      </w:r>
      <w:proofErr w:type="spellStart"/>
      <w:r w:rsidRPr="00AD742E">
        <w:rPr>
          <w:rFonts w:asciiTheme="minorHAnsi" w:eastAsiaTheme="minorEastAsia" w:hAnsiTheme="minorHAnsi" w:cstheme="minorBidi"/>
          <w:lang w:val="es-ES"/>
        </w:rPr>
        <w:t>state</w:t>
      </w:r>
      <w:proofErr w:type="spellEnd"/>
      <w:r w:rsidRPr="00AD742E">
        <w:rPr>
          <w:rFonts w:asciiTheme="minorHAnsi" w:eastAsiaTheme="minorEastAsia" w:hAnsiTheme="minorHAnsi" w:cstheme="minorBidi"/>
          <w:lang w:val="es-ES"/>
        </w:rPr>
        <w:t xml:space="preserve"> </w:t>
      </w:r>
      <w:proofErr w:type="spellStart"/>
      <w:r w:rsidRPr="00AD742E">
        <w:rPr>
          <w:rFonts w:asciiTheme="minorHAnsi" w:eastAsiaTheme="minorEastAsia" w:hAnsiTheme="minorHAnsi" w:cstheme="minorBidi"/>
          <w:lang w:val="es-ES"/>
        </w:rPr>
        <w:t>seguite</w:t>
      </w:r>
      <w:proofErr w:type="spellEnd"/>
      <w:r w:rsidRPr="00AD742E">
        <w:rPr>
          <w:rFonts w:asciiTheme="minorHAnsi" w:eastAsiaTheme="minorEastAsia" w:hAnsiTheme="minorHAnsi" w:cstheme="minorBidi"/>
          <w:lang w:val="es-ES"/>
        </w:rPr>
        <w:t xml:space="preserve"> da </w:t>
      </w:r>
      <w:proofErr w:type="spellStart"/>
      <w:r w:rsidRPr="00AD742E">
        <w:rPr>
          <w:rFonts w:asciiTheme="minorHAnsi" w:eastAsiaTheme="minorEastAsia" w:hAnsiTheme="minorHAnsi" w:cstheme="minorBidi"/>
          <w:lang w:val="es-ES"/>
        </w:rPr>
        <w:t>tavole</w:t>
      </w:r>
      <w:proofErr w:type="spellEnd"/>
      <w:r w:rsidRPr="00AD742E">
        <w:rPr>
          <w:rFonts w:asciiTheme="minorHAnsi" w:eastAsiaTheme="minorEastAsia" w:hAnsiTheme="minorHAnsi" w:cstheme="minorBidi"/>
          <w:lang w:val="es-ES"/>
        </w:rPr>
        <w:t xml:space="preserve"> </w:t>
      </w:r>
      <w:proofErr w:type="spellStart"/>
      <w:r w:rsidRPr="00AD742E">
        <w:rPr>
          <w:rFonts w:asciiTheme="minorHAnsi" w:eastAsiaTheme="minorEastAsia" w:hAnsiTheme="minorHAnsi" w:cstheme="minorBidi"/>
          <w:lang w:val="es-ES"/>
        </w:rPr>
        <w:t>rotonde</w:t>
      </w:r>
      <w:proofErr w:type="spellEnd"/>
      <w:r w:rsidRPr="00AD742E">
        <w:rPr>
          <w:rFonts w:asciiTheme="minorHAnsi" w:eastAsiaTheme="minorEastAsia" w:hAnsiTheme="minorHAnsi" w:cstheme="minorBidi"/>
          <w:lang w:val="es-ES"/>
        </w:rPr>
        <w:t xml:space="preserve">. </w:t>
      </w:r>
    </w:p>
    <w:p w14:paraId="12D7CB43" w14:textId="0856F67D" w:rsidR="00D768A0" w:rsidRPr="00DA77BD" w:rsidRDefault="004844DD" w:rsidP="00AD742E">
      <w:pPr>
        <w:pStyle w:val="Sinespaciado"/>
        <w:spacing w:after="200" w:line="276" w:lineRule="auto"/>
        <w:rPr>
          <w:rFonts w:asciiTheme="minorHAnsi" w:eastAsiaTheme="minorEastAsia" w:hAnsiTheme="minorHAnsi" w:cstheme="minorBidi"/>
          <w:lang w:val="it-IT"/>
        </w:rPr>
      </w:pPr>
      <w:r w:rsidRPr="00DA77BD">
        <w:rPr>
          <w:rFonts w:asciiTheme="minorHAnsi" w:eastAsiaTheme="minorEastAsia" w:hAnsiTheme="minorHAnsi" w:cstheme="minorBidi"/>
          <w:lang w:val="it-IT"/>
        </w:rPr>
        <w:t>La prima conferenza</w:t>
      </w:r>
      <w:r w:rsidR="00D768A0" w:rsidRPr="00DA77BD">
        <w:rPr>
          <w:rFonts w:asciiTheme="minorHAnsi" w:eastAsiaTheme="minorEastAsia" w:hAnsiTheme="minorHAnsi" w:cstheme="minorBidi"/>
          <w:lang w:val="it-IT"/>
        </w:rPr>
        <w:t xml:space="preserve"> si è concentrata sul superamento delle sfide nella </w:t>
      </w:r>
      <w:r w:rsidRPr="00DA77BD">
        <w:rPr>
          <w:rFonts w:asciiTheme="minorHAnsi" w:eastAsiaTheme="minorEastAsia" w:hAnsiTheme="minorHAnsi" w:cstheme="minorBidi"/>
          <w:lang w:val="it-IT"/>
        </w:rPr>
        <w:t>filiera</w:t>
      </w:r>
      <w:r w:rsidR="00D768A0" w:rsidRPr="00DA77BD">
        <w:rPr>
          <w:rFonts w:asciiTheme="minorHAnsi" w:eastAsiaTheme="minorEastAsia" w:hAnsiTheme="minorHAnsi" w:cstheme="minorBidi"/>
          <w:lang w:val="it-IT"/>
        </w:rPr>
        <w:t xml:space="preserve"> della plastica. László Székely, Head of New Plastics Economy di TOMRA, ha aperto i lavori prima </w:t>
      </w:r>
      <w:r w:rsidRPr="00DA77BD">
        <w:rPr>
          <w:rFonts w:asciiTheme="minorHAnsi" w:eastAsiaTheme="minorEastAsia" w:hAnsiTheme="minorHAnsi" w:cstheme="minorBidi"/>
          <w:lang w:val="it-IT"/>
        </w:rPr>
        <w:t xml:space="preserve">di lasciare la parola a </w:t>
      </w:r>
      <w:r w:rsidR="00D768A0" w:rsidRPr="00DA77BD">
        <w:rPr>
          <w:rFonts w:asciiTheme="minorHAnsi" w:eastAsiaTheme="minorEastAsia" w:hAnsiTheme="minorHAnsi" w:cstheme="minorBidi"/>
          <w:lang w:val="it-IT"/>
        </w:rPr>
        <w:t xml:space="preserve">Graeme Smith, Innovation and Sustainability Manager del gruppo Mondi Group, specializzato in imballaggi e carta. È seguita </w:t>
      </w:r>
      <w:r w:rsidRPr="00DA77BD">
        <w:rPr>
          <w:rFonts w:asciiTheme="minorHAnsi" w:eastAsiaTheme="minorEastAsia" w:hAnsiTheme="minorHAnsi" w:cstheme="minorBidi"/>
          <w:lang w:val="it-IT"/>
        </w:rPr>
        <w:t>una tavola rotonda d</w:t>
      </w:r>
      <w:r w:rsidR="00D768A0" w:rsidRPr="00DA77BD">
        <w:rPr>
          <w:rFonts w:asciiTheme="minorHAnsi" w:eastAsiaTheme="minorEastAsia" w:hAnsiTheme="minorHAnsi" w:cstheme="minorBidi"/>
          <w:lang w:val="it-IT"/>
        </w:rPr>
        <w:t>i un'ora, che ha coinvolto László Székely, Herman Van Roost, Volker Rehrmann, Ed Kosior e Graeme Smith, presieduta da Jim Keefe, Group Publisher di Recycling Today.</w:t>
      </w:r>
    </w:p>
    <w:p w14:paraId="7B9D92D7" w14:textId="0DCF1C46" w:rsidR="00D768A0" w:rsidRPr="00DA77BD" w:rsidRDefault="004844DD" w:rsidP="00AD742E">
      <w:pPr>
        <w:pStyle w:val="Sinespaciado"/>
        <w:spacing w:after="200" w:line="276" w:lineRule="auto"/>
        <w:rPr>
          <w:rFonts w:asciiTheme="minorHAnsi" w:eastAsiaTheme="minorEastAsia" w:hAnsiTheme="minorHAnsi" w:cstheme="minorBidi"/>
          <w:lang w:val="it-IT"/>
        </w:rPr>
      </w:pPr>
      <w:r w:rsidRPr="00DA77BD">
        <w:rPr>
          <w:rFonts w:asciiTheme="minorHAnsi" w:eastAsiaTheme="minorEastAsia" w:hAnsiTheme="minorHAnsi" w:cstheme="minorBidi"/>
          <w:lang w:val="it-IT"/>
        </w:rPr>
        <w:t>La seconda conferenza</w:t>
      </w:r>
      <w:r w:rsidR="00D768A0" w:rsidRPr="00DA77BD">
        <w:rPr>
          <w:rFonts w:asciiTheme="minorHAnsi" w:eastAsiaTheme="minorEastAsia" w:hAnsiTheme="minorHAnsi" w:cstheme="minorBidi"/>
          <w:lang w:val="it-IT"/>
        </w:rPr>
        <w:t xml:space="preserve"> ha avuto </w:t>
      </w:r>
      <w:r w:rsidRPr="00DA77BD">
        <w:rPr>
          <w:rFonts w:asciiTheme="minorHAnsi" w:eastAsiaTheme="minorEastAsia" w:hAnsiTheme="minorHAnsi" w:cstheme="minorBidi"/>
          <w:lang w:val="it-IT"/>
        </w:rPr>
        <w:t>come fulcro lo</w:t>
      </w:r>
      <w:r w:rsidR="00D768A0" w:rsidRPr="00DA77BD">
        <w:rPr>
          <w:rFonts w:asciiTheme="minorHAnsi" w:eastAsiaTheme="minorEastAsia" w:hAnsiTheme="minorHAnsi" w:cstheme="minorBidi"/>
          <w:lang w:val="it-IT"/>
        </w:rPr>
        <w:t xml:space="preserve"> scambio di informazioni e idee su come le aziende di riciclo e gestione dei rifiuti devono rispondere all'evoluzione dell</w:t>
      </w:r>
      <w:r w:rsidRPr="00DA77BD">
        <w:rPr>
          <w:rFonts w:asciiTheme="minorHAnsi" w:eastAsiaTheme="minorEastAsia" w:hAnsiTheme="minorHAnsi" w:cstheme="minorBidi"/>
          <w:lang w:val="it-IT"/>
        </w:rPr>
        <w:t>a</w:t>
      </w:r>
      <w:r w:rsidR="00D768A0" w:rsidRPr="00DA77BD">
        <w:rPr>
          <w:rFonts w:asciiTheme="minorHAnsi" w:eastAsiaTheme="minorEastAsia" w:hAnsiTheme="minorHAnsi" w:cstheme="minorBidi"/>
          <w:lang w:val="it-IT"/>
        </w:rPr>
        <w:t xml:space="preserve"> </w:t>
      </w:r>
      <w:r w:rsidRPr="00DA77BD">
        <w:rPr>
          <w:rFonts w:asciiTheme="minorHAnsi" w:eastAsiaTheme="minorEastAsia" w:hAnsiTheme="minorHAnsi" w:cstheme="minorBidi"/>
          <w:lang w:val="it-IT"/>
        </w:rPr>
        <w:t>normativa in materia</w:t>
      </w:r>
      <w:r w:rsidR="00D768A0" w:rsidRPr="00DA77BD">
        <w:rPr>
          <w:rFonts w:asciiTheme="minorHAnsi" w:eastAsiaTheme="minorEastAsia" w:hAnsiTheme="minorHAnsi" w:cstheme="minorBidi"/>
          <w:lang w:val="it-IT"/>
        </w:rPr>
        <w:t xml:space="preserve">. Tina Adjic, una consulente senior di ADSinsight, ha fornito un aggiornamento sulla legislazione comunitaria in materia di rifiuti. </w:t>
      </w:r>
      <w:r w:rsidRPr="00DA77BD">
        <w:rPr>
          <w:rFonts w:asciiTheme="minorHAnsi" w:eastAsiaTheme="minorEastAsia" w:hAnsiTheme="minorHAnsi" w:cstheme="minorBidi"/>
          <w:lang w:val="it-IT"/>
        </w:rPr>
        <w:t>In seguito</w:t>
      </w:r>
      <w:r w:rsidR="00D768A0" w:rsidRPr="00DA77BD">
        <w:rPr>
          <w:rFonts w:asciiTheme="minorHAnsi" w:eastAsiaTheme="minorEastAsia" w:hAnsiTheme="minorHAnsi" w:cstheme="minorBidi"/>
          <w:lang w:val="it-IT"/>
        </w:rPr>
        <w:t xml:space="preserve">, Fabrizio Radice, Vicepresidente Global Sales &amp; Marketing di TOMRA Sorting Recycling, ha esaminato come la nuova legislazione influirà sulle pratiche </w:t>
      </w:r>
      <w:r w:rsidRPr="00DA77BD">
        <w:rPr>
          <w:rFonts w:asciiTheme="minorHAnsi" w:eastAsiaTheme="minorEastAsia" w:hAnsiTheme="minorHAnsi" w:cstheme="minorBidi"/>
          <w:lang w:val="it-IT"/>
        </w:rPr>
        <w:t xml:space="preserve">di riciclo </w:t>
      </w:r>
      <w:r w:rsidR="00D768A0" w:rsidRPr="00DA77BD">
        <w:rPr>
          <w:rFonts w:asciiTheme="minorHAnsi" w:eastAsiaTheme="minorEastAsia" w:hAnsiTheme="minorHAnsi" w:cstheme="minorBidi"/>
          <w:lang w:val="it-IT"/>
        </w:rPr>
        <w:t xml:space="preserve">attuali e cosa sarà richiesto ai nuovi progetti dei produttori di imballaggi. L'allineamento della legislazione e </w:t>
      </w:r>
      <w:r w:rsidRPr="00DA77BD">
        <w:rPr>
          <w:rFonts w:asciiTheme="minorHAnsi" w:eastAsiaTheme="minorEastAsia" w:hAnsiTheme="minorHAnsi" w:cstheme="minorBidi"/>
          <w:lang w:val="it-IT"/>
        </w:rPr>
        <w:t>delle attività industriali</w:t>
      </w:r>
      <w:r w:rsidR="00D768A0" w:rsidRPr="00DA77BD">
        <w:rPr>
          <w:rFonts w:asciiTheme="minorHAnsi" w:eastAsiaTheme="minorEastAsia" w:hAnsiTheme="minorHAnsi" w:cstheme="minorBidi"/>
          <w:lang w:val="it-IT"/>
        </w:rPr>
        <w:t xml:space="preserve"> è stato ulteriormente esaminato durante la </w:t>
      </w:r>
      <w:r w:rsidRPr="00DA77BD">
        <w:rPr>
          <w:rFonts w:asciiTheme="minorHAnsi" w:eastAsiaTheme="minorEastAsia" w:hAnsiTheme="minorHAnsi" w:cstheme="minorBidi"/>
          <w:lang w:val="it-IT"/>
        </w:rPr>
        <w:t>discussione successiva</w:t>
      </w:r>
      <w:r w:rsidR="00D768A0" w:rsidRPr="00DA77BD">
        <w:rPr>
          <w:rFonts w:asciiTheme="minorHAnsi" w:eastAsiaTheme="minorEastAsia" w:hAnsiTheme="minorHAnsi" w:cstheme="minorBidi"/>
          <w:lang w:val="it-IT"/>
        </w:rPr>
        <w:t xml:space="preserve">, che ha coinvolto </w:t>
      </w:r>
      <w:r w:rsidRPr="00DA77BD">
        <w:rPr>
          <w:rFonts w:asciiTheme="minorHAnsi" w:eastAsiaTheme="minorEastAsia" w:hAnsiTheme="minorHAnsi" w:cstheme="minorBidi"/>
          <w:lang w:val="it-IT"/>
        </w:rPr>
        <w:t>Andy Grant</w:t>
      </w:r>
      <w:r w:rsidR="00D768A0" w:rsidRPr="00DA77BD">
        <w:rPr>
          <w:rFonts w:asciiTheme="minorHAnsi" w:eastAsiaTheme="minorEastAsia" w:hAnsiTheme="minorHAnsi" w:cstheme="minorBidi"/>
          <w:lang w:val="it-IT"/>
        </w:rPr>
        <w:t>, Tina Adjic, Fabrizio Radice e Roland Ramusch, ed è stata presieduta da Thomas Morgenstern, vicepresidente della TOMRA per gli affari governativi.</w:t>
      </w:r>
    </w:p>
    <w:p w14:paraId="6B2AD17D" w14:textId="5A2CD2E3" w:rsidR="004A04E7" w:rsidRPr="00AD742E" w:rsidRDefault="00D768A0" w:rsidP="00AD742E">
      <w:pPr>
        <w:pStyle w:val="Sinespaciado"/>
        <w:spacing w:after="200" w:line="276" w:lineRule="auto"/>
        <w:rPr>
          <w:lang w:val="es-ES"/>
        </w:rPr>
      </w:pPr>
      <w:r w:rsidRPr="00DA77BD">
        <w:rPr>
          <w:rFonts w:asciiTheme="minorHAnsi" w:eastAsiaTheme="minorEastAsia" w:hAnsiTheme="minorHAnsi" w:cstheme="minorBidi"/>
          <w:lang w:val="it-IT"/>
        </w:rPr>
        <w:t xml:space="preserve">Infine, i visitatori della conferenza hanno ricordato l'importanza dell'economia circolare quando Kristine Berg, Circular Economy Advisor di TOMRA, ha presentato un video su eXxpedition, la spedizione velica del 2018 con un equipaggio tutto al femminile. Questo ha mostrato con sorprendente chiarezza il motivo per cui il vasto tratto di oceano attraversato dalla spedizione è conosciuto come il </w:t>
      </w:r>
      <w:r w:rsidR="0063228C" w:rsidRPr="00AD742E">
        <w:rPr>
          <w:i/>
          <w:lang w:val="es-ES"/>
        </w:rPr>
        <w:t xml:space="preserve">Great </w:t>
      </w:r>
      <w:proofErr w:type="spellStart"/>
      <w:r w:rsidR="0063228C" w:rsidRPr="00AD742E">
        <w:rPr>
          <w:i/>
          <w:lang w:val="es-ES"/>
        </w:rPr>
        <w:t>Pacific</w:t>
      </w:r>
      <w:proofErr w:type="spellEnd"/>
      <w:r w:rsidR="0063228C" w:rsidRPr="00AD742E">
        <w:rPr>
          <w:i/>
          <w:lang w:val="es-ES"/>
        </w:rPr>
        <w:t xml:space="preserve"> </w:t>
      </w:r>
      <w:proofErr w:type="spellStart"/>
      <w:r w:rsidR="0063228C" w:rsidRPr="00AD742E">
        <w:rPr>
          <w:i/>
          <w:lang w:val="es-ES"/>
        </w:rPr>
        <w:t>Garbage</w:t>
      </w:r>
      <w:proofErr w:type="spellEnd"/>
      <w:r w:rsidR="0063228C" w:rsidRPr="00AD742E">
        <w:rPr>
          <w:i/>
          <w:lang w:val="es-ES"/>
        </w:rPr>
        <w:t xml:space="preserve"> </w:t>
      </w:r>
      <w:proofErr w:type="spellStart"/>
      <w:r w:rsidR="0063228C" w:rsidRPr="00AD742E">
        <w:rPr>
          <w:i/>
          <w:lang w:val="es-ES"/>
        </w:rPr>
        <w:t>Patch</w:t>
      </w:r>
      <w:proofErr w:type="spellEnd"/>
      <w:r w:rsidR="0063228C" w:rsidRPr="00AD742E">
        <w:rPr>
          <w:lang w:val="es-ES"/>
        </w:rPr>
        <w:t>.</w:t>
      </w:r>
    </w:p>
    <w:p w14:paraId="7B5A88F8" w14:textId="4AFB5AF4" w:rsidR="00650E2E" w:rsidRPr="00AD742E" w:rsidRDefault="00650E2E" w:rsidP="00AD742E">
      <w:pPr>
        <w:pStyle w:val="Sinespaciado"/>
        <w:spacing w:after="200" w:line="276" w:lineRule="auto"/>
        <w:rPr>
          <w:b/>
          <w:lang w:val="es-ES"/>
        </w:rPr>
      </w:pPr>
      <w:r w:rsidRPr="00AD742E">
        <w:rPr>
          <w:b/>
          <w:lang w:val="es-ES"/>
        </w:rPr>
        <w:t xml:space="preserve">La visita </w:t>
      </w:r>
      <w:proofErr w:type="spellStart"/>
      <w:r w:rsidRPr="00AD742E">
        <w:rPr>
          <w:b/>
          <w:lang w:val="es-ES"/>
        </w:rPr>
        <w:t>allo</w:t>
      </w:r>
      <w:proofErr w:type="spellEnd"/>
      <w:r w:rsidRPr="00AD742E">
        <w:rPr>
          <w:b/>
          <w:lang w:val="es-ES"/>
        </w:rPr>
        <w:t xml:space="preserve"> </w:t>
      </w:r>
      <w:proofErr w:type="spellStart"/>
      <w:r w:rsidRPr="00AD742E">
        <w:rPr>
          <w:b/>
          <w:lang w:val="es-ES"/>
        </w:rPr>
        <w:t>stabilimento</w:t>
      </w:r>
      <w:proofErr w:type="spellEnd"/>
      <w:r w:rsidRPr="00AD742E">
        <w:rPr>
          <w:b/>
          <w:lang w:val="es-ES"/>
        </w:rPr>
        <w:t xml:space="preserve"> </w:t>
      </w:r>
      <w:proofErr w:type="spellStart"/>
      <w:r w:rsidRPr="00AD742E">
        <w:rPr>
          <w:b/>
          <w:lang w:val="es-ES"/>
        </w:rPr>
        <w:t>mostra</w:t>
      </w:r>
      <w:proofErr w:type="spellEnd"/>
      <w:r w:rsidRPr="00AD742E">
        <w:rPr>
          <w:b/>
          <w:lang w:val="es-ES"/>
        </w:rPr>
        <w:t xml:space="preserve"> </w:t>
      </w:r>
      <w:proofErr w:type="spellStart"/>
      <w:r w:rsidRPr="00AD742E">
        <w:rPr>
          <w:b/>
          <w:lang w:val="es-ES"/>
        </w:rPr>
        <w:t>il</w:t>
      </w:r>
      <w:proofErr w:type="spellEnd"/>
      <w:r w:rsidRPr="00AD742E">
        <w:rPr>
          <w:b/>
          <w:lang w:val="es-ES"/>
        </w:rPr>
        <w:t xml:space="preserve"> </w:t>
      </w:r>
      <w:proofErr w:type="spellStart"/>
      <w:r w:rsidRPr="00AD742E">
        <w:rPr>
          <w:b/>
          <w:lang w:val="es-ES"/>
        </w:rPr>
        <w:t>ruolo</w:t>
      </w:r>
      <w:proofErr w:type="spellEnd"/>
      <w:r w:rsidRPr="00AD742E">
        <w:rPr>
          <w:b/>
          <w:lang w:val="es-ES"/>
        </w:rPr>
        <w:t xml:space="preserve"> </w:t>
      </w:r>
      <w:proofErr w:type="spellStart"/>
      <w:r w:rsidRPr="00AD742E">
        <w:rPr>
          <w:b/>
          <w:lang w:val="es-ES"/>
        </w:rPr>
        <w:t>vitale</w:t>
      </w:r>
      <w:proofErr w:type="spellEnd"/>
      <w:r w:rsidRPr="00AD742E">
        <w:rPr>
          <w:b/>
          <w:lang w:val="es-ES"/>
        </w:rPr>
        <w:t xml:space="preserve"> d</w:t>
      </w:r>
      <w:r w:rsidR="004E0DC0" w:rsidRPr="00AD742E">
        <w:rPr>
          <w:b/>
          <w:lang w:val="es-ES"/>
        </w:rPr>
        <w:t xml:space="preserve">i TOMRA </w:t>
      </w:r>
      <w:proofErr w:type="spellStart"/>
      <w:r w:rsidR="004E0DC0" w:rsidRPr="00AD742E">
        <w:rPr>
          <w:b/>
          <w:lang w:val="es-ES"/>
        </w:rPr>
        <w:t>nell'economia</w:t>
      </w:r>
      <w:proofErr w:type="spellEnd"/>
      <w:r w:rsidR="004E0DC0" w:rsidRPr="00AD742E">
        <w:rPr>
          <w:b/>
          <w:lang w:val="es-ES"/>
        </w:rPr>
        <w:t xml:space="preserve"> </w:t>
      </w:r>
      <w:proofErr w:type="spellStart"/>
      <w:r w:rsidR="004E0DC0" w:rsidRPr="00AD742E">
        <w:rPr>
          <w:b/>
          <w:lang w:val="es-ES"/>
        </w:rPr>
        <w:t>circolare</w:t>
      </w:r>
      <w:proofErr w:type="spellEnd"/>
      <w:r w:rsidRPr="00AD742E">
        <w:rPr>
          <w:b/>
          <w:lang w:val="es-ES"/>
        </w:rPr>
        <w:t xml:space="preserve"> </w:t>
      </w:r>
    </w:p>
    <w:p w14:paraId="5B457EAA" w14:textId="7C7D77E7" w:rsidR="00650E2E" w:rsidRPr="001160AB" w:rsidRDefault="00650E2E" w:rsidP="00AD742E">
      <w:pPr>
        <w:pStyle w:val="Sinespaciado"/>
        <w:spacing w:after="200" w:line="276" w:lineRule="auto"/>
        <w:rPr>
          <w:rFonts w:asciiTheme="minorHAnsi" w:eastAsiaTheme="minorEastAsia" w:hAnsiTheme="minorHAnsi" w:cstheme="minorBidi"/>
          <w:lang w:val="it-IT"/>
        </w:rPr>
      </w:pPr>
      <w:r w:rsidRPr="001160AB">
        <w:rPr>
          <w:rFonts w:asciiTheme="minorHAnsi" w:eastAsiaTheme="minorEastAsia" w:hAnsiTheme="minorHAnsi" w:cstheme="minorBidi"/>
          <w:lang w:val="it-IT"/>
        </w:rPr>
        <w:t>Per vedere il riciclo della plastica in azione, i delegati della conferenza hanno avuto la possibilità di visitare i nuovi impianti Integra Plastics d</w:t>
      </w:r>
      <w:r w:rsidR="004E0DC0" w:rsidRPr="001160AB">
        <w:rPr>
          <w:rFonts w:asciiTheme="minorHAnsi" w:eastAsiaTheme="minorEastAsia" w:hAnsiTheme="minorHAnsi" w:cstheme="minorBidi"/>
          <w:lang w:val="it-IT"/>
        </w:rPr>
        <w:t>a</w:t>
      </w:r>
      <w:r w:rsidRPr="001160AB">
        <w:rPr>
          <w:rFonts w:asciiTheme="minorHAnsi" w:eastAsiaTheme="minorEastAsia" w:hAnsiTheme="minorHAnsi" w:cstheme="minorBidi"/>
          <w:lang w:val="it-IT"/>
        </w:rPr>
        <w:t xml:space="preserve"> 40 milioni di euro alla periferia di Sofia, inaugurati nel febbraio 2019. Il nuovo stabilimento impiega 85 persone e 14 macchine TOMRA AUTOSORT. Una </w:t>
      </w:r>
      <w:r w:rsidRPr="001160AB">
        <w:rPr>
          <w:rFonts w:asciiTheme="minorHAnsi" w:eastAsiaTheme="minorEastAsia" w:hAnsiTheme="minorHAnsi" w:cstheme="minorBidi"/>
          <w:lang w:val="it-IT"/>
        </w:rPr>
        <w:lastRenderedPageBreak/>
        <w:t xml:space="preserve">delle AUTOSORT è equipaggiata con il sistema Laser Object Detection (LOD) e due delle AUTOSORT presenti sono state sviluppate appositamente per questo impianto, per selezionare i materiali flessibili neri. L’impianto ha la capacità di riciclare 40.000 tonnellate/anno di </w:t>
      </w:r>
      <w:r w:rsidR="004E0DC0" w:rsidRPr="001160AB">
        <w:rPr>
          <w:rFonts w:asciiTheme="minorHAnsi" w:eastAsiaTheme="minorEastAsia" w:hAnsiTheme="minorHAnsi" w:cstheme="minorBidi"/>
          <w:lang w:val="it-IT"/>
        </w:rPr>
        <w:t xml:space="preserve">pellicola </w:t>
      </w:r>
      <w:r w:rsidRPr="001160AB">
        <w:rPr>
          <w:rFonts w:asciiTheme="minorHAnsi" w:eastAsiaTheme="minorEastAsia" w:hAnsiTheme="minorHAnsi" w:cstheme="minorBidi"/>
          <w:lang w:val="it-IT"/>
        </w:rPr>
        <w:t xml:space="preserve">post-consumo </w:t>
      </w:r>
      <w:r w:rsidR="004E0DC0" w:rsidRPr="001160AB">
        <w:rPr>
          <w:rFonts w:asciiTheme="minorHAnsi" w:eastAsiaTheme="minorEastAsia" w:hAnsiTheme="minorHAnsi" w:cstheme="minorBidi"/>
          <w:lang w:val="it-IT"/>
        </w:rPr>
        <w:t>di</w:t>
      </w:r>
      <w:r w:rsidRPr="001160AB">
        <w:rPr>
          <w:rFonts w:asciiTheme="minorHAnsi" w:eastAsiaTheme="minorEastAsia" w:hAnsiTheme="minorHAnsi" w:cstheme="minorBidi"/>
          <w:lang w:val="it-IT"/>
        </w:rPr>
        <w:t xml:space="preserve"> colori misti.</w:t>
      </w:r>
    </w:p>
    <w:p w14:paraId="1753DB08" w14:textId="77777777" w:rsidR="001160AB" w:rsidRDefault="00650E2E" w:rsidP="00AD742E">
      <w:pPr>
        <w:pStyle w:val="Sinespaciado"/>
        <w:spacing w:after="200" w:line="276" w:lineRule="auto"/>
        <w:rPr>
          <w:rFonts w:asciiTheme="minorHAnsi" w:eastAsiaTheme="minorEastAsia" w:hAnsiTheme="minorHAnsi" w:cstheme="minorBidi"/>
          <w:lang w:val="it-IT"/>
        </w:rPr>
      </w:pPr>
      <w:r w:rsidRPr="001160AB">
        <w:rPr>
          <w:rFonts w:asciiTheme="minorHAnsi" w:eastAsiaTheme="minorEastAsia" w:hAnsiTheme="minorHAnsi" w:cstheme="minorBidi"/>
          <w:lang w:val="it-IT"/>
        </w:rPr>
        <w:t xml:space="preserve">La specialità di Integra è la produzione di polietilene a bassa densità (LDPE), polietilene ad alta densità (PEHD) e granuli di polipropilene (PP). Per spiegare come si ottiene questo risultato, ai delegati della conferenza è stato mostrato l'intero processo di riciclo della plastica di Integra, dall'inizio alla fine del processo. Questo inizia con l'arrivo dei rifiuti plastici nelle balle, che vengono tagliate da grandi trituratori. Il materiale triturato si muove lungo più di un chilometro di nastri trasportatori, dove le macchine TOMRA separano materiali indesiderati come metallo, vetro, pietre, carta e legno. Successivamente, il materiale viene poi diviso, se necessario, fino a sei flussi differenti per tipo di poliolefina e colore, prima che la plastica venga lavata a caldo. Dopo il lavaggio e l'asciugatura, i flake di plastica vengono infine puliti da eventuali impurità, colori e/o materiali residui attraverso unità TOMRA aggiuntive, prima di essere inviati per la rigranulazione. </w:t>
      </w:r>
      <w:r w:rsidR="00247C04" w:rsidRPr="001160AB">
        <w:rPr>
          <w:rFonts w:asciiTheme="minorHAnsi" w:eastAsiaTheme="minorEastAsia" w:hAnsiTheme="minorHAnsi" w:cstheme="minorBidi"/>
          <w:lang w:val="it-IT"/>
        </w:rPr>
        <w:t>In questa fase le</w:t>
      </w:r>
      <w:r w:rsidRPr="001160AB">
        <w:rPr>
          <w:rFonts w:asciiTheme="minorHAnsi" w:eastAsiaTheme="minorEastAsia" w:hAnsiTheme="minorHAnsi" w:cstheme="minorBidi"/>
          <w:lang w:val="it-IT"/>
        </w:rPr>
        <w:t xml:space="preserve"> plastiche vengono compresse, fuse, filtrate, degassate, omogeneizzate e trasformate in pellet. Nella fase finale i pellet vengono confezionati in sacchi da una tonnellata, pronti per il riutilizzo in un'ampia gamma di applicazioni. Integra è in grado di produrre resine di qualità personalizzate, come diversi tipi di materiali combinati </w:t>
      </w:r>
      <w:r w:rsidR="004E0DC0" w:rsidRPr="001160AB">
        <w:rPr>
          <w:rFonts w:asciiTheme="minorHAnsi" w:eastAsiaTheme="minorEastAsia" w:hAnsiTheme="minorHAnsi" w:cstheme="minorBidi"/>
          <w:lang w:val="it-IT"/>
        </w:rPr>
        <w:t>di</w:t>
      </w:r>
      <w:r w:rsidRPr="001160AB">
        <w:rPr>
          <w:rFonts w:asciiTheme="minorHAnsi" w:eastAsiaTheme="minorEastAsia" w:hAnsiTheme="minorHAnsi" w:cstheme="minorBidi"/>
          <w:lang w:val="it-IT"/>
        </w:rPr>
        <w:t xml:space="preserve"> diversi colori, rendendo </w:t>
      </w:r>
      <w:r w:rsidR="004E0DC0" w:rsidRPr="001160AB">
        <w:rPr>
          <w:rFonts w:asciiTheme="minorHAnsi" w:eastAsiaTheme="minorEastAsia" w:hAnsiTheme="minorHAnsi" w:cstheme="minorBidi"/>
          <w:lang w:val="it-IT"/>
        </w:rPr>
        <w:t>questo impianto</w:t>
      </w:r>
      <w:r w:rsidRPr="001160AB">
        <w:rPr>
          <w:rFonts w:asciiTheme="minorHAnsi" w:eastAsiaTheme="minorEastAsia" w:hAnsiTheme="minorHAnsi" w:cstheme="minorBidi"/>
          <w:lang w:val="it-IT"/>
        </w:rPr>
        <w:t xml:space="preserve"> unic</w:t>
      </w:r>
      <w:r w:rsidR="004E0DC0" w:rsidRPr="001160AB">
        <w:rPr>
          <w:rFonts w:asciiTheme="minorHAnsi" w:eastAsiaTheme="minorEastAsia" w:hAnsiTheme="minorHAnsi" w:cstheme="minorBidi"/>
          <w:lang w:val="it-IT"/>
        </w:rPr>
        <w:t>o</w:t>
      </w:r>
      <w:r w:rsidRPr="001160AB">
        <w:rPr>
          <w:rFonts w:asciiTheme="minorHAnsi" w:eastAsiaTheme="minorEastAsia" w:hAnsiTheme="minorHAnsi" w:cstheme="minorBidi"/>
          <w:lang w:val="it-IT"/>
        </w:rPr>
        <w:t xml:space="preserve"> e all'avanguardia.      </w:t>
      </w:r>
    </w:p>
    <w:p w14:paraId="2BA4CBDA" w14:textId="56FDD75D" w:rsidR="00650E2E" w:rsidRPr="001160AB" w:rsidRDefault="001160AB" w:rsidP="00AD742E">
      <w:pPr>
        <w:pStyle w:val="Sinespaciado"/>
        <w:spacing w:after="200" w:line="276" w:lineRule="auto"/>
        <w:rPr>
          <w:rFonts w:asciiTheme="minorHAnsi" w:eastAsiaTheme="minorEastAsia" w:hAnsiTheme="minorHAnsi" w:cstheme="minorBidi"/>
          <w:lang w:val="it-IT"/>
        </w:rPr>
      </w:pPr>
      <w:r w:rsidRPr="001160AB">
        <w:rPr>
          <w:rFonts w:asciiTheme="minorHAnsi" w:eastAsiaTheme="minorEastAsia" w:hAnsiTheme="minorHAnsi" w:cstheme="minorBidi"/>
          <w:lang w:val="it-IT"/>
        </w:rPr>
        <w:t xml:space="preserve">Per ulteriori informazioni sulle presentazioni </w:t>
      </w:r>
      <w:r w:rsidR="004D1598">
        <w:rPr>
          <w:rFonts w:asciiTheme="minorHAnsi" w:eastAsiaTheme="minorEastAsia" w:hAnsiTheme="minorHAnsi" w:cstheme="minorBidi"/>
          <w:lang w:val="it-IT"/>
        </w:rPr>
        <w:t>tenutesi durante le conferenze di TOMRA Leads</w:t>
      </w:r>
      <w:r w:rsidRPr="001160AB">
        <w:rPr>
          <w:rFonts w:asciiTheme="minorHAnsi" w:eastAsiaTheme="minorEastAsia" w:hAnsiTheme="minorHAnsi" w:cstheme="minorBidi"/>
          <w:lang w:val="it-IT"/>
        </w:rPr>
        <w:t>, si prega di contattare Michèle Wiemer di TOMRA.</w:t>
      </w:r>
    </w:p>
    <w:p w14:paraId="21475A71" w14:textId="77777777" w:rsidR="001160AB" w:rsidRPr="00AD742E" w:rsidRDefault="001160AB" w:rsidP="00650E2E">
      <w:pPr>
        <w:spacing w:after="0" w:line="360" w:lineRule="auto"/>
        <w:rPr>
          <w:rFonts w:ascii="Calibri" w:eastAsia="Calibri" w:hAnsi="Calibri" w:cs="Arial"/>
          <w:b/>
          <w:lang w:val="it-IT"/>
        </w:rPr>
      </w:pPr>
    </w:p>
    <w:p w14:paraId="199B0006" w14:textId="77777777" w:rsidR="001A634D" w:rsidRPr="00E40C5E" w:rsidRDefault="001A634D" w:rsidP="00AD742E">
      <w:pPr>
        <w:jc w:val="both"/>
        <w:rPr>
          <w:b/>
          <w:lang w:val="it-IT"/>
        </w:rPr>
      </w:pPr>
      <w:r w:rsidRPr="00E40C5E">
        <w:rPr>
          <w:b/>
          <w:lang w:val="it-IT"/>
        </w:rPr>
        <w:t>TOMRA Sorting Recycling</w:t>
      </w:r>
    </w:p>
    <w:p w14:paraId="6A5C95FB" w14:textId="77777777" w:rsidR="001A634D" w:rsidRDefault="001A634D" w:rsidP="00AD742E">
      <w:pPr>
        <w:jc w:val="both"/>
        <w:rPr>
          <w:lang w:val="it-IT"/>
        </w:rPr>
      </w:pPr>
      <w:r w:rsidRPr="00E40C5E">
        <w:rPr>
          <w:color w:val="000000"/>
          <w:lang w:val="it-IT"/>
        </w:rPr>
        <w:t xml:space="preserve">TOMRA Sorting Recycling progetta e realizza tecnologie per la selezione basate su </w:t>
      </w:r>
      <w:r w:rsidRPr="00E40C5E">
        <w:rPr>
          <w:lang w:val="it-IT"/>
        </w:rPr>
        <w:t xml:space="preserve">sensori per </w:t>
      </w:r>
      <w:r>
        <w:rPr>
          <w:lang w:val="it-IT"/>
        </w:rPr>
        <w:t>il settore del ricicl</w:t>
      </w:r>
      <w:r w:rsidRPr="00E40C5E">
        <w:rPr>
          <w:lang w:val="it-IT"/>
        </w:rPr>
        <w:t xml:space="preserve">o e della gestione dei rifiuti. Oltre </w:t>
      </w:r>
      <w:r>
        <w:rPr>
          <w:lang w:val="it-IT"/>
        </w:rPr>
        <w:t>5</w:t>
      </w:r>
      <w:r w:rsidRPr="00E40C5E">
        <w:rPr>
          <w:lang w:val="it-IT"/>
        </w:rPr>
        <w:t>.</w:t>
      </w:r>
      <w:r>
        <w:rPr>
          <w:lang w:val="it-IT"/>
        </w:rPr>
        <w:t>5</w:t>
      </w:r>
      <w:r w:rsidRPr="00E40C5E">
        <w:rPr>
          <w:lang w:val="it-IT"/>
        </w:rPr>
        <w:t xml:space="preserve">00 sistemi sono installati in </w:t>
      </w:r>
      <w:r>
        <w:rPr>
          <w:lang w:val="it-IT"/>
        </w:rPr>
        <w:t>8</w:t>
      </w:r>
      <w:r w:rsidRPr="00E40C5E">
        <w:rPr>
          <w:lang w:val="it-IT"/>
        </w:rPr>
        <w:t xml:space="preserve">0 paesi del mondo. </w:t>
      </w:r>
    </w:p>
    <w:p w14:paraId="7CF2BA09" w14:textId="77777777" w:rsidR="001A634D" w:rsidRDefault="001A634D" w:rsidP="00AD742E">
      <w:pPr>
        <w:jc w:val="both"/>
        <w:rPr>
          <w:color w:val="000000"/>
          <w:lang w:val="it-IT"/>
        </w:rPr>
      </w:pPr>
      <w:r w:rsidRPr="00E40C5E">
        <w:rPr>
          <w:lang w:val="it-IT"/>
        </w:rPr>
        <w:t xml:space="preserve">Responsabile dello sviluppo del </w:t>
      </w:r>
      <w:r w:rsidRPr="00E40C5E">
        <w:rPr>
          <w:color w:val="000000"/>
          <w:lang w:val="it-IT"/>
        </w:rPr>
        <w:t xml:space="preserve">primo sensore </w:t>
      </w:r>
      <w:r>
        <w:rPr>
          <w:color w:val="000000"/>
          <w:lang w:val="it-IT"/>
        </w:rPr>
        <w:t>a</w:t>
      </w:r>
      <w:r w:rsidRPr="00E40C5E">
        <w:rPr>
          <w:color w:val="000000"/>
          <w:lang w:val="it-IT"/>
        </w:rPr>
        <w:t xml:space="preserve"> infraross</w:t>
      </w:r>
      <w:r>
        <w:rPr>
          <w:color w:val="000000"/>
          <w:lang w:val="it-IT"/>
        </w:rPr>
        <w:t>i</w:t>
      </w:r>
      <w:r w:rsidRPr="00E40C5E">
        <w:rPr>
          <w:color w:val="000000"/>
          <w:lang w:val="it-IT"/>
        </w:rPr>
        <w:t xml:space="preserve"> al mondo per ap</w:t>
      </w:r>
      <w:r>
        <w:rPr>
          <w:color w:val="000000"/>
          <w:lang w:val="it-IT"/>
        </w:rPr>
        <w:t>plicazioni nel campo del ricicl</w:t>
      </w:r>
      <w:r w:rsidRPr="00E40C5E">
        <w:rPr>
          <w:color w:val="000000"/>
          <w:lang w:val="it-IT"/>
        </w:rPr>
        <w:t>o di rifiuti, TOMRA Sorting Recycling è pioniera nel settore e grazie ai suoi sensori recupera frazioni di elevata purezza dal flusso di rifiuti che massimizzano la resa e i benefici dei clienti.</w:t>
      </w:r>
    </w:p>
    <w:p w14:paraId="06D7F524" w14:textId="77777777" w:rsidR="001A634D" w:rsidRPr="006C478F" w:rsidRDefault="001A634D" w:rsidP="00AD742E">
      <w:pPr>
        <w:jc w:val="both"/>
        <w:rPr>
          <w:color w:val="000000"/>
          <w:lang w:val="it-IT"/>
        </w:rPr>
      </w:pPr>
      <w:r w:rsidRPr="00934596">
        <w:rPr>
          <w:rFonts w:eastAsia="SimSun" w:cs="font389"/>
          <w:kern w:val="1"/>
          <w:lang w:val="it-IT" w:eastAsia="ar-SA"/>
        </w:rPr>
        <w:t xml:space="preserve">TOMRA Sorting Recycling fa parte di TOMRA Sorting Solutions, che sviluppa sistemi a sensori per la selezione e il controllo di processo per le industrie alimentare, mineraria </w:t>
      </w:r>
      <w:r>
        <w:rPr>
          <w:rFonts w:eastAsia="SimSun" w:cs="font389"/>
          <w:kern w:val="1"/>
          <w:lang w:val="it-IT" w:eastAsia="ar-SA"/>
        </w:rPr>
        <w:t>e per altre industrie.</w:t>
      </w:r>
      <w:r w:rsidRPr="00934596">
        <w:rPr>
          <w:rFonts w:eastAsia="SimSun" w:cs="font389"/>
          <w:kern w:val="1"/>
          <w:lang w:val="it-IT" w:eastAsia="ar-SA"/>
        </w:rPr>
        <w:t xml:space="preserve"> </w:t>
      </w:r>
      <w:r w:rsidRPr="00AB5A98">
        <w:rPr>
          <w:lang w:val="it-IT"/>
        </w:rPr>
        <w:t>TOMRA Sorting è proprietà della norvegese TOMRA Systems ASA, quotata alla Borsa di Oslo. Fondata nel 1972, TOMRA Systems ASA ha un fatturato</w:t>
      </w:r>
      <w:r w:rsidRPr="00934596">
        <w:rPr>
          <w:lang w:val="it-IT"/>
        </w:rPr>
        <w:t xml:space="preserve"> di circa </w:t>
      </w:r>
      <w:r>
        <w:rPr>
          <w:lang w:val="it-IT"/>
        </w:rPr>
        <w:t>876</w:t>
      </w:r>
      <w:r w:rsidRPr="00934596">
        <w:rPr>
          <w:lang w:val="it-IT"/>
        </w:rPr>
        <w:t xml:space="preserve"> milioni di euro e impiega oltre </w:t>
      </w:r>
      <w:r>
        <w:rPr>
          <w:lang w:val="it-IT"/>
        </w:rPr>
        <w:t>4000</w:t>
      </w:r>
      <w:r w:rsidRPr="00934596">
        <w:rPr>
          <w:lang w:val="it-IT"/>
        </w:rPr>
        <w:t xml:space="preserve"> persone.</w:t>
      </w:r>
    </w:p>
    <w:p w14:paraId="25E421F3" w14:textId="77777777" w:rsidR="001A634D" w:rsidRDefault="001A634D" w:rsidP="00AD742E">
      <w:pPr>
        <w:jc w:val="both"/>
        <w:rPr>
          <w:rFonts w:cs="Arial"/>
          <w:iCs/>
          <w:lang w:val="it-IT" w:eastAsia="en-GB"/>
        </w:rPr>
      </w:pPr>
      <w:r w:rsidRPr="00E40C5E">
        <w:rPr>
          <w:color w:val="000000"/>
          <w:lang w:val="it-IT"/>
        </w:rPr>
        <w:t xml:space="preserve">Per ulteriori informazioni su TOMRA Sorting Recycling: </w:t>
      </w:r>
      <w:hyperlink r:id="rId9" w:history="1">
        <w:r w:rsidRPr="00E40C5E">
          <w:rPr>
            <w:rStyle w:val="Hipervnculo"/>
            <w:lang w:val="it-IT"/>
          </w:rPr>
          <w:t>www.tomra.com/recycling</w:t>
        </w:r>
      </w:hyperlink>
      <w:r>
        <w:rPr>
          <w:rStyle w:val="Hipervnculo"/>
          <w:lang w:val="it-IT"/>
        </w:rPr>
        <w:t xml:space="preserve"> </w:t>
      </w:r>
      <w:r w:rsidRPr="00115473">
        <w:rPr>
          <w:rStyle w:val="Hipervnculo"/>
          <w:lang w:val="it-IT"/>
        </w:rPr>
        <w:t xml:space="preserve">oppure seguiteci su </w:t>
      </w:r>
      <w:hyperlink r:id="rId10" w:history="1">
        <w:r w:rsidRPr="00722179">
          <w:rPr>
            <w:rStyle w:val="Hipervnculo"/>
            <w:rFonts w:cs="Arial"/>
            <w:lang w:val="it-IT" w:eastAsia="en-GB"/>
          </w:rPr>
          <w:t>LinkedIn</w:t>
        </w:r>
      </w:hyperlink>
      <w:r w:rsidRPr="00722179">
        <w:rPr>
          <w:rFonts w:cs="Arial"/>
          <w:iCs/>
          <w:lang w:val="it-IT" w:eastAsia="en-GB"/>
        </w:rPr>
        <w:t xml:space="preserve">, </w:t>
      </w:r>
      <w:hyperlink r:id="rId11" w:history="1">
        <w:r w:rsidRPr="00722179">
          <w:rPr>
            <w:rStyle w:val="Hipervnculo"/>
            <w:rFonts w:cs="Arial"/>
            <w:lang w:val="it-IT" w:eastAsia="en-GB"/>
          </w:rPr>
          <w:t>Twitter</w:t>
        </w:r>
      </w:hyperlink>
      <w:r w:rsidRPr="00722179">
        <w:rPr>
          <w:rFonts w:cs="Arial"/>
          <w:iCs/>
          <w:lang w:val="it-IT" w:eastAsia="en-GB"/>
        </w:rPr>
        <w:t xml:space="preserve"> or </w:t>
      </w:r>
      <w:hyperlink r:id="rId12" w:history="1">
        <w:r w:rsidRPr="00722179">
          <w:rPr>
            <w:rStyle w:val="Hipervnculo"/>
            <w:rFonts w:cs="Arial"/>
            <w:lang w:val="it-IT" w:eastAsia="en-GB"/>
          </w:rPr>
          <w:t>Facebook</w:t>
        </w:r>
      </w:hyperlink>
      <w:r w:rsidRPr="00722179">
        <w:rPr>
          <w:rFonts w:cs="Arial"/>
          <w:iCs/>
          <w:lang w:val="it-IT" w:eastAsia="en-GB"/>
        </w:rPr>
        <w:t>.</w:t>
      </w:r>
    </w:p>
    <w:p w14:paraId="7105C215" w14:textId="77777777" w:rsidR="001A634D" w:rsidRPr="001044AE" w:rsidRDefault="001A634D" w:rsidP="00AD742E">
      <w:pPr>
        <w:jc w:val="both"/>
        <w:rPr>
          <w:lang w:val="it-IT"/>
        </w:rPr>
      </w:pPr>
    </w:p>
    <w:p w14:paraId="04F386F5" w14:textId="77777777" w:rsidR="001A634D" w:rsidRPr="00DC2171" w:rsidRDefault="001A634D" w:rsidP="00AD742E">
      <w:pPr>
        <w:rPr>
          <w:b/>
          <w:lang w:val="it-IT"/>
        </w:rPr>
      </w:pPr>
      <w:r w:rsidRPr="00DC2171">
        <w:rPr>
          <w:b/>
          <w:lang w:val="it-IT"/>
        </w:rPr>
        <w:t xml:space="preserve">Contatti stampa </w:t>
      </w:r>
    </w:p>
    <w:p w14:paraId="0D8D2B11" w14:textId="77777777" w:rsidR="001A634D" w:rsidRPr="00DC2171" w:rsidRDefault="001A634D" w:rsidP="00AD742E">
      <w:pPr>
        <w:spacing w:after="0" w:line="100" w:lineRule="atLeast"/>
        <w:rPr>
          <w:lang w:val="it-IT"/>
        </w:rPr>
      </w:pPr>
      <w:r w:rsidRPr="00DC2171">
        <w:rPr>
          <w:lang w:val="it-IT"/>
        </w:rPr>
        <w:t>Emesso da:</w:t>
      </w:r>
      <w:r w:rsidRPr="00DC2171">
        <w:rPr>
          <w:lang w:val="it-IT"/>
        </w:rPr>
        <w:tab/>
      </w:r>
      <w:r w:rsidRPr="00DC2171">
        <w:rPr>
          <w:lang w:val="it-IT"/>
        </w:rPr>
        <w:tab/>
      </w:r>
      <w:r w:rsidRPr="00DC2171">
        <w:rPr>
          <w:lang w:val="it-IT"/>
        </w:rPr>
        <w:tab/>
      </w:r>
      <w:r w:rsidRPr="00DC2171">
        <w:rPr>
          <w:lang w:val="it-IT"/>
        </w:rPr>
        <w:tab/>
      </w:r>
      <w:r w:rsidRPr="00DC2171">
        <w:rPr>
          <w:lang w:val="it-IT"/>
        </w:rPr>
        <w:tab/>
      </w:r>
      <w:r w:rsidRPr="00DC2171">
        <w:rPr>
          <w:lang w:val="it-IT"/>
        </w:rPr>
        <w:tab/>
        <w:t>A nome di:</w:t>
      </w:r>
    </w:p>
    <w:p w14:paraId="7BB9D848" w14:textId="77777777" w:rsidR="001A634D" w:rsidRPr="00B00FBE" w:rsidRDefault="001A634D" w:rsidP="00AD742E">
      <w:pPr>
        <w:spacing w:after="0" w:line="100" w:lineRule="atLeast"/>
        <w:rPr>
          <w:lang w:val="it-IT"/>
        </w:rPr>
      </w:pPr>
      <w:r w:rsidRPr="00B00FBE">
        <w:rPr>
          <w:lang w:val="it-IT"/>
        </w:rPr>
        <w:t>ALARCÓN &amp; HARRIS</w:t>
      </w:r>
      <w:r w:rsidRPr="00B00FBE">
        <w:rPr>
          <w:lang w:val="it-IT"/>
        </w:rPr>
        <w:tab/>
      </w:r>
      <w:r w:rsidRPr="00B00FBE">
        <w:rPr>
          <w:lang w:val="it-IT"/>
        </w:rPr>
        <w:tab/>
      </w:r>
      <w:r w:rsidRPr="00B00FBE">
        <w:rPr>
          <w:lang w:val="it-IT"/>
        </w:rPr>
        <w:tab/>
      </w:r>
      <w:r w:rsidRPr="00B00FBE">
        <w:rPr>
          <w:lang w:val="it-IT"/>
        </w:rPr>
        <w:tab/>
      </w:r>
      <w:r w:rsidRPr="00B00FBE">
        <w:rPr>
          <w:lang w:val="it-IT"/>
        </w:rPr>
        <w:tab/>
      </w:r>
      <w:r w:rsidRPr="00B00FBE">
        <w:rPr>
          <w:b/>
          <w:lang w:val="it-IT"/>
        </w:rPr>
        <w:t>TOMRA Sorting  srl</w:t>
      </w:r>
    </w:p>
    <w:p w14:paraId="23AB2956" w14:textId="77777777" w:rsidR="001A634D" w:rsidRPr="00375FBA" w:rsidRDefault="001A634D" w:rsidP="00AD742E">
      <w:pPr>
        <w:spacing w:after="0" w:line="100" w:lineRule="atLeast"/>
        <w:rPr>
          <w:lang w:val="it-IT"/>
        </w:rPr>
      </w:pPr>
      <w:r w:rsidRPr="00375FBA">
        <w:rPr>
          <w:lang w:val="it-IT"/>
        </w:rPr>
        <w:t>Comunicazione e Marketing</w:t>
      </w:r>
      <w:r w:rsidRPr="00375FBA">
        <w:rPr>
          <w:lang w:val="it-IT"/>
        </w:rPr>
        <w:tab/>
      </w:r>
      <w:r w:rsidRPr="00375FBA">
        <w:rPr>
          <w:lang w:val="it-IT"/>
        </w:rPr>
        <w:tab/>
      </w:r>
      <w:r w:rsidRPr="00375FBA">
        <w:rPr>
          <w:lang w:val="it-IT"/>
        </w:rPr>
        <w:tab/>
      </w:r>
      <w:r w:rsidRPr="00375FBA">
        <w:rPr>
          <w:lang w:val="it-IT"/>
        </w:rPr>
        <w:tab/>
      </w:r>
      <w:r>
        <w:rPr>
          <w:lang w:val="it-IT"/>
        </w:rPr>
        <w:t>Strada Martinella 74 A/B</w:t>
      </w:r>
    </w:p>
    <w:p w14:paraId="785D805C" w14:textId="77777777" w:rsidR="001A634D" w:rsidRPr="00DC2171" w:rsidRDefault="001A634D" w:rsidP="00AD742E">
      <w:pPr>
        <w:spacing w:after="0" w:line="100" w:lineRule="atLeast"/>
        <w:rPr>
          <w:lang w:val="it-IT"/>
        </w:rPr>
      </w:pPr>
      <w:r w:rsidRPr="00DC2171">
        <w:rPr>
          <w:lang w:val="it-IT"/>
        </w:rPr>
        <w:t>Sus</w:t>
      </w:r>
      <w:r>
        <w:rPr>
          <w:lang w:val="it-IT"/>
        </w:rPr>
        <w:t>anna Laino</w:t>
      </w:r>
      <w:r>
        <w:rPr>
          <w:lang w:val="it-IT"/>
        </w:rPr>
        <w:tab/>
      </w:r>
      <w:r>
        <w:rPr>
          <w:lang w:val="it-IT"/>
        </w:rPr>
        <w:tab/>
      </w:r>
      <w:r>
        <w:rPr>
          <w:lang w:val="it-IT"/>
        </w:rPr>
        <w:tab/>
      </w:r>
      <w:r>
        <w:rPr>
          <w:lang w:val="it-IT"/>
        </w:rPr>
        <w:tab/>
      </w:r>
      <w:r>
        <w:rPr>
          <w:lang w:val="it-IT"/>
        </w:rPr>
        <w:tab/>
      </w:r>
      <w:r>
        <w:rPr>
          <w:lang w:val="it-IT"/>
        </w:rPr>
        <w:tab/>
        <w:t>43124 – Alberi (PR) - Italia</w:t>
      </w:r>
      <w:r>
        <w:rPr>
          <w:lang w:val="it-IT"/>
        </w:rPr>
        <w:tab/>
      </w:r>
      <w:r w:rsidRPr="00DC2171">
        <w:rPr>
          <w:lang w:val="it-IT"/>
        </w:rPr>
        <w:t xml:space="preserve"> </w:t>
      </w:r>
    </w:p>
    <w:p w14:paraId="36124B80" w14:textId="77777777" w:rsidR="001A634D" w:rsidRPr="00597F7F" w:rsidRDefault="001A634D" w:rsidP="00AD742E">
      <w:pPr>
        <w:spacing w:after="0" w:line="100" w:lineRule="atLeast"/>
        <w:rPr>
          <w:rFonts w:cs="Calibri"/>
          <w:b/>
          <w:shd w:val="clear" w:color="auto" w:fill="FFFFFF"/>
          <w:lang w:val="it-IT"/>
        </w:rPr>
      </w:pPr>
      <w:r w:rsidRPr="00DC2171">
        <w:rPr>
          <w:lang w:val="it-IT"/>
        </w:rPr>
        <w:t>Tel: +39 389/474 6376</w:t>
      </w:r>
      <w:r w:rsidRPr="00DC2171">
        <w:rPr>
          <w:lang w:val="it-IT"/>
        </w:rPr>
        <w:tab/>
      </w:r>
      <w:r w:rsidRPr="00DC2171">
        <w:rPr>
          <w:lang w:val="it-IT"/>
        </w:rPr>
        <w:tab/>
      </w:r>
      <w:r w:rsidRPr="00DC2171">
        <w:rPr>
          <w:lang w:val="it-IT"/>
        </w:rPr>
        <w:tab/>
        <w:t xml:space="preserve">  </w:t>
      </w:r>
      <w:r w:rsidRPr="00DC2171">
        <w:rPr>
          <w:lang w:val="it-IT"/>
        </w:rPr>
        <w:tab/>
      </w:r>
      <w:r w:rsidRPr="00DC2171">
        <w:rPr>
          <w:lang w:val="it-IT"/>
        </w:rPr>
        <w:tab/>
      </w:r>
      <w:r>
        <w:rPr>
          <w:lang w:val="it-IT"/>
        </w:rPr>
        <w:t>Tel: +39 0521 681082</w:t>
      </w:r>
    </w:p>
    <w:p w14:paraId="76E72D90" w14:textId="77777777" w:rsidR="001A634D" w:rsidRDefault="001A634D" w:rsidP="00AD742E">
      <w:pPr>
        <w:pStyle w:val="Sinespaciado"/>
        <w:spacing w:line="100" w:lineRule="atLeast"/>
        <w:rPr>
          <w:rFonts w:asciiTheme="minorHAnsi" w:hAnsiTheme="minorHAnsi" w:cs="Arial"/>
          <w:b/>
          <w:lang w:val="en-US"/>
        </w:rPr>
      </w:pPr>
    </w:p>
    <w:p w14:paraId="3CBF109D" w14:textId="77777777" w:rsidR="001A634D" w:rsidRPr="00B23FEB" w:rsidRDefault="001A634D" w:rsidP="004A04E7">
      <w:pPr>
        <w:pStyle w:val="Sinespaciado"/>
        <w:spacing w:line="276" w:lineRule="auto"/>
        <w:rPr>
          <w:rStyle w:val="Hipervnculo"/>
        </w:rPr>
      </w:pPr>
    </w:p>
    <w:sectPr w:rsidR="001A634D" w:rsidRPr="00B23FEB" w:rsidSect="006A2741">
      <w:headerReference w:type="default" r:id="rId13"/>
      <w:footerReference w:type="default" r:id="rId14"/>
      <w:pgSz w:w="11906" w:h="16838"/>
      <w:pgMar w:top="1440" w:right="1440" w:bottom="1560" w:left="1440" w:header="708" w:footer="43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646675" w15:done="0"/>
  <w15:commentEx w15:paraId="3CC1FB39" w15:done="0"/>
  <w15:commentEx w15:paraId="4DAE7716" w15:done="0"/>
  <w15:commentEx w15:paraId="589BA5E5" w15:done="0"/>
  <w15:commentEx w15:paraId="0C577038" w15:done="0"/>
  <w15:commentEx w15:paraId="37D25C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646675" w16cid:durableId="20A91DC8"/>
  <w16cid:commentId w16cid:paraId="3CC1FB39" w16cid:durableId="20A91DF5"/>
  <w16cid:commentId w16cid:paraId="4DAE7716" w16cid:durableId="20A91E2C"/>
  <w16cid:commentId w16cid:paraId="589BA5E5" w16cid:durableId="20A91F2A"/>
  <w16cid:commentId w16cid:paraId="0C577038" w16cid:durableId="20A91F5B"/>
  <w16cid:commentId w16cid:paraId="37D25CC3" w16cid:durableId="20A920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C21FA" w14:textId="77777777" w:rsidR="00245C2B" w:rsidRDefault="00245C2B" w:rsidP="00E20A09">
      <w:pPr>
        <w:spacing w:after="0" w:line="240" w:lineRule="auto"/>
      </w:pPr>
      <w:r>
        <w:separator/>
      </w:r>
    </w:p>
  </w:endnote>
  <w:endnote w:type="continuationSeparator" w:id="0">
    <w:p w14:paraId="7886C602" w14:textId="77777777" w:rsidR="00245C2B" w:rsidRDefault="00245C2B"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6A7B0A5" w14:textId="0820467C" w:rsidR="00923DB8" w:rsidRDefault="00923DB8">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47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474C">
              <w:rPr>
                <w:b/>
                <w:bCs/>
                <w:noProof/>
              </w:rPr>
              <w:t>4</w:t>
            </w:r>
            <w:r>
              <w:rPr>
                <w:b/>
                <w:bCs/>
                <w:sz w:val="24"/>
                <w:szCs w:val="24"/>
              </w:rPr>
              <w:fldChar w:fldCharType="end"/>
            </w:r>
          </w:p>
        </w:sdtContent>
      </w:sdt>
    </w:sdtContent>
  </w:sdt>
  <w:p w14:paraId="1A30AF64" w14:textId="77777777" w:rsidR="00923DB8" w:rsidRDefault="00923D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9CEEC" w14:textId="77777777" w:rsidR="00245C2B" w:rsidRDefault="00245C2B" w:rsidP="00E20A09">
      <w:pPr>
        <w:spacing w:after="0" w:line="240" w:lineRule="auto"/>
      </w:pPr>
      <w:r>
        <w:separator/>
      </w:r>
    </w:p>
  </w:footnote>
  <w:footnote w:type="continuationSeparator" w:id="0">
    <w:p w14:paraId="2A38DFC9" w14:textId="77777777" w:rsidR="00245C2B" w:rsidRDefault="00245C2B"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12FDB" w14:textId="77777777" w:rsidR="00923DB8" w:rsidRDefault="00923DB8">
    <w:pPr>
      <w:pStyle w:val="Encabezado"/>
    </w:pPr>
    <w:r>
      <w:rPr>
        <w:noProof/>
        <w:lang w:val="es-ES" w:eastAsia="es-ES"/>
      </w:rPr>
      <w:drawing>
        <wp:inline distT="0" distB="0" distL="0" distR="0" wp14:anchorId="2BB0CE69" wp14:editId="38EB4DF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0535B30D" w14:textId="77777777" w:rsidR="00923DB8" w:rsidRDefault="00923DB8">
    <w:pPr>
      <w:pStyle w:val="Encabezado"/>
    </w:pPr>
  </w:p>
  <w:p w14:paraId="7822A451" w14:textId="57161908" w:rsidR="00923DB8" w:rsidRDefault="00923DB8">
    <w:pPr>
      <w:pStyle w:val="Encabezado"/>
    </w:pPr>
    <w:r>
      <w:rPr>
        <w:noProof/>
        <w:lang w:val="es-ES" w:eastAsia="es-ES"/>
      </w:rPr>
      <mc:AlternateContent>
        <mc:Choice Requires="wps">
          <w:drawing>
            <wp:anchor distT="0" distB="0" distL="114300" distR="114300" simplePos="0" relativeHeight="251659264" behindDoc="0" locked="0" layoutInCell="1" allowOverlap="1" wp14:anchorId="3619C814" wp14:editId="78224DF8">
              <wp:simplePos x="0" y="0"/>
              <wp:positionH relativeFrom="margin">
                <wp:posOffset>3505835</wp:posOffset>
              </wp:positionH>
              <wp:positionV relativeFrom="paragraph">
                <wp:posOffset>89535</wp:posOffset>
              </wp:positionV>
              <wp:extent cx="2292350" cy="5994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99440"/>
                      </a:xfrm>
                      <a:prstGeom prst="rect">
                        <a:avLst/>
                      </a:prstGeom>
                      <a:solidFill>
                        <a:srgbClr val="FFFFFF"/>
                      </a:solidFill>
                      <a:ln w="9525">
                        <a:noFill/>
                        <a:miter lim="800000"/>
                        <a:headEnd/>
                        <a:tailEnd/>
                      </a:ln>
                    </wps:spPr>
                    <wps:txbx>
                      <w:txbxContent>
                        <w:p w14:paraId="161D8395" w14:textId="77777777" w:rsidR="00923DB8" w:rsidRPr="00371A38" w:rsidRDefault="00923DB8" w:rsidP="00247FFB">
                          <w:pPr>
                            <w:spacing w:line="360" w:lineRule="auto"/>
                            <w:ind w:left="-284"/>
                            <w:jc w:val="right"/>
                            <w:rPr>
                              <w:rFonts w:cs="Calibri"/>
                              <w:bCs/>
                              <w:i/>
                              <w:sz w:val="32"/>
                              <w:szCs w:val="32"/>
                            </w:rPr>
                          </w:pPr>
                          <w:r w:rsidRPr="00371A38">
                            <w:rPr>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07" o:spid="_x0000_s1026" type="#_x0000_t202" style="position:absolute;margin-left:276.05pt;margin-top:7.05pt;width:180.5pt;height:47.2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" stroked="f">
              <v:textbox style="mso-fit-shape-to-text:t">
                <w:txbxContent>
                  <w:p w14:paraId="161D8395" w14:textId="77777777" w:rsidR="00923DB8" w:rsidRPr="00371A38" w:rsidRDefault="00923DB8" w:rsidP="00247FFB">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mc:Fallback>
      </mc:AlternateContent>
    </w:r>
  </w:p>
  <w:p w14:paraId="6406AE86" w14:textId="77777777" w:rsidR="00923DB8" w:rsidRDefault="00923DB8">
    <w:pPr>
      <w:pStyle w:val="Encabezado"/>
    </w:pPr>
  </w:p>
  <w:p w14:paraId="6F622CE8" w14:textId="77777777" w:rsidR="00923DB8" w:rsidRDefault="00923DB8">
    <w:pPr>
      <w:pStyle w:val="Encabezado"/>
    </w:pPr>
  </w:p>
  <w:p w14:paraId="2461C581" w14:textId="77777777" w:rsidR="00923DB8" w:rsidRDefault="00923D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DFA30F6"/>
    <w:multiLevelType w:val="hybridMultilevel"/>
    <w:tmpl w:val="834E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6"/>
  </w:num>
  <w:num w:numId="6">
    <w:abstractNumId w:val="7"/>
  </w:num>
  <w:num w:numId="7">
    <w:abstractNumId w:val="2"/>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ssandro Granziera">
    <w15:presenceInfo w15:providerId="AD" w15:userId="S-1-5-21-1659004503-507921405-725345543-67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543F"/>
    <w:rsid w:val="00006455"/>
    <w:rsid w:val="00006B6B"/>
    <w:rsid w:val="00006C19"/>
    <w:rsid w:val="00012805"/>
    <w:rsid w:val="00014FF3"/>
    <w:rsid w:val="00017A08"/>
    <w:rsid w:val="000249EE"/>
    <w:rsid w:val="00024B4B"/>
    <w:rsid w:val="00032F63"/>
    <w:rsid w:val="0003409A"/>
    <w:rsid w:val="0003428B"/>
    <w:rsid w:val="00034E1A"/>
    <w:rsid w:val="00035ABD"/>
    <w:rsid w:val="00035B42"/>
    <w:rsid w:val="00040C3B"/>
    <w:rsid w:val="00041302"/>
    <w:rsid w:val="000454A3"/>
    <w:rsid w:val="00050A13"/>
    <w:rsid w:val="00052661"/>
    <w:rsid w:val="0005408F"/>
    <w:rsid w:val="00054422"/>
    <w:rsid w:val="00054959"/>
    <w:rsid w:val="000602DB"/>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4988"/>
    <w:rsid w:val="0009522A"/>
    <w:rsid w:val="000A3BBC"/>
    <w:rsid w:val="000A4EE6"/>
    <w:rsid w:val="000A6478"/>
    <w:rsid w:val="000A79B1"/>
    <w:rsid w:val="000B0BEA"/>
    <w:rsid w:val="000B0C13"/>
    <w:rsid w:val="000B4B0E"/>
    <w:rsid w:val="000C0E4C"/>
    <w:rsid w:val="000C2CF1"/>
    <w:rsid w:val="000C4851"/>
    <w:rsid w:val="000C66A6"/>
    <w:rsid w:val="000C7C2E"/>
    <w:rsid w:val="000D0B4D"/>
    <w:rsid w:val="000D29DE"/>
    <w:rsid w:val="000D56B0"/>
    <w:rsid w:val="000D6B92"/>
    <w:rsid w:val="000D7191"/>
    <w:rsid w:val="000D79DE"/>
    <w:rsid w:val="000E0855"/>
    <w:rsid w:val="000E0CBC"/>
    <w:rsid w:val="000E2045"/>
    <w:rsid w:val="000E2C8C"/>
    <w:rsid w:val="000E3E59"/>
    <w:rsid w:val="000E5CDB"/>
    <w:rsid w:val="000F0EA7"/>
    <w:rsid w:val="000F4A09"/>
    <w:rsid w:val="000F5584"/>
    <w:rsid w:val="000F7146"/>
    <w:rsid w:val="00100FDC"/>
    <w:rsid w:val="0010201C"/>
    <w:rsid w:val="001026A0"/>
    <w:rsid w:val="00102DA5"/>
    <w:rsid w:val="001033C6"/>
    <w:rsid w:val="00103C7C"/>
    <w:rsid w:val="00104265"/>
    <w:rsid w:val="001160AB"/>
    <w:rsid w:val="001168CA"/>
    <w:rsid w:val="00117392"/>
    <w:rsid w:val="00120A78"/>
    <w:rsid w:val="00122384"/>
    <w:rsid w:val="00123D4B"/>
    <w:rsid w:val="00124884"/>
    <w:rsid w:val="00125503"/>
    <w:rsid w:val="001264CB"/>
    <w:rsid w:val="00130E7B"/>
    <w:rsid w:val="001344D8"/>
    <w:rsid w:val="0013549E"/>
    <w:rsid w:val="001367AD"/>
    <w:rsid w:val="00145F3D"/>
    <w:rsid w:val="001465DA"/>
    <w:rsid w:val="00146FCA"/>
    <w:rsid w:val="00147FA9"/>
    <w:rsid w:val="00151D09"/>
    <w:rsid w:val="00154D72"/>
    <w:rsid w:val="0015732D"/>
    <w:rsid w:val="001625BF"/>
    <w:rsid w:val="00165388"/>
    <w:rsid w:val="00165A6F"/>
    <w:rsid w:val="001702F8"/>
    <w:rsid w:val="00172FE6"/>
    <w:rsid w:val="00173347"/>
    <w:rsid w:val="00174765"/>
    <w:rsid w:val="001753AF"/>
    <w:rsid w:val="00181773"/>
    <w:rsid w:val="00186651"/>
    <w:rsid w:val="001866AD"/>
    <w:rsid w:val="001878D7"/>
    <w:rsid w:val="0019122D"/>
    <w:rsid w:val="00191833"/>
    <w:rsid w:val="00191ED7"/>
    <w:rsid w:val="001945F1"/>
    <w:rsid w:val="00196226"/>
    <w:rsid w:val="0019707E"/>
    <w:rsid w:val="001A3956"/>
    <w:rsid w:val="001A4A8E"/>
    <w:rsid w:val="001A634D"/>
    <w:rsid w:val="001A7D65"/>
    <w:rsid w:val="001A7EB9"/>
    <w:rsid w:val="001C009E"/>
    <w:rsid w:val="001C12C8"/>
    <w:rsid w:val="001C18BA"/>
    <w:rsid w:val="001C1BDA"/>
    <w:rsid w:val="001C5CAC"/>
    <w:rsid w:val="001D1C03"/>
    <w:rsid w:val="001D396B"/>
    <w:rsid w:val="001D3FB2"/>
    <w:rsid w:val="001D613C"/>
    <w:rsid w:val="001D7080"/>
    <w:rsid w:val="001D72B6"/>
    <w:rsid w:val="001E052A"/>
    <w:rsid w:val="001E7624"/>
    <w:rsid w:val="001F0472"/>
    <w:rsid w:val="001F2ADB"/>
    <w:rsid w:val="001F66E8"/>
    <w:rsid w:val="00201FD2"/>
    <w:rsid w:val="002051F0"/>
    <w:rsid w:val="00205C98"/>
    <w:rsid w:val="00207807"/>
    <w:rsid w:val="002150BD"/>
    <w:rsid w:val="002168B3"/>
    <w:rsid w:val="0021780C"/>
    <w:rsid w:val="002250FF"/>
    <w:rsid w:val="002260C6"/>
    <w:rsid w:val="00227B0C"/>
    <w:rsid w:val="0023068A"/>
    <w:rsid w:val="00231F3F"/>
    <w:rsid w:val="002320C7"/>
    <w:rsid w:val="002325D2"/>
    <w:rsid w:val="00243E27"/>
    <w:rsid w:val="0024588C"/>
    <w:rsid w:val="00245AE9"/>
    <w:rsid w:val="00245C2B"/>
    <w:rsid w:val="00247C04"/>
    <w:rsid w:val="00247FFB"/>
    <w:rsid w:val="00250A91"/>
    <w:rsid w:val="00252969"/>
    <w:rsid w:val="0025445B"/>
    <w:rsid w:val="00255FEC"/>
    <w:rsid w:val="0025707A"/>
    <w:rsid w:val="002573F1"/>
    <w:rsid w:val="00261A55"/>
    <w:rsid w:val="002632F5"/>
    <w:rsid w:val="00266753"/>
    <w:rsid w:val="0026741A"/>
    <w:rsid w:val="00273DC6"/>
    <w:rsid w:val="00281A4F"/>
    <w:rsid w:val="00283D57"/>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4DD7"/>
    <w:rsid w:val="002B51A8"/>
    <w:rsid w:val="002B777C"/>
    <w:rsid w:val="002C1CE0"/>
    <w:rsid w:val="002C5B49"/>
    <w:rsid w:val="002C5D64"/>
    <w:rsid w:val="002C629D"/>
    <w:rsid w:val="002D0C67"/>
    <w:rsid w:val="002D53CD"/>
    <w:rsid w:val="002E3BD8"/>
    <w:rsid w:val="002E5CA3"/>
    <w:rsid w:val="002E73F3"/>
    <w:rsid w:val="002F14A9"/>
    <w:rsid w:val="002F4475"/>
    <w:rsid w:val="002F46BA"/>
    <w:rsid w:val="002F536A"/>
    <w:rsid w:val="00300120"/>
    <w:rsid w:val="0030497D"/>
    <w:rsid w:val="00306FD0"/>
    <w:rsid w:val="0031134F"/>
    <w:rsid w:val="003138A5"/>
    <w:rsid w:val="0031698B"/>
    <w:rsid w:val="00325436"/>
    <w:rsid w:val="00325DC0"/>
    <w:rsid w:val="00335214"/>
    <w:rsid w:val="00335264"/>
    <w:rsid w:val="00336552"/>
    <w:rsid w:val="003409A7"/>
    <w:rsid w:val="00341110"/>
    <w:rsid w:val="00341C70"/>
    <w:rsid w:val="003421CF"/>
    <w:rsid w:val="0035029B"/>
    <w:rsid w:val="00351330"/>
    <w:rsid w:val="00351A89"/>
    <w:rsid w:val="00354EB5"/>
    <w:rsid w:val="0035686F"/>
    <w:rsid w:val="00357634"/>
    <w:rsid w:val="00360A74"/>
    <w:rsid w:val="0036208F"/>
    <w:rsid w:val="00363F94"/>
    <w:rsid w:val="00365739"/>
    <w:rsid w:val="00367733"/>
    <w:rsid w:val="00370B3F"/>
    <w:rsid w:val="00372497"/>
    <w:rsid w:val="003738BE"/>
    <w:rsid w:val="00382E16"/>
    <w:rsid w:val="00383923"/>
    <w:rsid w:val="00383D80"/>
    <w:rsid w:val="003847F5"/>
    <w:rsid w:val="00390C6D"/>
    <w:rsid w:val="0039526E"/>
    <w:rsid w:val="003A3BDC"/>
    <w:rsid w:val="003A481C"/>
    <w:rsid w:val="003B0322"/>
    <w:rsid w:val="003B1348"/>
    <w:rsid w:val="003B1ADE"/>
    <w:rsid w:val="003B2287"/>
    <w:rsid w:val="003B4F12"/>
    <w:rsid w:val="003B54F3"/>
    <w:rsid w:val="003B68A0"/>
    <w:rsid w:val="003B6924"/>
    <w:rsid w:val="003B7E27"/>
    <w:rsid w:val="003C3558"/>
    <w:rsid w:val="003C464A"/>
    <w:rsid w:val="003C6A1E"/>
    <w:rsid w:val="003D277A"/>
    <w:rsid w:val="003E19F6"/>
    <w:rsid w:val="003E1E9A"/>
    <w:rsid w:val="003E4AF0"/>
    <w:rsid w:val="003E4F79"/>
    <w:rsid w:val="003E61D0"/>
    <w:rsid w:val="003F1E48"/>
    <w:rsid w:val="003F40AE"/>
    <w:rsid w:val="003F42CB"/>
    <w:rsid w:val="003F7CD1"/>
    <w:rsid w:val="004009E5"/>
    <w:rsid w:val="00400CEF"/>
    <w:rsid w:val="00401F1F"/>
    <w:rsid w:val="00405215"/>
    <w:rsid w:val="0041234D"/>
    <w:rsid w:val="004139A1"/>
    <w:rsid w:val="00413C78"/>
    <w:rsid w:val="00414881"/>
    <w:rsid w:val="00414E46"/>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62E1"/>
    <w:rsid w:val="00447BE3"/>
    <w:rsid w:val="004509E2"/>
    <w:rsid w:val="004519C2"/>
    <w:rsid w:val="0045466B"/>
    <w:rsid w:val="004637E1"/>
    <w:rsid w:val="004644B9"/>
    <w:rsid w:val="00464DF6"/>
    <w:rsid w:val="00465838"/>
    <w:rsid w:val="004660AF"/>
    <w:rsid w:val="00471BDF"/>
    <w:rsid w:val="004722D0"/>
    <w:rsid w:val="004723DE"/>
    <w:rsid w:val="00472E54"/>
    <w:rsid w:val="004743FD"/>
    <w:rsid w:val="004755CC"/>
    <w:rsid w:val="004763FE"/>
    <w:rsid w:val="004844DD"/>
    <w:rsid w:val="004860F2"/>
    <w:rsid w:val="00487D9B"/>
    <w:rsid w:val="00490B91"/>
    <w:rsid w:val="004927C4"/>
    <w:rsid w:val="00496390"/>
    <w:rsid w:val="004967BC"/>
    <w:rsid w:val="004969B4"/>
    <w:rsid w:val="00497205"/>
    <w:rsid w:val="004A04E7"/>
    <w:rsid w:val="004A1122"/>
    <w:rsid w:val="004A112B"/>
    <w:rsid w:val="004A1FEE"/>
    <w:rsid w:val="004A5815"/>
    <w:rsid w:val="004B230C"/>
    <w:rsid w:val="004B2B4C"/>
    <w:rsid w:val="004B31B2"/>
    <w:rsid w:val="004B3CF9"/>
    <w:rsid w:val="004B46AE"/>
    <w:rsid w:val="004B4C91"/>
    <w:rsid w:val="004C55DF"/>
    <w:rsid w:val="004C6FCA"/>
    <w:rsid w:val="004C7CC2"/>
    <w:rsid w:val="004C7D01"/>
    <w:rsid w:val="004D1598"/>
    <w:rsid w:val="004D247D"/>
    <w:rsid w:val="004D62B2"/>
    <w:rsid w:val="004D6844"/>
    <w:rsid w:val="004D686A"/>
    <w:rsid w:val="004E00E2"/>
    <w:rsid w:val="004E0DC0"/>
    <w:rsid w:val="004E1D5C"/>
    <w:rsid w:val="004E2E39"/>
    <w:rsid w:val="004E38AC"/>
    <w:rsid w:val="004F0D7B"/>
    <w:rsid w:val="004F0DA2"/>
    <w:rsid w:val="004F1442"/>
    <w:rsid w:val="004F26BA"/>
    <w:rsid w:val="004F3615"/>
    <w:rsid w:val="004F4ACA"/>
    <w:rsid w:val="004F503C"/>
    <w:rsid w:val="004F66BB"/>
    <w:rsid w:val="004F695A"/>
    <w:rsid w:val="004F7CE7"/>
    <w:rsid w:val="004F7FAF"/>
    <w:rsid w:val="005052CC"/>
    <w:rsid w:val="0050598F"/>
    <w:rsid w:val="00507854"/>
    <w:rsid w:val="00512747"/>
    <w:rsid w:val="00517916"/>
    <w:rsid w:val="0052339C"/>
    <w:rsid w:val="005247E7"/>
    <w:rsid w:val="00526F17"/>
    <w:rsid w:val="00532144"/>
    <w:rsid w:val="00533B1D"/>
    <w:rsid w:val="00543109"/>
    <w:rsid w:val="0054386B"/>
    <w:rsid w:val="00545224"/>
    <w:rsid w:val="00547CAD"/>
    <w:rsid w:val="00551946"/>
    <w:rsid w:val="005528D7"/>
    <w:rsid w:val="005530B9"/>
    <w:rsid w:val="00553A0D"/>
    <w:rsid w:val="00555AC5"/>
    <w:rsid w:val="005560E6"/>
    <w:rsid w:val="00557FFE"/>
    <w:rsid w:val="00560918"/>
    <w:rsid w:val="0056103F"/>
    <w:rsid w:val="00561E08"/>
    <w:rsid w:val="00564CA0"/>
    <w:rsid w:val="005705C0"/>
    <w:rsid w:val="00573B4F"/>
    <w:rsid w:val="00574031"/>
    <w:rsid w:val="00575EA2"/>
    <w:rsid w:val="00575EEB"/>
    <w:rsid w:val="0057700A"/>
    <w:rsid w:val="0058376E"/>
    <w:rsid w:val="005853E3"/>
    <w:rsid w:val="005906E8"/>
    <w:rsid w:val="00590AF5"/>
    <w:rsid w:val="00591B47"/>
    <w:rsid w:val="005A2C23"/>
    <w:rsid w:val="005A32E4"/>
    <w:rsid w:val="005B1197"/>
    <w:rsid w:val="005C01FE"/>
    <w:rsid w:val="005C2179"/>
    <w:rsid w:val="005C29C5"/>
    <w:rsid w:val="005C2B90"/>
    <w:rsid w:val="005C3F9C"/>
    <w:rsid w:val="005C4248"/>
    <w:rsid w:val="005C7AD9"/>
    <w:rsid w:val="005D3FD1"/>
    <w:rsid w:val="005D4D8E"/>
    <w:rsid w:val="005D59C6"/>
    <w:rsid w:val="005D5E4B"/>
    <w:rsid w:val="005E5540"/>
    <w:rsid w:val="005E6E0A"/>
    <w:rsid w:val="005E7C54"/>
    <w:rsid w:val="005F0AFB"/>
    <w:rsid w:val="005F4D7C"/>
    <w:rsid w:val="005F6CDF"/>
    <w:rsid w:val="005F730E"/>
    <w:rsid w:val="006051AE"/>
    <w:rsid w:val="00605940"/>
    <w:rsid w:val="00606717"/>
    <w:rsid w:val="0060781E"/>
    <w:rsid w:val="00613CF9"/>
    <w:rsid w:val="00614B02"/>
    <w:rsid w:val="00615B15"/>
    <w:rsid w:val="0062454E"/>
    <w:rsid w:val="00624F10"/>
    <w:rsid w:val="0062600A"/>
    <w:rsid w:val="0063228C"/>
    <w:rsid w:val="00632AD7"/>
    <w:rsid w:val="006458B5"/>
    <w:rsid w:val="006478B2"/>
    <w:rsid w:val="00650E2E"/>
    <w:rsid w:val="00660933"/>
    <w:rsid w:val="00664919"/>
    <w:rsid w:val="00667459"/>
    <w:rsid w:val="00670E4A"/>
    <w:rsid w:val="00671C67"/>
    <w:rsid w:val="00675C25"/>
    <w:rsid w:val="00675C76"/>
    <w:rsid w:val="00675F3E"/>
    <w:rsid w:val="006766C4"/>
    <w:rsid w:val="00676FCF"/>
    <w:rsid w:val="00683B3A"/>
    <w:rsid w:val="00683E6F"/>
    <w:rsid w:val="00684513"/>
    <w:rsid w:val="00684ED6"/>
    <w:rsid w:val="00690928"/>
    <w:rsid w:val="0069303D"/>
    <w:rsid w:val="0069321D"/>
    <w:rsid w:val="0069366E"/>
    <w:rsid w:val="0069483D"/>
    <w:rsid w:val="00695347"/>
    <w:rsid w:val="00696BEC"/>
    <w:rsid w:val="006A0E56"/>
    <w:rsid w:val="006A1129"/>
    <w:rsid w:val="006A2741"/>
    <w:rsid w:val="006A2DD9"/>
    <w:rsid w:val="006A3476"/>
    <w:rsid w:val="006A5DA0"/>
    <w:rsid w:val="006A7A6C"/>
    <w:rsid w:val="006A7AC0"/>
    <w:rsid w:val="006A7FA2"/>
    <w:rsid w:val="006B3AF1"/>
    <w:rsid w:val="006B3BC9"/>
    <w:rsid w:val="006B4FB6"/>
    <w:rsid w:val="006C359E"/>
    <w:rsid w:val="006C39FC"/>
    <w:rsid w:val="006C474C"/>
    <w:rsid w:val="006C628E"/>
    <w:rsid w:val="006C73B7"/>
    <w:rsid w:val="006D105F"/>
    <w:rsid w:val="006D255F"/>
    <w:rsid w:val="006D6717"/>
    <w:rsid w:val="006D6E8D"/>
    <w:rsid w:val="006D7F9E"/>
    <w:rsid w:val="006E052B"/>
    <w:rsid w:val="006E5069"/>
    <w:rsid w:val="006E5C85"/>
    <w:rsid w:val="006E7CBD"/>
    <w:rsid w:val="006E7CF1"/>
    <w:rsid w:val="006F02D9"/>
    <w:rsid w:val="006F0E70"/>
    <w:rsid w:val="006F11C1"/>
    <w:rsid w:val="006F154C"/>
    <w:rsid w:val="006F15C0"/>
    <w:rsid w:val="006F1B88"/>
    <w:rsid w:val="006F3B92"/>
    <w:rsid w:val="0070184D"/>
    <w:rsid w:val="00703C9A"/>
    <w:rsid w:val="00705BAF"/>
    <w:rsid w:val="0070651F"/>
    <w:rsid w:val="007124D9"/>
    <w:rsid w:val="00723FAA"/>
    <w:rsid w:val="00727A2C"/>
    <w:rsid w:val="00731762"/>
    <w:rsid w:val="00731F37"/>
    <w:rsid w:val="0073672A"/>
    <w:rsid w:val="00736F5A"/>
    <w:rsid w:val="00737CA5"/>
    <w:rsid w:val="00740527"/>
    <w:rsid w:val="007424AE"/>
    <w:rsid w:val="00747D56"/>
    <w:rsid w:val="00751993"/>
    <w:rsid w:val="0075216B"/>
    <w:rsid w:val="00753A52"/>
    <w:rsid w:val="007545FC"/>
    <w:rsid w:val="007551FC"/>
    <w:rsid w:val="0075700C"/>
    <w:rsid w:val="0076126F"/>
    <w:rsid w:val="00761799"/>
    <w:rsid w:val="007632E2"/>
    <w:rsid w:val="00764FE8"/>
    <w:rsid w:val="0076537E"/>
    <w:rsid w:val="00767188"/>
    <w:rsid w:val="007675B1"/>
    <w:rsid w:val="0078025E"/>
    <w:rsid w:val="00783303"/>
    <w:rsid w:val="00785629"/>
    <w:rsid w:val="00797C58"/>
    <w:rsid w:val="007A028D"/>
    <w:rsid w:val="007A7211"/>
    <w:rsid w:val="007B06B1"/>
    <w:rsid w:val="007B263C"/>
    <w:rsid w:val="007B3A77"/>
    <w:rsid w:val="007B51EC"/>
    <w:rsid w:val="007B6012"/>
    <w:rsid w:val="007B67EC"/>
    <w:rsid w:val="007B6CD6"/>
    <w:rsid w:val="007C06A4"/>
    <w:rsid w:val="007C0AB2"/>
    <w:rsid w:val="007C14C3"/>
    <w:rsid w:val="007C2BEA"/>
    <w:rsid w:val="007C32CF"/>
    <w:rsid w:val="007C355F"/>
    <w:rsid w:val="007C5D98"/>
    <w:rsid w:val="007C6578"/>
    <w:rsid w:val="007C7B65"/>
    <w:rsid w:val="007E05C8"/>
    <w:rsid w:val="007E34AE"/>
    <w:rsid w:val="007E5EE2"/>
    <w:rsid w:val="007E6E3D"/>
    <w:rsid w:val="007E7480"/>
    <w:rsid w:val="007F0C0F"/>
    <w:rsid w:val="007F36A7"/>
    <w:rsid w:val="00804555"/>
    <w:rsid w:val="00806835"/>
    <w:rsid w:val="00811D4E"/>
    <w:rsid w:val="0081541D"/>
    <w:rsid w:val="008163C6"/>
    <w:rsid w:val="008165D7"/>
    <w:rsid w:val="0082035D"/>
    <w:rsid w:val="00820481"/>
    <w:rsid w:val="008209E0"/>
    <w:rsid w:val="008255AC"/>
    <w:rsid w:val="00826B21"/>
    <w:rsid w:val="00827CDB"/>
    <w:rsid w:val="00830A11"/>
    <w:rsid w:val="00831301"/>
    <w:rsid w:val="00833A0F"/>
    <w:rsid w:val="00834ADC"/>
    <w:rsid w:val="00835BBA"/>
    <w:rsid w:val="008361F6"/>
    <w:rsid w:val="00837DAE"/>
    <w:rsid w:val="008414B2"/>
    <w:rsid w:val="008428D5"/>
    <w:rsid w:val="00843C4A"/>
    <w:rsid w:val="00845317"/>
    <w:rsid w:val="0084690C"/>
    <w:rsid w:val="00846986"/>
    <w:rsid w:val="00846A8D"/>
    <w:rsid w:val="00847CF2"/>
    <w:rsid w:val="0085020C"/>
    <w:rsid w:val="00851E9B"/>
    <w:rsid w:val="0085513A"/>
    <w:rsid w:val="00855DB5"/>
    <w:rsid w:val="00857521"/>
    <w:rsid w:val="008609F7"/>
    <w:rsid w:val="00860A86"/>
    <w:rsid w:val="00864D69"/>
    <w:rsid w:val="008675CE"/>
    <w:rsid w:val="0087006D"/>
    <w:rsid w:val="00871B1B"/>
    <w:rsid w:val="00871F0F"/>
    <w:rsid w:val="00872A14"/>
    <w:rsid w:val="00876330"/>
    <w:rsid w:val="00883903"/>
    <w:rsid w:val="00884D86"/>
    <w:rsid w:val="00886540"/>
    <w:rsid w:val="00890848"/>
    <w:rsid w:val="00892EF1"/>
    <w:rsid w:val="00893EB2"/>
    <w:rsid w:val="008943C4"/>
    <w:rsid w:val="008A20DB"/>
    <w:rsid w:val="008A5522"/>
    <w:rsid w:val="008A5BBA"/>
    <w:rsid w:val="008A5CF3"/>
    <w:rsid w:val="008A775F"/>
    <w:rsid w:val="008B273A"/>
    <w:rsid w:val="008B4DDA"/>
    <w:rsid w:val="008B621D"/>
    <w:rsid w:val="008B6F88"/>
    <w:rsid w:val="008C021D"/>
    <w:rsid w:val="008C0FE3"/>
    <w:rsid w:val="008C2027"/>
    <w:rsid w:val="008C2715"/>
    <w:rsid w:val="008C2D4A"/>
    <w:rsid w:val="008C6749"/>
    <w:rsid w:val="008C729E"/>
    <w:rsid w:val="008D2751"/>
    <w:rsid w:val="008D526F"/>
    <w:rsid w:val="008E01D1"/>
    <w:rsid w:val="008E085D"/>
    <w:rsid w:val="008E128D"/>
    <w:rsid w:val="008E22FD"/>
    <w:rsid w:val="008E5F67"/>
    <w:rsid w:val="008E716D"/>
    <w:rsid w:val="008F2443"/>
    <w:rsid w:val="00901AAE"/>
    <w:rsid w:val="009028B6"/>
    <w:rsid w:val="00906F4E"/>
    <w:rsid w:val="00910570"/>
    <w:rsid w:val="009105D1"/>
    <w:rsid w:val="00911D35"/>
    <w:rsid w:val="009121D0"/>
    <w:rsid w:val="00912B22"/>
    <w:rsid w:val="00915143"/>
    <w:rsid w:val="009219E5"/>
    <w:rsid w:val="00921D64"/>
    <w:rsid w:val="009226DA"/>
    <w:rsid w:val="009227FC"/>
    <w:rsid w:val="00923DB8"/>
    <w:rsid w:val="00926D00"/>
    <w:rsid w:val="00930EE0"/>
    <w:rsid w:val="00931E2E"/>
    <w:rsid w:val="00932050"/>
    <w:rsid w:val="00936ABB"/>
    <w:rsid w:val="00940F5F"/>
    <w:rsid w:val="009411AA"/>
    <w:rsid w:val="00951144"/>
    <w:rsid w:val="0095181C"/>
    <w:rsid w:val="00953843"/>
    <w:rsid w:val="00961D84"/>
    <w:rsid w:val="0096492D"/>
    <w:rsid w:val="00966417"/>
    <w:rsid w:val="00967916"/>
    <w:rsid w:val="00967B32"/>
    <w:rsid w:val="00970319"/>
    <w:rsid w:val="0097306F"/>
    <w:rsid w:val="009761FB"/>
    <w:rsid w:val="0097660C"/>
    <w:rsid w:val="0098275F"/>
    <w:rsid w:val="0098289D"/>
    <w:rsid w:val="00982E15"/>
    <w:rsid w:val="009852F0"/>
    <w:rsid w:val="00986DFC"/>
    <w:rsid w:val="00991DFF"/>
    <w:rsid w:val="00993DA6"/>
    <w:rsid w:val="00993EB5"/>
    <w:rsid w:val="00995EE2"/>
    <w:rsid w:val="009968ED"/>
    <w:rsid w:val="009977BE"/>
    <w:rsid w:val="009A0A21"/>
    <w:rsid w:val="009A0D44"/>
    <w:rsid w:val="009A382B"/>
    <w:rsid w:val="009B4DB2"/>
    <w:rsid w:val="009B5130"/>
    <w:rsid w:val="009B517E"/>
    <w:rsid w:val="009B51D1"/>
    <w:rsid w:val="009C037C"/>
    <w:rsid w:val="009C1C55"/>
    <w:rsid w:val="009C4346"/>
    <w:rsid w:val="009C6951"/>
    <w:rsid w:val="009D59B9"/>
    <w:rsid w:val="009D65BA"/>
    <w:rsid w:val="009E08DE"/>
    <w:rsid w:val="009E18CF"/>
    <w:rsid w:val="009F1486"/>
    <w:rsid w:val="009F174B"/>
    <w:rsid w:val="009F2B31"/>
    <w:rsid w:val="009F2CD7"/>
    <w:rsid w:val="009F676E"/>
    <w:rsid w:val="009F7053"/>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5DDD"/>
    <w:rsid w:val="00A465BE"/>
    <w:rsid w:val="00A50709"/>
    <w:rsid w:val="00A5116E"/>
    <w:rsid w:val="00A514B5"/>
    <w:rsid w:val="00A5203C"/>
    <w:rsid w:val="00A520E3"/>
    <w:rsid w:val="00A532EA"/>
    <w:rsid w:val="00A573E9"/>
    <w:rsid w:val="00A70F7E"/>
    <w:rsid w:val="00A80412"/>
    <w:rsid w:val="00A8143A"/>
    <w:rsid w:val="00A8215C"/>
    <w:rsid w:val="00A82820"/>
    <w:rsid w:val="00A83BE4"/>
    <w:rsid w:val="00A9129A"/>
    <w:rsid w:val="00A9191A"/>
    <w:rsid w:val="00A92C31"/>
    <w:rsid w:val="00A92D43"/>
    <w:rsid w:val="00A95AFD"/>
    <w:rsid w:val="00A967FA"/>
    <w:rsid w:val="00AA029C"/>
    <w:rsid w:val="00AA10A2"/>
    <w:rsid w:val="00AA13C5"/>
    <w:rsid w:val="00AA1B87"/>
    <w:rsid w:val="00AA43E7"/>
    <w:rsid w:val="00AA4421"/>
    <w:rsid w:val="00AA4852"/>
    <w:rsid w:val="00AB3717"/>
    <w:rsid w:val="00AB3A6E"/>
    <w:rsid w:val="00AB7B0E"/>
    <w:rsid w:val="00AC429B"/>
    <w:rsid w:val="00AD6D24"/>
    <w:rsid w:val="00AD742E"/>
    <w:rsid w:val="00AD7565"/>
    <w:rsid w:val="00AE1B2C"/>
    <w:rsid w:val="00AE60CE"/>
    <w:rsid w:val="00AF2D97"/>
    <w:rsid w:val="00AF2EA5"/>
    <w:rsid w:val="00AF37C1"/>
    <w:rsid w:val="00AF3D7E"/>
    <w:rsid w:val="00AF55E4"/>
    <w:rsid w:val="00B04275"/>
    <w:rsid w:val="00B06E41"/>
    <w:rsid w:val="00B07E2B"/>
    <w:rsid w:val="00B11FD9"/>
    <w:rsid w:val="00B15E8A"/>
    <w:rsid w:val="00B201A7"/>
    <w:rsid w:val="00B2085D"/>
    <w:rsid w:val="00B23FEB"/>
    <w:rsid w:val="00B26160"/>
    <w:rsid w:val="00B264C4"/>
    <w:rsid w:val="00B274F7"/>
    <w:rsid w:val="00B36F15"/>
    <w:rsid w:val="00B37AF8"/>
    <w:rsid w:val="00B45A3D"/>
    <w:rsid w:val="00B47838"/>
    <w:rsid w:val="00B52000"/>
    <w:rsid w:val="00B520F2"/>
    <w:rsid w:val="00B542C3"/>
    <w:rsid w:val="00B55028"/>
    <w:rsid w:val="00B56398"/>
    <w:rsid w:val="00B56763"/>
    <w:rsid w:val="00B604D8"/>
    <w:rsid w:val="00B6070C"/>
    <w:rsid w:val="00B63EE8"/>
    <w:rsid w:val="00B67DF1"/>
    <w:rsid w:val="00B72E34"/>
    <w:rsid w:val="00B7389C"/>
    <w:rsid w:val="00B745AD"/>
    <w:rsid w:val="00B74A9B"/>
    <w:rsid w:val="00B758CD"/>
    <w:rsid w:val="00B76F7A"/>
    <w:rsid w:val="00B772B6"/>
    <w:rsid w:val="00B7755F"/>
    <w:rsid w:val="00B80AF3"/>
    <w:rsid w:val="00B85AFD"/>
    <w:rsid w:val="00B86CE3"/>
    <w:rsid w:val="00B87299"/>
    <w:rsid w:val="00B90FC0"/>
    <w:rsid w:val="00B91479"/>
    <w:rsid w:val="00B92470"/>
    <w:rsid w:val="00BA1533"/>
    <w:rsid w:val="00BA5BB3"/>
    <w:rsid w:val="00BA6202"/>
    <w:rsid w:val="00BA75EC"/>
    <w:rsid w:val="00BB0AB1"/>
    <w:rsid w:val="00BB0C3A"/>
    <w:rsid w:val="00BB1BD6"/>
    <w:rsid w:val="00BB53C9"/>
    <w:rsid w:val="00BB76A8"/>
    <w:rsid w:val="00BC2BF8"/>
    <w:rsid w:val="00BC3DEB"/>
    <w:rsid w:val="00BC5278"/>
    <w:rsid w:val="00BD2112"/>
    <w:rsid w:val="00BD25CC"/>
    <w:rsid w:val="00BD46D4"/>
    <w:rsid w:val="00BD68DD"/>
    <w:rsid w:val="00BD6A4A"/>
    <w:rsid w:val="00BD791F"/>
    <w:rsid w:val="00BE10C1"/>
    <w:rsid w:val="00BE11BD"/>
    <w:rsid w:val="00BE12F7"/>
    <w:rsid w:val="00BE1DAC"/>
    <w:rsid w:val="00BE33CB"/>
    <w:rsid w:val="00BE3568"/>
    <w:rsid w:val="00BE4AF7"/>
    <w:rsid w:val="00BE5444"/>
    <w:rsid w:val="00BE7815"/>
    <w:rsid w:val="00BE789B"/>
    <w:rsid w:val="00BF1B24"/>
    <w:rsid w:val="00BF5E91"/>
    <w:rsid w:val="00BF7353"/>
    <w:rsid w:val="00BF7AD0"/>
    <w:rsid w:val="00C04E3A"/>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239D"/>
    <w:rsid w:val="00C53746"/>
    <w:rsid w:val="00C53884"/>
    <w:rsid w:val="00C54B18"/>
    <w:rsid w:val="00C572CA"/>
    <w:rsid w:val="00C57A75"/>
    <w:rsid w:val="00C60A62"/>
    <w:rsid w:val="00C60E63"/>
    <w:rsid w:val="00C62298"/>
    <w:rsid w:val="00C6326E"/>
    <w:rsid w:val="00C6585D"/>
    <w:rsid w:val="00C65BD0"/>
    <w:rsid w:val="00C7492A"/>
    <w:rsid w:val="00C75B57"/>
    <w:rsid w:val="00C7788E"/>
    <w:rsid w:val="00C80A38"/>
    <w:rsid w:val="00C810B4"/>
    <w:rsid w:val="00C842C5"/>
    <w:rsid w:val="00C918CD"/>
    <w:rsid w:val="00C93989"/>
    <w:rsid w:val="00C939F1"/>
    <w:rsid w:val="00C94656"/>
    <w:rsid w:val="00C96809"/>
    <w:rsid w:val="00C97F32"/>
    <w:rsid w:val="00CA0E2A"/>
    <w:rsid w:val="00CA18AC"/>
    <w:rsid w:val="00CA6CE8"/>
    <w:rsid w:val="00CB09A3"/>
    <w:rsid w:val="00CB1E2E"/>
    <w:rsid w:val="00CB22CC"/>
    <w:rsid w:val="00CB3180"/>
    <w:rsid w:val="00CB4B7A"/>
    <w:rsid w:val="00CC1ECC"/>
    <w:rsid w:val="00CC42A3"/>
    <w:rsid w:val="00CC686F"/>
    <w:rsid w:val="00CC7124"/>
    <w:rsid w:val="00CC7CAC"/>
    <w:rsid w:val="00CD1AC0"/>
    <w:rsid w:val="00CD3FB2"/>
    <w:rsid w:val="00CD6083"/>
    <w:rsid w:val="00CE1D86"/>
    <w:rsid w:val="00CE2D58"/>
    <w:rsid w:val="00CE6B5B"/>
    <w:rsid w:val="00CF13CE"/>
    <w:rsid w:val="00CF7ADA"/>
    <w:rsid w:val="00D01DD4"/>
    <w:rsid w:val="00D039DD"/>
    <w:rsid w:val="00D05B4B"/>
    <w:rsid w:val="00D13730"/>
    <w:rsid w:val="00D15150"/>
    <w:rsid w:val="00D15CBE"/>
    <w:rsid w:val="00D1722A"/>
    <w:rsid w:val="00D21679"/>
    <w:rsid w:val="00D22555"/>
    <w:rsid w:val="00D2353E"/>
    <w:rsid w:val="00D26311"/>
    <w:rsid w:val="00D27D09"/>
    <w:rsid w:val="00D33073"/>
    <w:rsid w:val="00D337E1"/>
    <w:rsid w:val="00D37620"/>
    <w:rsid w:val="00D408FA"/>
    <w:rsid w:val="00D433B8"/>
    <w:rsid w:val="00D43A23"/>
    <w:rsid w:val="00D44B87"/>
    <w:rsid w:val="00D47F9D"/>
    <w:rsid w:val="00D52A90"/>
    <w:rsid w:val="00D53D33"/>
    <w:rsid w:val="00D562EE"/>
    <w:rsid w:val="00D609A8"/>
    <w:rsid w:val="00D63C37"/>
    <w:rsid w:val="00D641D9"/>
    <w:rsid w:val="00D701D1"/>
    <w:rsid w:val="00D7336B"/>
    <w:rsid w:val="00D75292"/>
    <w:rsid w:val="00D752A6"/>
    <w:rsid w:val="00D768A0"/>
    <w:rsid w:val="00D778FC"/>
    <w:rsid w:val="00D80F3C"/>
    <w:rsid w:val="00D81F61"/>
    <w:rsid w:val="00D873E1"/>
    <w:rsid w:val="00D90D2C"/>
    <w:rsid w:val="00D92681"/>
    <w:rsid w:val="00D9566D"/>
    <w:rsid w:val="00D96B32"/>
    <w:rsid w:val="00D97F6C"/>
    <w:rsid w:val="00DA2CC7"/>
    <w:rsid w:val="00DA357C"/>
    <w:rsid w:val="00DA566C"/>
    <w:rsid w:val="00DA613B"/>
    <w:rsid w:val="00DA640B"/>
    <w:rsid w:val="00DA6567"/>
    <w:rsid w:val="00DA77BD"/>
    <w:rsid w:val="00DB131B"/>
    <w:rsid w:val="00DB6B2D"/>
    <w:rsid w:val="00DB7199"/>
    <w:rsid w:val="00DC5BEA"/>
    <w:rsid w:val="00DD15D2"/>
    <w:rsid w:val="00DD4F6D"/>
    <w:rsid w:val="00DD61B1"/>
    <w:rsid w:val="00DE657E"/>
    <w:rsid w:val="00DE760A"/>
    <w:rsid w:val="00DF1787"/>
    <w:rsid w:val="00DF3A9E"/>
    <w:rsid w:val="00DF530A"/>
    <w:rsid w:val="00E0012A"/>
    <w:rsid w:val="00E02BCC"/>
    <w:rsid w:val="00E03A06"/>
    <w:rsid w:val="00E03BBE"/>
    <w:rsid w:val="00E040C9"/>
    <w:rsid w:val="00E05051"/>
    <w:rsid w:val="00E06C6E"/>
    <w:rsid w:val="00E104B3"/>
    <w:rsid w:val="00E13EEF"/>
    <w:rsid w:val="00E14D76"/>
    <w:rsid w:val="00E1744A"/>
    <w:rsid w:val="00E20A09"/>
    <w:rsid w:val="00E21DD9"/>
    <w:rsid w:val="00E23535"/>
    <w:rsid w:val="00E23718"/>
    <w:rsid w:val="00E26619"/>
    <w:rsid w:val="00E269A0"/>
    <w:rsid w:val="00E276E6"/>
    <w:rsid w:val="00E27B17"/>
    <w:rsid w:val="00E3119F"/>
    <w:rsid w:val="00E3124E"/>
    <w:rsid w:val="00E33A4A"/>
    <w:rsid w:val="00E34355"/>
    <w:rsid w:val="00E34B75"/>
    <w:rsid w:val="00E35F43"/>
    <w:rsid w:val="00E41EBA"/>
    <w:rsid w:val="00E4303E"/>
    <w:rsid w:val="00E4309E"/>
    <w:rsid w:val="00E43DCA"/>
    <w:rsid w:val="00E44859"/>
    <w:rsid w:val="00E45A0B"/>
    <w:rsid w:val="00E45D71"/>
    <w:rsid w:val="00E52B9A"/>
    <w:rsid w:val="00E53779"/>
    <w:rsid w:val="00E5575F"/>
    <w:rsid w:val="00E578F1"/>
    <w:rsid w:val="00E62A4C"/>
    <w:rsid w:val="00E635F5"/>
    <w:rsid w:val="00E63FF0"/>
    <w:rsid w:val="00E6416E"/>
    <w:rsid w:val="00E66321"/>
    <w:rsid w:val="00E664A3"/>
    <w:rsid w:val="00E70490"/>
    <w:rsid w:val="00E73B66"/>
    <w:rsid w:val="00E76C84"/>
    <w:rsid w:val="00E825C8"/>
    <w:rsid w:val="00E83643"/>
    <w:rsid w:val="00E928AD"/>
    <w:rsid w:val="00EA414B"/>
    <w:rsid w:val="00EA466F"/>
    <w:rsid w:val="00EA4E7D"/>
    <w:rsid w:val="00EA6FE6"/>
    <w:rsid w:val="00EB139B"/>
    <w:rsid w:val="00EB1580"/>
    <w:rsid w:val="00EB74A0"/>
    <w:rsid w:val="00EC068A"/>
    <w:rsid w:val="00EC2C18"/>
    <w:rsid w:val="00EC38B7"/>
    <w:rsid w:val="00EC5C43"/>
    <w:rsid w:val="00ED248F"/>
    <w:rsid w:val="00ED5D09"/>
    <w:rsid w:val="00ED5EE0"/>
    <w:rsid w:val="00ED6AB7"/>
    <w:rsid w:val="00ED6DA3"/>
    <w:rsid w:val="00EE0B4D"/>
    <w:rsid w:val="00EE1184"/>
    <w:rsid w:val="00EE15ED"/>
    <w:rsid w:val="00EF1A8A"/>
    <w:rsid w:val="00EF2190"/>
    <w:rsid w:val="00EF4490"/>
    <w:rsid w:val="00F0027E"/>
    <w:rsid w:val="00F0507A"/>
    <w:rsid w:val="00F062E7"/>
    <w:rsid w:val="00F11533"/>
    <w:rsid w:val="00F12066"/>
    <w:rsid w:val="00F13724"/>
    <w:rsid w:val="00F142BD"/>
    <w:rsid w:val="00F169C6"/>
    <w:rsid w:val="00F20A32"/>
    <w:rsid w:val="00F25E88"/>
    <w:rsid w:val="00F35955"/>
    <w:rsid w:val="00F36A09"/>
    <w:rsid w:val="00F40A83"/>
    <w:rsid w:val="00F410CB"/>
    <w:rsid w:val="00F41827"/>
    <w:rsid w:val="00F4360B"/>
    <w:rsid w:val="00F44625"/>
    <w:rsid w:val="00F46E17"/>
    <w:rsid w:val="00F47C7B"/>
    <w:rsid w:val="00F522CE"/>
    <w:rsid w:val="00F52C48"/>
    <w:rsid w:val="00F579F0"/>
    <w:rsid w:val="00F631A5"/>
    <w:rsid w:val="00F63D94"/>
    <w:rsid w:val="00F64A86"/>
    <w:rsid w:val="00F64C28"/>
    <w:rsid w:val="00F71EEE"/>
    <w:rsid w:val="00F73FE4"/>
    <w:rsid w:val="00F742FB"/>
    <w:rsid w:val="00F8058A"/>
    <w:rsid w:val="00F825DE"/>
    <w:rsid w:val="00F837C3"/>
    <w:rsid w:val="00F843C8"/>
    <w:rsid w:val="00F8454F"/>
    <w:rsid w:val="00F96B6F"/>
    <w:rsid w:val="00F96E32"/>
    <w:rsid w:val="00FA1AE2"/>
    <w:rsid w:val="00FA3136"/>
    <w:rsid w:val="00FA4125"/>
    <w:rsid w:val="00FA4B68"/>
    <w:rsid w:val="00FA6090"/>
    <w:rsid w:val="00FA7E82"/>
    <w:rsid w:val="00FB0933"/>
    <w:rsid w:val="00FB3EE9"/>
    <w:rsid w:val="00FB623D"/>
    <w:rsid w:val="00FB7AF6"/>
    <w:rsid w:val="00FC1DD0"/>
    <w:rsid w:val="00FC1ED4"/>
    <w:rsid w:val="00FC5DC6"/>
    <w:rsid w:val="00FC667F"/>
    <w:rsid w:val="00FD0C19"/>
    <w:rsid w:val="00FD2CC9"/>
    <w:rsid w:val="00FD7891"/>
    <w:rsid w:val="00FD7F61"/>
    <w:rsid w:val="00FD7F8E"/>
    <w:rsid w:val="00FE02BC"/>
    <w:rsid w:val="00FE205D"/>
    <w:rsid w:val="00FE3C35"/>
    <w:rsid w:val="00FF422A"/>
    <w:rsid w:val="00FF659E"/>
    <w:rsid w:val="00FF6CDF"/>
    <w:rsid w:val="00FF7C1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F8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styleId="Revisin">
    <w:name w:val="Revision"/>
    <w:hidden/>
    <w:uiPriority w:val="99"/>
    <w:semiHidden/>
    <w:rsid w:val="007E74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styleId="Revisin">
    <w:name w:val="Revision"/>
    <w:hidden/>
    <w:uiPriority w:val="99"/>
    <w:semiHidden/>
    <w:rsid w:val="007E74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9018">
      <w:bodyDiv w:val="1"/>
      <w:marLeft w:val="0"/>
      <w:marRight w:val="0"/>
      <w:marTop w:val="0"/>
      <w:marBottom w:val="0"/>
      <w:divBdr>
        <w:top w:val="none" w:sz="0" w:space="0" w:color="auto"/>
        <w:left w:val="none" w:sz="0" w:space="0" w:color="auto"/>
        <w:bottom w:val="none" w:sz="0" w:space="0" w:color="auto"/>
        <w:right w:val="none" w:sz="0" w:space="0" w:color="auto"/>
      </w:divBdr>
    </w:div>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93406">
      <w:bodyDiv w:val="1"/>
      <w:marLeft w:val="0"/>
      <w:marRight w:val="0"/>
      <w:marTop w:val="0"/>
      <w:marBottom w:val="0"/>
      <w:divBdr>
        <w:top w:val="none" w:sz="0" w:space="0" w:color="auto"/>
        <w:left w:val="none" w:sz="0" w:space="0" w:color="auto"/>
        <w:bottom w:val="none" w:sz="0" w:space="0" w:color="auto"/>
        <w:right w:val="none" w:sz="0" w:space="0" w:color="auto"/>
      </w:divBdr>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668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facebook.com/TOMRA-Sorting-Recycling-1832571721652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TOMRARecycl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inkedin.com/company-beta/123801" TargetMode="External"/><Relationship Id="rId4" Type="http://schemas.microsoft.com/office/2007/relationships/stylesWithEffects" Target="stylesWithEffects.xml"/><Relationship Id="rId9" Type="http://schemas.openxmlformats.org/officeDocument/2006/relationships/hyperlink" Target="http://www.tomra.com/recycl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4AEC8-260A-498A-ABE6-A9171EB5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8076</Characters>
  <Application>Microsoft Office Word</Application>
  <DocSecurity>4</DocSecurity>
  <Lines>67</Lines>
  <Paragraphs>19</Paragraphs>
  <ScaleCrop>false</ScaleCrop>
  <HeadingPairs>
    <vt:vector size="8" baseType="variant">
      <vt:variant>
        <vt:lpstr>Título</vt:lpstr>
      </vt:variant>
      <vt:variant>
        <vt:i4>1</vt:i4>
      </vt:variant>
      <vt:variant>
        <vt:lpstr>Titolo</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Titech GmbH</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2</cp:revision>
  <cp:lastPrinted>2019-05-26T12:03:00Z</cp:lastPrinted>
  <dcterms:created xsi:type="dcterms:W3CDTF">2019-06-11T09:23:00Z</dcterms:created>
  <dcterms:modified xsi:type="dcterms:W3CDTF">2019-06-11T09:23:00Z</dcterms:modified>
</cp:coreProperties>
</file>