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5A99" w14:textId="085C498C" w:rsidR="005E0C9E" w:rsidRPr="00E10363" w:rsidRDefault="00386333" w:rsidP="005E0C9E">
      <w:pPr>
        <w:pStyle w:val="SemEspaamento"/>
        <w:spacing w:line="360" w:lineRule="auto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21</w:t>
      </w:r>
      <w:r w:rsidR="001009B4" w:rsidRPr="00420D17">
        <w:rPr>
          <w:rFonts w:asciiTheme="minorHAnsi" w:hAnsiTheme="minorHAnsi"/>
          <w:lang w:val="pt-BR"/>
        </w:rPr>
        <w:t xml:space="preserve"> </w:t>
      </w:r>
      <w:r w:rsidR="00DA4B37" w:rsidRPr="00420D17">
        <w:rPr>
          <w:rFonts w:asciiTheme="minorHAnsi" w:hAnsiTheme="minorHAnsi"/>
          <w:lang w:val="pt-BR"/>
        </w:rPr>
        <w:t xml:space="preserve">de </w:t>
      </w:r>
      <w:r w:rsidR="003F65E0">
        <w:rPr>
          <w:rFonts w:asciiTheme="minorHAnsi" w:hAnsiTheme="minorHAnsi"/>
          <w:lang w:val="pt-BR"/>
        </w:rPr>
        <w:t>março</w:t>
      </w:r>
      <w:r w:rsidR="0055514F" w:rsidRPr="00420D17">
        <w:rPr>
          <w:rFonts w:asciiTheme="minorHAnsi" w:hAnsiTheme="minorHAnsi"/>
          <w:lang w:val="pt-BR"/>
        </w:rPr>
        <w:t xml:space="preserve"> </w:t>
      </w:r>
      <w:r w:rsidR="000252FC" w:rsidRPr="00420D17">
        <w:rPr>
          <w:rFonts w:asciiTheme="minorHAnsi" w:hAnsiTheme="minorHAnsi"/>
          <w:lang w:val="pt-BR"/>
        </w:rPr>
        <w:t>2019</w:t>
      </w:r>
    </w:p>
    <w:p w14:paraId="5741C16D" w14:textId="77777777" w:rsidR="005E0C9E" w:rsidRDefault="005E0C9E" w:rsidP="005E0C9E">
      <w:pPr>
        <w:pStyle w:val="SemEspaamento"/>
        <w:outlineLvl w:val="0"/>
        <w:rPr>
          <w:rStyle w:val="s8"/>
          <w:rFonts w:eastAsia="Times New Roman"/>
          <w:b/>
          <w:bCs/>
          <w:sz w:val="24"/>
          <w:szCs w:val="24"/>
          <w:lang w:val="pt-BR"/>
        </w:rPr>
      </w:pPr>
    </w:p>
    <w:p w14:paraId="102C8F34" w14:textId="4EDC2780" w:rsidR="00565DA3" w:rsidRDefault="003F65E0" w:rsidP="001009B4">
      <w:pPr>
        <w:pStyle w:val="SemEspaamento"/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</w:pPr>
      <w:r w:rsidRPr="003F65E0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>TOMRA SORTING RECYCLING PUBLICA E-BOOK ANALISANDO A VIABILIDADE DE USAR PLÁSTICOS RECICLADOS A 100%</w:t>
      </w:r>
    </w:p>
    <w:p w14:paraId="6EE42EB1" w14:textId="77777777" w:rsidR="003F65E0" w:rsidRDefault="003F65E0" w:rsidP="001009B4">
      <w:pPr>
        <w:pStyle w:val="SemEspaamento"/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</w:pPr>
    </w:p>
    <w:p w14:paraId="3FBE0D86" w14:textId="6C616F79" w:rsid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i/>
          <w:lang w:val="pt-PT"/>
        </w:rPr>
      </w:pPr>
      <w:r>
        <w:rPr>
          <w:rFonts w:asciiTheme="minorHAnsi" w:eastAsiaTheme="minorEastAsia" w:hAnsiTheme="minorHAnsi" w:cstheme="minorBidi"/>
          <w:i/>
          <w:lang w:val="pt-PT"/>
        </w:rPr>
        <w:t>O documento disponível</w:t>
      </w:r>
      <w:r w:rsidRPr="003F65E0">
        <w:rPr>
          <w:rFonts w:asciiTheme="minorHAnsi" w:eastAsiaTheme="minorEastAsia" w:hAnsiTheme="minorHAnsi" w:cstheme="minorBidi"/>
          <w:i/>
          <w:lang w:val="pt-PT"/>
        </w:rPr>
        <w:t xml:space="preserve"> para download mostra que é tecnicamente possível e economicamente </w:t>
      </w:r>
      <w:r w:rsidR="00BF2447">
        <w:rPr>
          <w:rFonts w:asciiTheme="minorHAnsi" w:eastAsiaTheme="minorEastAsia" w:hAnsiTheme="minorHAnsi" w:cstheme="minorBidi"/>
          <w:i/>
          <w:lang w:val="pt-PT"/>
        </w:rPr>
        <w:t>viável</w:t>
      </w:r>
      <w:r w:rsidRPr="003F65E0">
        <w:rPr>
          <w:rFonts w:asciiTheme="minorHAnsi" w:eastAsiaTheme="minorEastAsia" w:hAnsiTheme="minorHAnsi" w:cstheme="minorBidi"/>
          <w:i/>
          <w:lang w:val="pt-PT"/>
        </w:rPr>
        <w:t xml:space="preserve"> </w:t>
      </w:r>
      <w:r w:rsidR="008F29B8">
        <w:rPr>
          <w:rFonts w:asciiTheme="minorHAnsi" w:eastAsiaTheme="minorEastAsia" w:hAnsiTheme="minorHAnsi" w:cstheme="minorBidi"/>
          <w:i/>
          <w:lang w:val="pt-PT"/>
        </w:rPr>
        <w:t>fabricar</w:t>
      </w:r>
      <w:r w:rsidRPr="003F65E0">
        <w:rPr>
          <w:rFonts w:asciiTheme="minorHAnsi" w:eastAsiaTheme="minorEastAsia" w:hAnsiTheme="minorHAnsi" w:cstheme="minorBidi"/>
          <w:i/>
          <w:lang w:val="pt-PT"/>
        </w:rPr>
        <w:t xml:space="preserve"> produtos</w:t>
      </w:r>
      <w:r w:rsidR="008F29B8">
        <w:rPr>
          <w:rFonts w:asciiTheme="minorHAnsi" w:eastAsiaTheme="minorEastAsia" w:hAnsiTheme="minorHAnsi" w:cstheme="minorBidi"/>
          <w:i/>
          <w:lang w:val="pt-PT"/>
        </w:rPr>
        <w:t xml:space="preserve"> de plástico</w:t>
      </w:r>
      <w:r w:rsidRPr="003F65E0">
        <w:rPr>
          <w:rFonts w:asciiTheme="minorHAnsi" w:eastAsiaTheme="minorEastAsia" w:hAnsiTheme="minorHAnsi" w:cstheme="minorBidi"/>
          <w:i/>
          <w:lang w:val="pt-PT"/>
        </w:rPr>
        <w:t xml:space="preserve"> 100% reciclado.</w:t>
      </w:r>
    </w:p>
    <w:p w14:paraId="1238E74F" w14:textId="77777777" w:rsidR="003F65E0" w:rsidRP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i/>
          <w:lang w:val="pt-PT"/>
        </w:rPr>
      </w:pPr>
    </w:p>
    <w:p w14:paraId="7919A857" w14:textId="5449A462" w:rsid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3F65E0">
        <w:rPr>
          <w:rFonts w:asciiTheme="minorHAnsi" w:eastAsiaTheme="minorEastAsia" w:hAnsiTheme="minorHAnsi" w:cstheme="minorBidi"/>
          <w:lang w:val="pt-PT"/>
        </w:rPr>
        <w:t xml:space="preserve">A TOMRA Sorting Recycling publicou um e-book </w:t>
      </w:r>
      <w:r w:rsidR="008F29B8">
        <w:rPr>
          <w:rFonts w:asciiTheme="minorHAnsi" w:eastAsiaTheme="minorEastAsia" w:hAnsiTheme="minorHAnsi" w:cstheme="minorBidi"/>
          <w:lang w:val="pt-PT"/>
        </w:rPr>
        <w:t>analisando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o papel que a reciclagem pode desempenhar </w:t>
      </w:r>
      <w:r w:rsidR="00BF2447">
        <w:rPr>
          <w:rFonts w:asciiTheme="minorHAnsi" w:eastAsiaTheme="minorEastAsia" w:hAnsiTheme="minorHAnsi" w:cstheme="minorBidi"/>
          <w:lang w:val="pt-PT"/>
        </w:rPr>
        <w:t>oferecendo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soluções para a crise mundial de </w:t>
      </w:r>
      <w:r w:rsidR="008F29B8">
        <w:rPr>
          <w:rFonts w:asciiTheme="minorHAnsi" w:eastAsiaTheme="minorEastAsia" w:hAnsiTheme="minorHAnsi" w:cstheme="minorBidi"/>
          <w:lang w:val="pt-PT"/>
        </w:rPr>
        <w:t xml:space="preserve">falta de </w:t>
      </w:r>
      <w:r w:rsidRPr="003F65E0">
        <w:rPr>
          <w:rFonts w:asciiTheme="minorHAnsi" w:eastAsiaTheme="minorEastAsia" w:hAnsiTheme="minorHAnsi" w:cstheme="minorBidi"/>
          <w:lang w:val="pt-PT"/>
        </w:rPr>
        <w:t>recursos</w:t>
      </w:r>
      <w:r w:rsidR="008F29B8">
        <w:rPr>
          <w:rFonts w:asciiTheme="minorHAnsi" w:eastAsiaTheme="minorEastAsia" w:hAnsiTheme="minorHAnsi" w:cstheme="minorBidi"/>
          <w:lang w:val="pt-PT"/>
        </w:rPr>
        <w:t xml:space="preserve"> naturais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. </w:t>
      </w:r>
      <w:r>
        <w:rPr>
          <w:rFonts w:asciiTheme="minorHAnsi" w:eastAsiaTheme="minorEastAsia" w:hAnsiTheme="minorHAnsi" w:cstheme="minorBidi"/>
          <w:lang w:val="pt-PT"/>
        </w:rPr>
        <w:t>O documento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explora a viabilidade técnica e o progresso feito em direção a </w:t>
      </w:r>
      <w:r w:rsidR="00BF2447">
        <w:rPr>
          <w:rFonts w:asciiTheme="minorHAnsi" w:eastAsiaTheme="minorEastAsia" w:hAnsiTheme="minorHAnsi" w:cstheme="minorBidi"/>
          <w:lang w:val="pt-PT"/>
        </w:rPr>
        <w:t xml:space="preserve">plásticos </w:t>
      </w:r>
      <w:r w:rsidRPr="003F65E0">
        <w:rPr>
          <w:rFonts w:asciiTheme="minorHAnsi" w:eastAsiaTheme="minorEastAsia" w:hAnsiTheme="minorHAnsi" w:cstheme="minorBidi"/>
          <w:lang w:val="pt-PT"/>
        </w:rPr>
        <w:t>100% recicla</w:t>
      </w:r>
      <w:r w:rsidR="00BF2447">
        <w:rPr>
          <w:rFonts w:asciiTheme="minorHAnsi" w:eastAsiaTheme="minorEastAsia" w:hAnsiTheme="minorHAnsi" w:cstheme="minorBidi"/>
          <w:lang w:val="pt-PT"/>
        </w:rPr>
        <w:t xml:space="preserve">dos e 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destaca as oportunidades </w:t>
      </w:r>
      <w:r w:rsidR="00BF2447">
        <w:rPr>
          <w:rFonts w:asciiTheme="minorHAnsi" w:eastAsiaTheme="minorEastAsia" w:hAnsiTheme="minorHAnsi" w:cstheme="minorBidi"/>
          <w:lang w:val="pt-PT"/>
        </w:rPr>
        <w:t>do uso de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plásticos reciclados de alta qualidade para fabricantes de produtos plásticos e embalagens.</w:t>
      </w:r>
    </w:p>
    <w:p w14:paraId="454FA760" w14:textId="77777777" w:rsidR="003F65E0" w:rsidRP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685C0990" w14:textId="43425A92" w:rsid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3F65E0">
        <w:rPr>
          <w:rFonts w:asciiTheme="minorHAnsi" w:eastAsiaTheme="minorEastAsia" w:hAnsiTheme="minorHAnsi" w:cstheme="minorBidi"/>
          <w:lang w:val="pt-PT"/>
        </w:rPr>
        <w:t>O e-book ressalta que a preocupaç</w:t>
      </w:r>
      <w:r w:rsidR="00BF2447">
        <w:rPr>
          <w:rFonts w:asciiTheme="minorHAnsi" w:eastAsiaTheme="minorEastAsia" w:hAnsiTheme="minorHAnsi" w:cstheme="minorBidi"/>
          <w:lang w:val="pt-PT"/>
        </w:rPr>
        <w:t xml:space="preserve">ão 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dos consumidores </w:t>
      </w:r>
      <w:r w:rsidR="00BF2447">
        <w:rPr>
          <w:rFonts w:asciiTheme="minorHAnsi" w:eastAsiaTheme="minorEastAsia" w:hAnsiTheme="minorHAnsi" w:cstheme="minorBidi"/>
          <w:lang w:val="pt-PT"/>
        </w:rPr>
        <w:t xml:space="preserve">com o </w:t>
      </w:r>
      <w:r w:rsidRPr="003F65E0">
        <w:rPr>
          <w:rFonts w:asciiTheme="minorHAnsi" w:eastAsiaTheme="minorEastAsia" w:hAnsiTheme="minorHAnsi" w:cstheme="minorBidi"/>
          <w:lang w:val="pt-PT"/>
        </w:rPr>
        <w:t>lixo trazem oportunidades para que as marcas demonstrem responsabilidade social corporativa e fidelizem os clientes, em benefício dos resultados de seus negócios.</w:t>
      </w:r>
    </w:p>
    <w:p w14:paraId="54148EC5" w14:textId="77777777" w:rsidR="003F65E0" w:rsidRP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2B826E2E" w14:textId="643C06EB" w:rsidR="006E25DC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3F65E0">
        <w:rPr>
          <w:rFonts w:asciiTheme="minorHAnsi" w:eastAsiaTheme="minorEastAsia" w:hAnsiTheme="minorHAnsi" w:cstheme="minorBidi"/>
          <w:lang w:val="pt-PT"/>
        </w:rPr>
        <w:t>O problema dos resíduos plásticos atingiu proporções enormes, com a maioria ainda indo para aterros ou descartados no meio ambiente e no oceano, e apenas uma pequena parte é reciclada. Reguladores e consumidores v</w:t>
      </w:r>
      <w:r>
        <w:rPr>
          <w:rFonts w:asciiTheme="minorHAnsi" w:eastAsiaTheme="minorEastAsia" w:hAnsiTheme="minorHAnsi" w:cstheme="minorBidi"/>
          <w:lang w:val="pt-PT"/>
        </w:rPr>
        <w:t>eem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a necessidade de mudança. Novas metas e regulamentações ambientais em todo o mundo estão pressionando as nações para melhorar suas taxas de reciclagem. Isso incentivará o investimento e a inovação na reciclagem, </w:t>
      </w:r>
      <w:r w:rsidR="00840813">
        <w:rPr>
          <w:rFonts w:asciiTheme="minorHAnsi" w:eastAsiaTheme="minorEastAsia" w:hAnsiTheme="minorHAnsi" w:cstheme="minorBidi"/>
          <w:lang w:val="pt-PT"/>
        </w:rPr>
        <w:t>bem como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pode ser feito agora com as tecnologias já existentes.</w:t>
      </w:r>
    </w:p>
    <w:p w14:paraId="1F3581B7" w14:textId="62BE0B7E" w:rsid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73D94381" w14:textId="1BC8A340" w:rsid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3F65E0">
        <w:rPr>
          <w:rFonts w:asciiTheme="minorHAnsi" w:eastAsiaTheme="minorEastAsia" w:hAnsiTheme="minorHAnsi" w:cstheme="minorBidi"/>
          <w:lang w:val="pt-PT"/>
        </w:rPr>
        <w:t xml:space="preserve">O e-book da TOMRA explica como o progresso significativo nas tecnologias de reciclagem de plásticos, mesmo para os produtos PET, torna a utilização de plásticos 100% reciclados não apenas tecnicamente possível, mas também economicamente viável. A publicação - </w:t>
      </w:r>
      <w:proofErr w:type="spellStart"/>
      <w:r w:rsidR="00840813">
        <w:rPr>
          <w:rFonts w:asciiTheme="minorHAnsi" w:eastAsiaTheme="minorEastAsia" w:hAnsiTheme="minorHAnsi" w:cstheme="minorBidi"/>
          <w:lang w:val="pt-PT"/>
        </w:rPr>
        <w:t>e</w:t>
      </w:r>
      <w:r w:rsidRPr="003F65E0">
        <w:rPr>
          <w:rFonts w:asciiTheme="minorHAnsi" w:eastAsiaTheme="minorEastAsia" w:hAnsiTheme="minorHAnsi" w:cstheme="minorBidi"/>
          <w:lang w:val="pt-PT"/>
        </w:rPr>
        <w:t>ntit</w:t>
      </w:r>
      <w:bookmarkStart w:id="0" w:name="_GoBack"/>
      <w:bookmarkEnd w:id="0"/>
      <w:r w:rsidRPr="003F65E0">
        <w:rPr>
          <w:rFonts w:asciiTheme="minorHAnsi" w:eastAsiaTheme="minorEastAsia" w:hAnsiTheme="minorHAnsi" w:cstheme="minorBidi"/>
          <w:lang w:val="pt-PT"/>
        </w:rPr>
        <w:t>ulada</w:t>
      </w:r>
      <w:proofErr w:type="spellEnd"/>
      <w:r w:rsidRPr="003F65E0">
        <w:rPr>
          <w:rFonts w:asciiTheme="minorHAnsi" w:eastAsiaTheme="minorEastAsia" w:hAnsiTheme="minorHAnsi" w:cstheme="minorBidi"/>
          <w:lang w:val="pt-PT"/>
        </w:rPr>
        <w:t xml:space="preserve"> "A Viabilidade de Usar Plásticos 100% Reciclados" - está disponível on-line em </w:t>
      </w:r>
      <w:hyperlink r:id="rId8" w:history="1">
        <w:r w:rsidR="00C40947" w:rsidRPr="00751BB7">
          <w:rPr>
            <w:rStyle w:val="Hiperligao"/>
            <w:lang w:val="pt-PT"/>
          </w:rPr>
          <w:t>https://hubs.ly/H0</w:t>
        </w:r>
        <w:r w:rsidR="00C40947" w:rsidRPr="00751BB7">
          <w:rPr>
            <w:rStyle w:val="Hiperligao"/>
            <w:lang w:val="pt-PT"/>
          </w:rPr>
          <w:t>g</w:t>
        </w:r>
        <w:r w:rsidR="00C40947" w:rsidRPr="00751BB7">
          <w:rPr>
            <w:rStyle w:val="Hiperligao"/>
            <w:lang w:val="pt-PT"/>
          </w:rPr>
          <w:t>YzDN0</w:t>
        </w:r>
      </w:hyperlink>
      <w:r w:rsidR="00C40947" w:rsidRPr="00C40947">
        <w:rPr>
          <w:lang w:val="pt-PT"/>
        </w:rPr>
        <w:t xml:space="preserve"> </w:t>
      </w:r>
      <w:r w:rsidRPr="003F65E0">
        <w:rPr>
          <w:rFonts w:asciiTheme="minorHAnsi" w:eastAsiaTheme="minorEastAsia" w:hAnsiTheme="minorHAnsi" w:cstheme="minorBidi"/>
          <w:lang w:val="pt-PT"/>
        </w:rPr>
        <w:t>e pode ser baixada gratuitamente.</w:t>
      </w:r>
    </w:p>
    <w:p w14:paraId="7E617AF9" w14:textId="77777777" w:rsidR="003F65E0" w:rsidRP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70FFA82B" w14:textId="7CB79EC2" w:rsidR="003F65E0" w:rsidRP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b/>
          <w:lang w:val="pt-PT"/>
        </w:rPr>
      </w:pPr>
      <w:r w:rsidRPr="003F65E0">
        <w:rPr>
          <w:rFonts w:asciiTheme="minorHAnsi" w:eastAsiaTheme="minorEastAsia" w:hAnsiTheme="minorHAnsi" w:cstheme="minorBidi"/>
          <w:b/>
          <w:lang w:val="pt-PT"/>
        </w:rPr>
        <w:t>Os produtos PET podem ser feitos de plásticos 100% reciclados de alta qualidade</w:t>
      </w:r>
    </w:p>
    <w:p w14:paraId="2B5285DE" w14:textId="77777777" w:rsidR="003F65E0" w:rsidRP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1AE360A6" w14:textId="466A1A07" w:rsid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3F65E0">
        <w:rPr>
          <w:rFonts w:asciiTheme="minorHAnsi" w:eastAsiaTheme="minorEastAsia" w:hAnsiTheme="minorHAnsi" w:cstheme="minorBidi"/>
          <w:lang w:val="pt-PT"/>
        </w:rPr>
        <w:t xml:space="preserve">O e-book da TOMRA começa com o equívoco de que as embalagens PET e outros produtos além de garrafas só podem ser </w:t>
      </w:r>
      <w:r w:rsidR="00840813">
        <w:rPr>
          <w:rFonts w:asciiTheme="minorHAnsi" w:eastAsiaTheme="minorEastAsia" w:hAnsiTheme="minorHAnsi" w:cstheme="minorBidi"/>
          <w:lang w:val="pt-PT"/>
        </w:rPr>
        <w:t>utilizados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em produtos de qualidade inferior. De fato, a reciclagem de garrafas PET se desenvolveu maciçamente e é possível fabricar outros produtos de PET - e bandejas de PET em particular - a partir de materiais 100% reciclados, o que faz sentido ambiental e comercialmente.</w:t>
      </w:r>
    </w:p>
    <w:p w14:paraId="7BD737F8" w14:textId="77777777" w:rsidR="003F65E0" w:rsidRP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1FFF90DB" w14:textId="17E66633" w:rsidR="003F65E0" w:rsidRP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b/>
          <w:lang w:val="pt-PT"/>
        </w:rPr>
      </w:pPr>
      <w:r w:rsidRPr="003F65E0">
        <w:rPr>
          <w:rFonts w:asciiTheme="minorHAnsi" w:eastAsiaTheme="minorEastAsia" w:hAnsiTheme="minorHAnsi" w:cstheme="minorBidi"/>
          <w:b/>
          <w:lang w:val="pt-PT"/>
        </w:rPr>
        <w:t>Progresso tecnológico em direção a 100% de reciclabilidade continua</w:t>
      </w:r>
    </w:p>
    <w:p w14:paraId="7CEB701D" w14:textId="77777777" w:rsidR="003F65E0" w:rsidRP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2A64DF27" w14:textId="39321FEE" w:rsidR="003F65E0" w:rsidRP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3F65E0">
        <w:rPr>
          <w:rFonts w:asciiTheme="minorHAnsi" w:eastAsiaTheme="minorEastAsia" w:hAnsiTheme="minorHAnsi" w:cstheme="minorBidi"/>
          <w:lang w:val="pt-PT"/>
        </w:rPr>
        <w:t xml:space="preserve">O e-book destaca o progresso feito em direção a 100% de reciclagem com tecnologias como os sistemas </w:t>
      </w:r>
      <w:r w:rsidRPr="00840813">
        <w:rPr>
          <w:rFonts w:asciiTheme="minorHAnsi" w:eastAsiaTheme="minorEastAsia" w:hAnsiTheme="minorHAnsi" w:cstheme="minorBidi"/>
          <w:i/>
          <w:lang w:val="pt-PT"/>
        </w:rPr>
        <w:t>SHARP EYE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e </w:t>
      </w:r>
      <w:r w:rsidRPr="000B7167">
        <w:rPr>
          <w:rFonts w:asciiTheme="minorHAnsi" w:eastAsiaTheme="minorEastAsia" w:hAnsiTheme="minorHAnsi" w:cstheme="minorBidi"/>
          <w:i/>
          <w:lang w:val="pt-PT"/>
        </w:rPr>
        <w:t>Laser Object Detection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(LOD) recentemente </w:t>
      </w:r>
      <w:r w:rsidR="00840813">
        <w:rPr>
          <w:rFonts w:asciiTheme="minorHAnsi" w:eastAsiaTheme="minorEastAsia" w:hAnsiTheme="minorHAnsi" w:cstheme="minorBidi"/>
          <w:lang w:val="pt-PT"/>
        </w:rPr>
        <w:t>apresentados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pela TOMRA.</w:t>
      </w:r>
    </w:p>
    <w:p w14:paraId="7AD19A7B" w14:textId="6F1651DA" w:rsidR="003F65E0" w:rsidRDefault="00840813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>
        <w:rPr>
          <w:rFonts w:asciiTheme="minorHAnsi" w:eastAsiaTheme="minorEastAsia" w:hAnsiTheme="minorHAnsi" w:cstheme="minorBidi"/>
          <w:lang w:val="pt-PT"/>
        </w:rPr>
        <w:t>O</w:t>
      </w:r>
      <w:r w:rsidR="003F65E0" w:rsidRPr="003F65E0">
        <w:rPr>
          <w:rFonts w:asciiTheme="minorHAnsi" w:eastAsiaTheme="minorEastAsia" w:hAnsiTheme="minorHAnsi" w:cstheme="minorBidi"/>
          <w:lang w:val="pt-PT"/>
        </w:rPr>
        <w:t xml:space="preserve"> SHARP EYE usa a melhor tecnologia de sensores do mercado, a tecnologia FLYING BEAM® da TOMRA, para distinguir </w:t>
      </w:r>
      <w:r w:rsidR="00BB55E0">
        <w:rPr>
          <w:rFonts w:asciiTheme="minorHAnsi" w:eastAsiaTheme="minorEastAsia" w:hAnsiTheme="minorHAnsi" w:cstheme="minorBidi"/>
          <w:lang w:val="pt-PT"/>
        </w:rPr>
        <w:t>as menores</w:t>
      </w:r>
      <w:r w:rsidR="003F65E0" w:rsidRPr="003F65E0">
        <w:rPr>
          <w:rFonts w:asciiTheme="minorHAnsi" w:eastAsiaTheme="minorEastAsia" w:hAnsiTheme="minorHAnsi" w:cstheme="minorBidi"/>
          <w:lang w:val="pt-PT"/>
        </w:rPr>
        <w:t xml:space="preserve"> diferenças químicas entre bandejas de PET e garrafas</w:t>
      </w:r>
      <w:r w:rsidR="00BB55E0">
        <w:rPr>
          <w:rFonts w:asciiTheme="minorHAnsi" w:eastAsiaTheme="minorEastAsia" w:hAnsiTheme="minorHAnsi" w:cstheme="minorBidi"/>
          <w:lang w:val="pt-PT"/>
        </w:rPr>
        <w:t xml:space="preserve"> de PET</w:t>
      </w:r>
      <w:r w:rsidR="003F65E0" w:rsidRPr="003F65E0">
        <w:rPr>
          <w:rFonts w:asciiTheme="minorHAnsi" w:eastAsiaTheme="minorEastAsia" w:hAnsiTheme="minorHAnsi" w:cstheme="minorBidi"/>
          <w:lang w:val="pt-PT"/>
        </w:rPr>
        <w:t xml:space="preserve">, de modo que elas possam ser separadas para a reciclagem de produtos equivalentes. Combinada com a </w:t>
      </w:r>
      <w:r w:rsidR="003F65E0" w:rsidRPr="003F65E0">
        <w:rPr>
          <w:rFonts w:asciiTheme="minorHAnsi" w:eastAsiaTheme="minorEastAsia" w:hAnsiTheme="minorHAnsi" w:cstheme="minorBidi"/>
          <w:lang w:val="pt-PT"/>
        </w:rPr>
        <w:lastRenderedPageBreak/>
        <w:t xml:space="preserve">máquina AUTOSORT da TOMRA, a tecnologia inovadora SHARP EYE possibilita a perfeita separação de bandejas de PET </w:t>
      </w:r>
      <w:r w:rsidR="00BB55E0">
        <w:rPr>
          <w:rFonts w:asciiTheme="minorHAnsi" w:eastAsiaTheme="minorEastAsia" w:hAnsiTheme="minorHAnsi" w:cstheme="minorBidi"/>
          <w:lang w:val="pt-PT"/>
        </w:rPr>
        <w:t xml:space="preserve">monocamada </w:t>
      </w:r>
      <w:r w:rsidR="003F65E0" w:rsidRPr="003F65E0">
        <w:rPr>
          <w:rFonts w:asciiTheme="minorHAnsi" w:eastAsiaTheme="minorEastAsia" w:hAnsiTheme="minorHAnsi" w:cstheme="minorBidi"/>
          <w:lang w:val="pt-PT"/>
        </w:rPr>
        <w:t xml:space="preserve"> </w:t>
      </w:r>
      <w:r w:rsidR="00BB55E0">
        <w:rPr>
          <w:rFonts w:asciiTheme="minorHAnsi" w:eastAsiaTheme="minorEastAsia" w:hAnsiTheme="minorHAnsi" w:cstheme="minorBidi"/>
          <w:lang w:val="pt-PT"/>
        </w:rPr>
        <w:t xml:space="preserve">misturadas com </w:t>
      </w:r>
      <w:r w:rsidR="003F65E0" w:rsidRPr="003F65E0">
        <w:rPr>
          <w:rFonts w:asciiTheme="minorHAnsi" w:eastAsiaTheme="minorEastAsia" w:hAnsiTheme="minorHAnsi" w:cstheme="minorBidi"/>
          <w:lang w:val="pt-PT"/>
        </w:rPr>
        <w:t>garrafas PET.</w:t>
      </w:r>
    </w:p>
    <w:p w14:paraId="4ED17596" w14:textId="77777777" w:rsidR="003F65E0" w:rsidRP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56204D2E" w14:textId="7817195C" w:rsid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3F65E0">
        <w:rPr>
          <w:rFonts w:asciiTheme="minorHAnsi" w:eastAsiaTheme="minorEastAsia" w:hAnsiTheme="minorHAnsi" w:cstheme="minorBidi"/>
          <w:lang w:val="pt-PT"/>
        </w:rPr>
        <w:t xml:space="preserve">A </w:t>
      </w:r>
      <w:r w:rsidR="000B7167">
        <w:rPr>
          <w:rFonts w:asciiTheme="minorHAnsi" w:eastAsiaTheme="minorEastAsia" w:hAnsiTheme="minorHAnsi" w:cstheme="minorBidi"/>
          <w:lang w:val="pt-PT"/>
        </w:rPr>
        <w:t>tecnologia LOD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é capaz de </w:t>
      </w:r>
      <w:r w:rsidR="000B7167" w:rsidRPr="003F65E0">
        <w:rPr>
          <w:rFonts w:asciiTheme="minorHAnsi" w:eastAsiaTheme="minorEastAsia" w:hAnsiTheme="minorHAnsi" w:cstheme="minorBidi"/>
          <w:lang w:val="pt-PT"/>
        </w:rPr>
        <w:t>detetar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</w:t>
      </w:r>
      <w:r w:rsidR="00BB55E0">
        <w:rPr>
          <w:rFonts w:asciiTheme="minorHAnsi" w:eastAsiaTheme="minorEastAsia" w:hAnsiTheme="minorHAnsi" w:cstheme="minorBidi"/>
          <w:lang w:val="pt-PT"/>
        </w:rPr>
        <w:t>objetos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que a tecnologia de infravermelho próximo (NIR) é incapaz de identificar, permitindo que os sistemas de reciclagem removam as impurezas e </w:t>
      </w:r>
      <w:r w:rsidR="00BB55E0">
        <w:rPr>
          <w:rFonts w:asciiTheme="minorHAnsi" w:eastAsiaTheme="minorEastAsia" w:hAnsiTheme="minorHAnsi" w:cstheme="minorBidi"/>
          <w:lang w:val="pt-PT"/>
        </w:rPr>
        <w:t>c</w:t>
      </w:r>
      <w:r w:rsidRPr="003F65E0">
        <w:rPr>
          <w:rFonts w:asciiTheme="minorHAnsi" w:eastAsiaTheme="minorEastAsia" w:hAnsiTheme="minorHAnsi" w:cstheme="minorBidi"/>
          <w:lang w:val="pt-PT"/>
        </w:rPr>
        <w:t>ontamina</w:t>
      </w:r>
      <w:r w:rsidR="00BB55E0">
        <w:rPr>
          <w:rFonts w:asciiTheme="minorHAnsi" w:eastAsiaTheme="minorEastAsia" w:hAnsiTheme="minorHAnsi" w:cstheme="minorBidi"/>
          <w:lang w:val="pt-PT"/>
        </w:rPr>
        <w:t>ntes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de maneira eficiente. </w:t>
      </w:r>
      <w:r w:rsidR="00BB55E0">
        <w:rPr>
          <w:rFonts w:asciiTheme="minorHAnsi" w:eastAsiaTheme="minorEastAsia" w:hAnsiTheme="minorHAnsi" w:cstheme="minorBidi"/>
          <w:lang w:val="pt-PT"/>
        </w:rPr>
        <w:t>Fazendo com que se torne tec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nicamente possível e economicamente rentável </w:t>
      </w:r>
      <w:r w:rsidR="00BB55E0">
        <w:rPr>
          <w:rFonts w:asciiTheme="minorHAnsi" w:eastAsiaTheme="minorEastAsia" w:hAnsiTheme="minorHAnsi" w:cstheme="minorBidi"/>
          <w:lang w:val="pt-PT"/>
        </w:rPr>
        <w:t>fabricar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produtos a partir de </w:t>
      </w:r>
      <w:r w:rsidR="00BB55E0">
        <w:rPr>
          <w:rFonts w:asciiTheme="minorHAnsi" w:eastAsiaTheme="minorEastAsia" w:hAnsiTheme="minorHAnsi" w:cstheme="minorBidi"/>
          <w:lang w:val="pt-PT"/>
        </w:rPr>
        <w:t>resina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100% reciclad</w:t>
      </w:r>
      <w:r w:rsidR="00BB55E0">
        <w:rPr>
          <w:rFonts w:asciiTheme="minorHAnsi" w:eastAsiaTheme="minorEastAsia" w:hAnsiTheme="minorHAnsi" w:cstheme="minorBidi"/>
          <w:lang w:val="pt-PT"/>
        </w:rPr>
        <w:t>a</w:t>
      </w:r>
      <w:r w:rsidRPr="003F65E0">
        <w:rPr>
          <w:rFonts w:asciiTheme="minorHAnsi" w:eastAsiaTheme="minorEastAsia" w:hAnsiTheme="minorHAnsi" w:cstheme="minorBidi"/>
          <w:lang w:val="pt-PT"/>
        </w:rPr>
        <w:t>. Utilizado em combinação com as máquinas AUTOSORT e FINDER da TOMRA, permite que as operações de reciclagem de resíduos</w:t>
      </w:r>
      <w:r w:rsidR="00BB55E0">
        <w:rPr>
          <w:rFonts w:asciiTheme="minorHAnsi" w:eastAsiaTheme="minorEastAsia" w:hAnsiTheme="minorHAnsi" w:cstheme="minorBidi"/>
          <w:lang w:val="pt-PT"/>
        </w:rPr>
        <w:t>, plásticos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e sucata atinjam níveis de pureza do produto final que não eram alcançáveis ​​anteriormente.</w:t>
      </w:r>
    </w:p>
    <w:p w14:paraId="04DE3F55" w14:textId="77777777" w:rsidR="003F65E0" w:rsidRP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303DB827" w14:textId="5D3056F3" w:rsid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b/>
          <w:lang w:val="pt-PT"/>
        </w:rPr>
      </w:pPr>
      <w:r w:rsidRPr="003F65E0">
        <w:rPr>
          <w:rFonts w:asciiTheme="minorHAnsi" w:eastAsiaTheme="minorEastAsia" w:hAnsiTheme="minorHAnsi" w:cstheme="minorBidi"/>
          <w:b/>
          <w:lang w:val="pt-PT"/>
        </w:rPr>
        <w:t>Abordando a crise de recursos</w:t>
      </w:r>
    </w:p>
    <w:p w14:paraId="22849586" w14:textId="77777777" w:rsidR="003F65E0" w:rsidRP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b/>
          <w:lang w:val="pt-PT"/>
        </w:rPr>
      </w:pPr>
    </w:p>
    <w:p w14:paraId="2FCBBB96" w14:textId="23DE98D6" w:rsidR="003F65E0" w:rsidRPr="003F65E0" w:rsidRDefault="003F65E0" w:rsidP="003F65E0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3F65E0">
        <w:rPr>
          <w:rFonts w:asciiTheme="minorHAnsi" w:eastAsiaTheme="minorEastAsia" w:hAnsiTheme="minorHAnsi" w:cstheme="minorBidi"/>
          <w:lang w:val="pt-PT"/>
        </w:rPr>
        <w:t>Tom Eng, vice-presidente sênior e chefe da TOMRA Sorting Recycling, comentou: “A reciclagem é parte da solução para a crise mundial de recursos</w:t>
      </w:r>
      <w:r w:rsidR="00BB55E0">
        <w:rPr>
          <w:rFonts w:asciiTheme="minorHAnsi" w:eastAsiaTheme="minorEastAsia" w:hAnsiTheme="minorHAnsi" w:cstheme="minorBidi"/>
          <w:lang w:val="pt-PT"/>
        </w:rPr>
        <w:t xml:space="preserve"> naturais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. O e-book da TOMRA destaca a importância ambiental e econômica </w:t>
      </w:r>
      <w:r w:rsidR="00BB55E0">
        <w:rPr>
          <w:rFonts w:asciiTheme="minorHAnsi" w:eastAsiaTheme="minorEastAsia" w:hAnsiTheme="minorHAnsi" w:cstheme="minorBidi"/>
          <w:lang w:val="pt-PT"/>
        </w:rPr>
        <w:t>das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tecnologias </w:t>
      </w:r>
      <w:r w:rsidR="00BB55E0">
        <w:rPr>
          <w:rFonts w:asciiTheme="minorHAnsi" w:eastAsiaTheme="minorEastAsia" w:hAnsiTheme="minorHAnsi" w:cstheme="minorBidi"/>
          <w:lang w:val="pt-PT"/>
        </w:rPr>
        <w:t xml:space="preserve">de seleção nesse 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papel significativo que elas podem desempenhar na melhoria </w:t>
      </w:r>
      <w:r w:rsidR="00BB55E0">
        <w:rPr>
          <w:rFonts w:asciiTheme="minorHAnsi" w:eastAsiaTheme="minorEastAsia" w:hAnsiTheme="minorHAnsi" w:cstheme="minorBidi"/>
          <w:lang w:val="pt-PT"/>
        </w:rPr>
        <w:t>dos índices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de reciclagem. Para complementar isso, os projetistas e fabricantes de produtos estão começando a pensar com mais cuidado sobre a reciclagem </w:t>
      </w:r>
      <w:r w:rsidR="00BB55E0">
        <w:rPr>
          <w:rFonts w:asciiTheme="minorHAnsi" w:eastAsiaTheme="minorEastAsia" w:hAnsiTheme="minorHAnsi" w:cstheme="minorBidi"/>
          <w:lang w:val="pt-PT"/>
        </w:rPr>
        <w:t>dos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 seus produtos</w:t>
      </w:r>
      <w:r w:rsidR="00BB55E0">
        <w:rPr>
          <w:rFonts w:asciiTheme="minorHAnsi" w:eastAsiaTheme="minorEastAsia" w:hAnsiTheme="minorHAnsi" w:cstheme="minorBidi"/>
          <w:lang w:val="pt-PT"/>
        </w:rPr>
        <w:t xml:space="preserve"> no fim de vida</w:t>
      </w:r>
      <w:r w:rsidRPr="003F65E0">
        <w:rPr>
          <w:rFonts w:asciiTheme="minorHAnsi" w:eastAsiaTheme="minorEastAsia" w:hAnsiTheme="minorHAnsi" w:cstheme="minorBidi"/>
          <w:lang w:val="pt-PT"/>
        </w:rPr>
        <w:t xml:space="preserve">. Os consumidores pensam agora, e nosso </w:t>
      </w:r>
      <w:r w:rsidR="007B52FC">
        <w:rPr>
          <w:rFonts w:asciiTheme="minorHAnsi" w:eastAsiaTheme="minorEastAsia" w:hAnsiTheme="minorHAnsi" w:cstheme="minorBidi"/>
          <w:lang w:val="pt-PT"/>
        </w:rPr>
        <w:t xml:space="preserve">meio </w:t>
      </w:r>
      <w:r w:rsidRPr="003F65E0">
        <w:rPr>
          <w:rFonts w:asciiTheme="minorHAnsi" w:eastAsiaTheme="minorEastAsia" w:hAnsiTheme="minorHAnsi" w:cstheme="minorBidi"/>
          <w:lang w:val="pt-PT"/>
        </w:rPr>
        <w:t>ambiente</w:t>
      </w:r>
      <w:r w:rsidR="007B52FC">
        <w:rPr>
          <w:rFonts w:asciiTheme="minorHAnsi" w:eastAsiaTheme="minorEastAsia" w:hAnsiTheme="minorHAnsi" w:cstheme="minorBidi"/>
          <w:lang w:val="pt-PT"/>
        </w:rPr>
        <w:t xml:space="preserve"> </w:t>
      </w:r>
      <w:r w:rsidRPr="003F65E0">
        <w:rPr>
          <w:rFonts w:asciiTheme="minorHAnsi" w:eastAsiaTheme="minorEastAsia" w:hAnsiTheme="minorHAnsi" w:cstheme="minorBidi"/>
          <w:lang w:val="pt-PT"/>
        </w:rPr>
        <w:t>precisa urgentemente disso. É juntos que podemos realmente fazer a diferença</w:t>
      </w:r>
      <w:r>
        <w:rPr>
          <w:rFonts w:asciiTheme="minorHAnsi" w:eastAsiaTheme="minorEastAsia" w:hAnsiTheme="minorHAnsi" w:cstheme="minorBidi"/>
          <w:lang w:val="pt-PT"/>
        </w:rPr>
        <w:t>”.</w:t>
      </w:r>
    </w:p>
    <w:p w14:paraId="579CC904" w14:textId="77777777" w:rsidR="00100389" w:rsidRPr="00DA4B37" w:rsidRDefault="00100389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607D91BB" w14:textId="5F68ED02" w:rsidR="004674CA" w:rsidRPr="00161F9E" w:rsidRDefault="004674CA" w:rsidP="001009B4">
      <w:pPr>
        <w:outlineLvl w:val="0"/>
        <w:rPr>
          <w:rFonts w:ascii="Calibri" w:hAnsi="Calibri" w:cs="Helvetica Neue"/>
          <w:sz w:val="24"/>
          <w:szCs w:val="24"/>
          <w:lang w:val="pt-BR"/>
        </w:rPr>
      </w:pPr>
      <w:r w:rsidRPr="00161F9E">
        <w:rPr>
          <w:rFonts w:cs="Arial"/>
          <w:b/>
          <w:lang w:val="pt-BR"/>
        </w:rPr>
        <w:t xml:space="preserve">Sobre a </w:t>
      </w:r>
      <w:proofErr w:type="spellStart"/>
      <w:r w:rsidRPr="00161F9E">
        <w:rPr>
          <w:rFonts w:cs="Arial"/>
          <w:b/>
          <w:lang w:val="pt-BR"/>
        </w:rPr>
        <w:t>Tomra</w:t>
      </w:r>
      <w:proofErr w:type="spellEnd"/>
      <w:r w:rsidRPr="00161F9E">
        <w:rPr>
          <w:rFonts w:cs="Arial"/>
          <w:b/>
          <w:lang w:val="pt-BR"/>
        </w:rPr>
        <w:t xml:space="preserve"> Sorting Recycling</w:t>
      </w:r>
    </w:p>
    <w:p w14:paraId="240848D1" w14:textId="572295DB" w:rsidR="0027002E" w:rsidRPr="00161F9E" w:rsidRDefault="0027002E" w:rsidP="001009B4">
      <w:pPr>
        <w:pStyle w:val="SemEspaamen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Recycling projeta e fabrica </w:t>
      </w:r>
      <w:r w:rsidR="00773F5E">
        <w:rPr>
          <w:rFonts w:cs="Arial"/>
          <w:lang w:val="pt-BR"/>
        </w:rPr>
        <w:t xml:space="preserve">sistemas </w:t>
      </w:r>
      <w:r w:rsidRPr="00161F9E">
        <w:rPr>
          <w:rFonts w:cs="Arial"/>
          <w:lang w:val="pt-BR"/>
        </w:rPr>
        <w:t xml:space="preserve">de </w:t>
      </w:r>
      <w:r w:rsidR="00EA69BB" w:rsidRPr="00161F9E">
        <w:rPr>
          <w:rFonts w:cs="Arial"/>
          <w:lang w:val="pt-BR"/>
        </w:rPr>
        <w:t xml:space="preserve">seleção </w:t>
      </w:r>
      <w:r w:rsidRPr="00161F9E">
        <w:rPr>
          <w:rFonts w:cs="Arial"/>
          <w:lang w:val="pt-BR"/>
        </w:rPr>
        <w:t>por sensor</w:t>
      </w:r>
      <w:r w:rsidR="001C6D93" w:rsidRPr="00161F9E">
        <w:rPr>
          <w:rFonts w:cs="Arial"/>
          <w:lang w:val="pt-BR"/>
        </w:rPr>
        <w:t>es</w:t>
      </w:r>
      <w:r w:rsidRPr="00161F9E">
        <w:rPr>
          <w:rFonts w:cs="Arial"/>
          <w:lang w:val="pt-BR"/>
        </w:rPr>
        <w:t xml:space="preserve"> para a indústria global de reciclagem e g</w:t>
      </w:r>
      <w:r w:rsidR="00DA5BD8">
        <w:rPr>
          <w:rFonts w:cs="Arial"/>
          <w:lang w:val="pt-BR"/>
        </w:rPr>
        <w:t>estão de resíduos. Mais de 5.500 sistemas foram instalados em 8</w:t>
      </w:r>
      <w:r w:rsidRPr="00161F9E">
        <w:rPr>
          <w:rFonts w:cs="Arial"/>
          <w:lang w:val="pt-BR"/>
        </w:rPr>
        <w:t xml:space="preserve">0 países em todo o mundo. </w:t>
      </w:r>
    </w:p>
    <w:p w14:paraId="228EF972" w14:textId="4BE3F472" w:rsidR="0027002E" w:rsidRPr="00161F9E" w:rsidRDefault="0027002E" w:rsidP="001009B4">
      <w:pPr>
        <w:pStyle w:val="SemEspaamen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Responsável pelo desenvolvimento do primeiro sensor infravermelho de alta capacidade (NIR) do mundo para aplicações de triagem de resíduos, a TOMRA Sorting Recycling continua a ser pioneira na indústria com dedicação à </w:t>
      </w:r>
      <w:r w:rsidR="001C6D93" w:rsidRPr="00161F9E">
        <w:rPr>
          <w:rFonts w:cs="Arial"/>
          <w:lang w:val="pt-BR"/>
        </w:rPr>
        <w:t xml:space="preserve">recuperação </w:t>
      </w:r>
      <w:r w:rsidRPr="00161F9E">
        <w:rPr>
          <w:rFonts w:cs="Arial"/>
          <w:lang w:val="pt-BR"/>
        </w:rPr>
        <w:t xml:space="preserve">de frações de alta pureza de fluxos de resíduos que maximizam </w:t>
      </w:r>
      <w:r w:rsidR="00773F5E">
        <w:rPr>
          <w:rFonts w:cs="Arial"/>
          <w:lang w:val="pt-BR"/>
        </w:rPr>
        <w:t xml:space="preserve">rentabilidade </w:t>
      </w:r>
      <w:r w:rsidRPr="00161F9E">
        <w:rPr>
          <w:rFonts w:cs="Arial"/>
          <w:lang w:val="pt-BR"/>
        </w:rPr>
        <w:t xml:space="preserve">e lucro. </w:t>
      </w:r>
    </w:p>
    <w:p w14:paraId="5A62077F" w14:textId="013521CA" w:rsidR="0027002E" w:rsidRPr="00161F9E" w:rsidRDefault="0027002E" w:rsidP="001009B4">
      <w:pPr>
        <w:pStyle w:val="SemEspaamen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Recycling faz parte da TOMRA Sorting </w:t>
      </w:r>
      <w:proofErr w:type="spellStart"/>
      <w:r w:rsidRPr="00161F9E">
        <w:rPr>
          <w:rFonts w:cs="Arial"/>
          <w:lang w:val="pt-BR"/>
        </w:rPr>
        <w:t>Solutions</w:t>
      </w:r>
      <w:proofErr w:type="spellEnd"/>
      <w:r w:rsidRPr="00161F9E">
        <w:rPr>
          <w:rFonts w:cs="Arial"/>
          <w:lang w:val="pt-BR"/>
        </w:rPr>
        <w:t xml:space="preserve">, que também desenvolve sistemas baseados em sensores para a separação, </w:t>
      </w:r>
      <w:r w:rsidR="001C6D93" w:rsidRPr="00161F9E">
        <w:rPr>
          <w:rFonts w:cs="Arial"/>
          <w:lang w:val="pt-BR"/>
        </w:rPr>
        <w:t xml:space="preserve">descascamento </w:t>
      </w:r>
      <w:r w:rsidRPr="00161F9E">
        <w:rPr>
          <w:rFonts w:cs="Arial"/>
          <w:lang w:val="pt-BR"/>
        </w:rPr>
        <w:t xml:space="preserve">e análise de processos para a indústria de alimentos, mineração e outras indústrias. </w:t>
      </w:r>
    </w:p>
    <w:p w14:paraId="7DC66F85" w14:textId="032BCAB6" w:rsidR="0027002E" w:rsidRPr="00161F9E" w:rsidRDefault="0027002E" w:rsidP="001009B4">
      <w:pPr>
        <w:pStyle w:val="SemEspaamen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é </w:t>
      </w:r>
      <w:r w:rsidR="0028143E" w:rsidRPr="00161F9E">
        <w:rPr>
          <w:rFonts w:cs="Arial"/>
          <w:lang w:val="pt-BR"/>
        </w:rPr>
        <w:t xml:space="preserve">de </w:t>
      </w:r>
      <w:r w:rsidRPr="00161F9E">
        <w:rPr>
          <w:rFonts w:cs="Arial"/>
          <w:lang w:val="pt-BR"/>
        </w:rPr>
        <w:t>propriedade da empresa norueguesa TOMRA Systems ASA, que está listada na Bolsa de Valores de Oslo. Fundada em 1972, a TOMRA Systems ASA tem um volume de negócios de cerca de € 7</w:t>
      </w:r>
      <w:r w:rsidR="00D51D4B" w:rsidRPr="00161F9E">
        <w:rPr>
          <w:rFonts w:cs="Arial"/>
          <w:lang w:val="pt-BR"/>
        </w:rPr>
        <w:t>50</w:t>
      </w:r>
      <w:r w:rsidRPr="00161F9E">
        <w:rPr>
          <w:rFonts w:cs="Arial"/>
          <w:lang w:val="pt-BR"/>
        </w:rPr>
        <w:t xml:space="preserve">m e emprega mais de </w:t>
      </w:r>
      <w:r w:rsidR="00D51D4B" w:rsidRPr="00161F9E">
        <w:rPr>
          <w:rFonts w:cs="Arial"/>
          <w:lang w:val="pt-BR"/>
        </w:rPr>
        <w:t>3</w:t>
      </w:r>
      <w:r w:rsidR="00A6468F" w:rsidRPr="00161F9E">
        <w:rPr>
          <w:rFonts w:cs="Arial"/>
          <w:lang w:val="pt-BR"/>
        </w:rPr>
        <w:t>.</w:t>
      </w:r>
      <w:r w:rsidR="00D51D4B" w:rsidRPr="00161F9E">
        <w:rPr>
          <w:rFonts w:cs="Arial"/>
          <w:lang w:val="pt-BR"/>
        </w:rPr>
        <w:t>500</w:t>
      </w:r>
      <w:r w:rsidRPr="00161F9E">
        <w:rPr>
          <w:rFonts w:cs="Arial"/>
          <w:lang w:val="pt-BR"/>
        </w:rPr>
        <w:t xml:space="preserve"> pessoas. </w:t>
      </w:r>
    </w:p>
    <w:p w14:paraId="34866623" w14:textId="77777777" w:rsidR="00FC4781" w:rsidRPr="00161F9E" w:rsidRDefault="00FC4781" w:rsidP="001009B4">
      <w:pPr>
        <w:pStyle w:val="SemEspaamento"/>
        <w:spacing w:line="253" w:lineRule="atLeast"/>
        <w:rPr>
          <w:rFonts w:cs="Arial"/>
          <w:lang w:val="pt-BR"/>
        </w:rPr>
      </w:pPr>
    </w:p>
    <w:p w14:paraId="6DBD7C1B" w14:textId="3990EBB9" w:rsidR="00995F7F" w:rsidRPr="00161F9E" w:rsidRDefault="00995F7F" w:rsidP="001009B4">
      <w:pPr>
        <w:pStyle w:val="SemEspaamento"/>
        <w:spacing w:line="253" w:lineRule="atLeast"/>
        <w:rPr>
          <w:color w:val="000000"/>
          <w:lang w:val="pt-BR" w:eastAsia="pt-PT"/>
        </w:rPr>
      </w:pPr>
      <w:r w:rsidRPr="00161F9E">
        <w:rPr>
          <w:rFonts w:cs="Arial"/>
          <w:lang w:val="pt-BR"/>
        </w:rPr>
        <w:t xml:space="preserve">Para obter mais informações sobre a TOMRA Sorting Recycling visite </w:t>
      </w:r>
      <w:hyperlink r:id="rId9" w:history="1">
        <w:r w:rsidR="00A36777" w:rsidRPr="00161F9E" w:rsidDel="00A36777">
          <w:rPr>
            <w:rStyle w:val="Hiperligao"/>
            <w:lang w:val="pt-BR"/>
          </w:rPr>
          <w:t>https://</w:t>
        </w:r>
        <w:r w:rsidR="00A36777" w:rsidRPr="00161F9E">
          <w:rPr>
            <w:rStyle w:val="Hiperligao"/>
            <w:lang w:val="pt-BR"/>
          </w:rPr>
          <w:t xml:space="preserve"> www.tomra.com/pt/sorting/recycling</w:t>
        </w:r>
      </w:hyperlink>
      <w:r w:rsidR="00A36777" w:rsidRPr="00161F9E">
        <w:rPr>
          <w:lang w:val="pt-BR"/>
        </w:rPr>
        <w:t xml:space="preserve"> </w:t>
      </w:r>
      <w:r w:rsidRPr="00161F9E">
        <w:rPr>
          <w:rStyle w:val="Hiperligao"/>
          <w:rFonts w:cs="Arial"/>
          <w:lang w:val="pt-BR"/>
        </w:rPr>
        <w:t xml:space="preserve"> </w:t>
      </w:r>
      <w:r w:rsidRPr="00161F9E">
        <w:rPr>
          <w:color w:val="000000"/>
          <w:lang w:val="pt-BR"/>
        </w:rPr>
        <w:t xml:space="preserve">ou siga-nos no </w:t>
      </w:r>
      <w:hyperlink r:id="rId10" w:history="1">
        <w:proofErr w:type="spellStart"/>
        <w:r w:rsidRPr="00161F9E">
          <w:rPr>
            <w:rStyle w:val="Hiperligao"/>
            <w:color w:val="954F72"/>
            <w:lang w:val="pt-BR"/>
          </w:rPr>
          <w:t>LinkedIn</w:t>
        </w:r>
        <w:proofErr w:type="spellEnd"/>
      </w:hyperlink>
      <w:r w:rsidRPr="00161F9E">
        <w:rPr>
          <w:color w:val="000000"/>
          <w:lang w:val="pt-BR"/>
        </w:rPr>
        <w:t>,</w:t>
      </w:r>
      <w:r w:rsidRPr="00161F9E">
        <w:rPr>
          <w:rStyle w:val="apple-converted-space"/>
          <w:color w:val="000000"/>
          <w:lang w:val="pt-BR"/>
        </w:rPr>
        <w:t> </w:t>
      </w:r>
      <w:proofErr w:type="spellStart"/>
      <w:r w:rsidR="00BD0672">
        <w:fldChar w:fldCharType="begin"/>
      </w:r>
      <w:r w:rsidR="00BD0672" w:rsidRPr="00386333">
        <w:rPr>
          <w:lang w:val="pt-PT"/>
        </w:rPr>
        <w:instrText xml:space="preserve"> HYPERLINK "https://twitter.com/TOMRARecycling" </w:instrText>
      </w:r>
      <w:r w:rsidR="00BD0672">
        <w:fldChar w:fldCharType="separate"/>
      </w:r>
      <w:r w:rsidRPr="00161F9E">
        <w:rPr>
          <w:rStyle w:val="Hiperligao"/>
          <w:color w:val="954F72"/>
          <w:lang w:val="pt-BR"/>
        </w:rPr>
        <w:t>Twitter</w:t>
      </w:r>
      <w:proofErr w:type="spellEnd"/>
      <w:r w:rsidR="00BD0672">
        <w:rPr>
          <w:rStyle w:val="Hiperligao"/>
          <w:color w:val="954F72"/>
          <w:lang w:val="pt-BR"/>
        </w:rPr>
        <w:fldChar w:fldCharType="end"/>
      </w:r>
      <w:r w:rsidRPr="00161F9E">
        <w:rPr>
          <w:rStyle w:val="apple-converted-space"/>
          <w:color w:val="000000"/>
          <w:lang w:val="pt-BR"/>
        </w:rPr>
        <w:t> </w:t>
      </w:r>
      <w:proofErr w:type="spellStart"/>
      <w:r w:rsidRPr="00161F9E">
        <w:rPr>
          <w:color w:val="000000"/>
          <w:lang w:val="pt-BR"/>
        </w:rPr>
        <w:t>or</w:t>
      </w:r>
      <w:proofErr w:type="spellEnd"/>
      <w:r w:rsidRPr="00161F9E">
        <w:rPr>
          <w:rStyle w:val="apple-converted-space"/>
          <w:color w:val="000000"/>
          <w:lang w:val="pt-BR"/>
        </w:rPr>
        <w:t> </w:t>
      </w:r>
      <w:hyperlink r:id="rId11" w:history="1">
        <w:r w:rsidRPr="00161F9E">
          <w:rPr>
            <w:rStyle w:val="Hiperligao"/>
            <w:color w:val="954F72"/>
            <w:lang w:val="pt-BR"/>
          </w:rPr>
          <w:t>Facebook</w:t>
        </w:r>
      </w:hyperlink>
      <w:r w:rsidRPr="00161F9E">
        <w:rPr>
          <w:color w:val="000000"/>
          <w:lang w:val="pt-BR"/>
        </w:rPr>
        <w:t>.</w:t>
      </w:r>
    </w:p>
    <w:p w14:paraId="055526C2" w14:textId="77777777" w:rsidR="00EE3C25" w:rsidRDefault="00EE3C25" w:rsidP="001009B4">
      <w:pPr>
        <w:outlineLvl w:val="0"/>
        <w:rPr>
          <w:rFonts w:cs="Arial"/>
          <w:b/>
          <w:lang w:val="pt-BR"/>
        </w:rPr>
      </w:pPr>
    </w:p>
    <w:p w14:paraId="373FE27F" w14:textId="75719884" w:rsidR="004674CA" w:rsidRPr="00161F9E" w:rsidRDefault="004674CA" w:rsidP="001009B4">
      <w:pPr>
        <w:outlineLvl w:val="0"/>
        <w:rPr>
          <w:rFonts w:cs="Arial"/>
          <w:b/>
          <w:lang w:val="pt-BR"/>
        </w:rPr>
      </w:pPr>
      <w:r w:rsidRPr="00161F9E">
        <w:rPr>
          <w:rFonts w:cs="Arial"/>
          <w:b/>
          <w:lang w:val="pt-BR"/>
        </w:rPr>
        <w:t>Contato com os meios de comunicação social</w:t>
      </w:r>
    </w:p>
    <w:p w14:paraId="28E0F456" w14:textId="0AE5293D" w:rsidR="004674CA" w:rsidRPr="00161F9E" w:rsidRDefault="004674CA" w:rsidP="001009B4">
      <w:pPr>
        <w:pStyle w:val="SemEspaamento"/>
        <w:spacing w:line="360" w:lineRule="auto"/>
        <w:outlineLvl w:val="0"/>
        <w:rPr>
          <w:rFonts w:asciiTheme="minorHAnsi" w:hAnsiTheme="minorHAnsi" w:cs="Arial"/>
          <w:b/>
          <w:lang w:val="pt-BR"/>
        </w:rPr>
      </w:pPr>
      <w:r w:rsidRPr="00161F9E">
        <w:rPr>
          <w:rFonts w:asciiTheme="minorHAnsi" w:hAnsiTheme="minorHAnsi" w:cs="Arial"/>
          <w:b/>
          <w:lang w:val="pt-BR"/>
        </w:rPr>
        <w:t>Emitido por:</w:t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="00F32955" w:rsidRPr="00161F9E">
        <w:rPr>
          <w:rFonts w:asciiTheme="minorHAnsi" w:hAnsiTheme="minorHAnsi" w:cs="Arial"/>
          <w:b/>
          <w:lang w:val="pt-BR"/>
        </w:rPr>
        <w:t xml:space="preserve">Em </w:t>
      </w:r>
      <w:r w:rsidRPr="00161F9E">
        <w:rPr>
          <w:rFonts w:asciiTheme="minorHAnsi" w:hAnsiTheme="minorHAnsi" w:cs="Arial"/>
          <w:b/>
          <w:lang w:val="pt-BR"/>
        </w:rPr>
        <w:t>nome de:</w:t>
      </w:r>
    </w:p>
    <w:p w14:paraId="79F9C550" w14:textId="33EB0A1E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>ALARCÓN &amp; HARRIS (</w:t>
      </w:r>
      <w:proofErr w:type="spellStart"/>
      <w:r w:rsidRPr="00161F9E">
        <w:rPr>
          <w:rFonts w:cs="Arial"/>
          <w:lang w:val="pt-BR"/>
        </w:rPr>
        <w:t>Nuria</w:t>
      </w:r>
      <w:proofErr w:type="spellEnd"/>
      <w:r w:rsidRPr="00161F9E">
        <w:rPr>
          <w:rFonts w:cs="Arial"/>
          <w:lang w:val="pt-BR"/>
        </w:rPr>
        <w:t xml:space="preserve"> </w:t>
      </w:r>
      <w:proofErr w:type="spellStart"/>
      <w:r w:rsidRPr="00161F9E">
        <w:rPr>
          <w:rFonts w:cs="Arial"/>
          <w:lang w:val="pt-BR"/>
        </w:rPr>
        <w:t>Martí</w:t>
      </w:r>
      <w:proofErr w:type="spellEnd"/>
      <w:r w:rsidRPr="00161F9E">
        <w:rPr>
          <w:rFonts w:cs="Arial"/>
          <w:lang w:val="pt-BR"/>
        </w:rPr>
        <w:t>)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TOMRA Soluções em Segregação </w:t>
      </w:r>
    </w:p>
    <w:p w14:paraId="7E1382CC" w14:textId="01B91E39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Asesores de Comunicación y Marketing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proofErr w:type="spellStart"/>
      <w:r w:rsidRPr="00F23245">
        <w:rPr>
          <w:rFonts w:cs="Arial"/>
          <w:lang w:val="es-ES"/>
        </w:rPr>
        <w:t>Rua</w:t>
      </w:r>
      <w:proofErr w:type="spellEnd"/>
      <w:r w:rsidRPr="00F23245">
        <w:rPr>
          <w:rFonts w:cs="Arial"/>
          <w:lang w:val="es-ES"/>
        </w:rPr>
        <w:t xml:space="preserve"> </w:t>
      </w:r>
      <w:proofErr w:type="spellStart"/>
      <w:r w:rsidR="007B52FC">
        <w:rPr>
          <w:rFonts w:cs="Arial"/>
          <w:lang w:val="es-ES"/>
        </w:rPr>
        <w:t>Fernandes</w:t>
      </w:r>
      <w:proofErr w:type="spellEnd"/>
      <w:r w:rsidR="007B52FC">
        <w:rPr>
          <w:rFonts w:cs="Arial"/>
          <w:lang w:val="es-ES"/>
        </w:rPr>
        <w:t xml:space="preserve"> Moreira, 883</w:t>
      </w:r>
    </w:p>
    <w:p w14:paraId="4D8DCC50" w14:textId="69ACF861" w:rsidR="004674CA" w:rsidRPr="00F23245" w:rsidRDefault="004674CA" w:rsidP="007B52FC">
      <w:pPr>
        <w:shd w:val="clear" w:color="auto" w:fill="FFFFFF"/>
        <w:rPr>
          <w:rFonts w:cs="Arial"/>
          <w:lang w:val="es-ES"/>
        </w:rPr>
      </w:pPr>
      <w:r w:rsidRPr="00F23245">
        <w:rPr>
          <w:rFonts w:cs="Arial"/>
          <w:lang w:val="es-ES"/>
        </w:rPr>
        <w:t>Avda. Ramón y Cajal, 27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="007B52FC" w:rsidRPr="007B52FC">
        <w:rPr>
          <w:lang w:val="es-ES"/>
        </w:rPr>
        <w:t>04716-003</w:t>
      </w:r>
      <w:r w:rsidR="007B52FC">
        <w:rPr>
          <w:lang w:val="es-ES"/>
        </w:rPr>
        <w:t xml:space="preserve"> - </w:t>
      </w:r>
      <w:r w:rsidRPr="00F23245">
        <w:rPr>
          <w:rFonts w:cs="Arial"/>
          <w:lang w:val="es-ES"/>
        </w:rPr>
        <w:t xml:space="preserve">São Paulo/SP </w:t>
      </w:r>
    </w:p>
    <w:p w14:paraId="53E3EACF" w14:textId="36DD37AB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lastRenderedPageBreak/>
        <w:t>28016 Madrid (España)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>Brasil</w:t>
      </w:r>
    </w:p>
    <w:p w14:paraId="69B3E78E" w14:textId="70219D14" w:rsidR="004674CA" w:rsidRPr="00420D17" w:rsidRDefault="004674CA" w:rsidP="001009B4">
      <w:pPr>
        <w:spacing w:after="0" w:line="240" w:lineRule="auto"/>
        <w:rPr>
          <w:rFonts w:cs="Arial"/>
          <w:lang w:val="pt-PT"/>
        </w:rPr>
      </w:pPr>
      <w:r w:rsidRPr="00420D17">
        <w:rPr>
          <w:rFonts w:cs="Arial"/>
          <w:lang w:val="pt-PT"/>
        </w:rPr>
        <w:t>Telefone: (34) 91 415 30 20</w:t>
      </w:r>
      <w:r w:rsidRPr="00420D17">
        <w:rPr>
          <w:rFonts w:cs="Arial"/>
          <w:lang w:val="pt-PT"/>
        </w:rPr>
        <w:tab/>
      </w:r>
      <w:r w:rsidRPr="00420D17">
        <w:rPr>
          <w:rFonts w:cs="Arial"/>
          <w:lang w:val="pt-PT"/>
        </w:rPr>
        <w:tab/>
      </w:r>
      <w:r w:rsidRPr="00420D17">
        <w:rPr>
          <w:rFonts w:cs="Arial"/>
          <w:lang w:val="pt-PT"/>
        </w:rPr>
        <w:tab/>
        <w:t>Telefone: +55 11 3476 3500</w:t>
      </w:r>
      <w:r w:rsidR="00DA42FF" w:rsidRPr="00420D17">
        <w:rPr>
          <w:rFonts w:cs="Arial"/>
          <w:lang w:val="pt-PT"/>
        </w:rPr>
        <w:t>/ +55 11 976088060</w:t>
      </w:r>
    </w:p>
    <w:p w14:paraId="35C7230E" w14:textId="4940092C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E-mail: </w:t>
      </w:r>
      <w:hyperlink r:id="rId12" w:history="1">
        <w:r w:rsidRPr="00161F9E">
          <w:rPr>
            <w:rStyle w:val="Hiperligao"/>
            <w:rFonts w:cs="Arial"/>
            <w:lang w:val="pt-BR"/>
          </w:rPr>
          <w:t>nmarti@alarconyharris.com</w:t>
        </w:r>
      </w:hyperlink>
      <w:r w:rsidRPr="00161F9E">
        <w:rPr>
          <w:rFonts w:cs="Arial"/>
          <w:lang w:val="pt-BR"/>
        </w:rPr>
        <w:t xml:space="preserve">  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E-mail: </w:t>
      </w:r>
      <w:hyperlink r:id="rId13" w:history="1">
        <w:r w:rsidR="00AC01E2" w:rsidRPr="00161F9E">
          <w:rPr>
            <w:rStyle w:val="Hiperligao"/>
            <w:rFonts w:cs="Arial"/>
            <w:lang w:val="pt-BR"/>
          </w:rPr>
          <w:t>info-brasil@tomrasorting.com</w:t>
        </w:r>
      </w:hyperlink>
      <w:r w:rsidR="00AC01E2" w:rsidRPr="00161F9E">
        <w:rPr>
          <w:rFonts w:cs="Arial"/>
          <w:lang w:val="pt-BR"/>
        </w:rPr>
        <w:t xml:space="preserve"> </w:t>
      </w:r>
      <w:r w:rsidR="00180BE5" w:rsidRPr="00161F9E">
        <w:rPr>
          <w:rFonts w:cs="Arial"/>
          <w:lang w:val="pt-BR"/>
        </w:rPr>
        <w:t xml:space="preserve"> </w:t>
      </w:r>
    </w:p>
    <w:p w14:paraId="33989C37" w14:textId="470507DA" w:rsidR="004674CA" w:rsidRPr="00161F9E" w:rsidRDefault="004674CA" w:rsidP="001009B4">
      <w:pPr>
        <w:pStyle w:val="SemEspaamento"/>
        <w:spacing w:line="360" w:lineRule="auto"/>
        <w:rPr>
          <w:rFonts w:asciiTheme="minorHAnsi" w:hAnsiTheme="minorHAnsi" w:cs="Arial"/>
          <w:b/>
          <w:lang w:val="pt-BR"/>
        </w:rPr>
      </w:pPr>
    </w:p>
    <w:sectPr w:rsidR="004674CA" w:rsidRPr="00161F9E" w:rsidSect="00F73FE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74545" w14:textId="77777777" w:rsidR="00991846" w:rsidRDefault="00991846" w:rsidP="00E20A09">
      <w:pPr>
        <w:spacing w:after="0" w:line="240" w:lineRule="auto"/>
      </w:pPr>
      <w:r>
        <w:separator/>
      </w:r>
    </w:p>
  </w:endnote>
  <w:endnote w:type="continuationSeparator" w:id="0">
    <w:p w14:paraId="4F0C41A0" w14:textId="77777777" w:rsidR="00991846" w:rsidRDefault="00991846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6CFCD051" w:rsidR="00A32426" w:rsidRDefault="00A32426">
            <w:pPr>
              <w:pStyle w:val="Rodap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9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9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A32426" w:rsidRDefault="00A324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756F" w14:textId="77777777" w:rsidR="00991846" w:rsidRDefault="00991846" w:rsidP="00E20A09">
      <w:pPr>
        <w:spacing w:after="0" w:line="240" w:lineRule="auto"/>
      </w:pPr>
      <w:r>
        <w:separator/>
      </w:r>
    </w:p>
  </w:footnote>
  <w:footnote w:type="continuationSeparator" w:id="0">
    <w:p w14:paraId="146C00C2" w14:textId="77777777" w:rsidR="00991846" w:rsidRDefault="00991846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AF73" w14:textId="5B11B2DA" w:rsidR="00A32426" w:rsidRDefault="00A32426">
    <w:pPr>
      <w:pStyle w:val="Cabealho"/>
    </w:pPr>
    <w:r>
      <w:rPr>
        <w:noProof/>
        <w:lang w:val="es-ES" w:eastAsia="es-ES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A32426" w:rsidRDefault="00A32426">
    <w:pPr>
      <w:pStyle w:val="Cabealho"/>
    </w:pPr>
  </w:p>
  <w:p w14:paraId="15787D98" w14:textId="77777777" w:rsidR="00A32426" w:rsidRDefault="00A32426">
    <w:pPr>
      <w:pStyle w:val="Cabealh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A32426" w:rsidRPr="00371A38" w:rsidRDefault="00A32426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para a </w:t>
                          </w: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comunicação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E483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77777777" w:rsidR="00A32426" w:rsidRPr="00371A38" w:rsidRDefault="00A32426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para a </w:t>
                    </w: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comunicação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A32426" w:rsidRDefault="00A32426">
    <w:pPr>
      <w:pStyle w:val="Cabealho"/>
    </w:pPr>
  </w:p>
  <w:p w14:paraId="4D353EE8" w14:textId="77777777" w:rsidR="00A32426" w:rsidRDefault="00A32426">
    <w:pPr>
      <w:pStyle w:val="Cabealho"/>
    </w:pPr>
  </w:p>
  <w:p w14:paraId="0EBB21BA" w14:textId="77777777" w:rsidR="00A32426" w:rsidRDefault="00A324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EDC"/>
    <w:rsid w:val="000036E7"/>
    <w:rsid w:val="00005683"/>
    <w:rsid w:val="000060DF"/>
    <w:rsid w:val="00006B6B"/>
    <w:rsid w:val="00006C19"/>
    <w:rsid w:val="00022FF8"/>
    <w:rsid w:val="00023D40"/>
    <w:rsid w:val="000252FC"/>
    <w:rsid w:val="00026CFB"/>
    <w:rsid w:val="0003409A"/>
    <w:rsid w:val="0003428B"/>
    <w:rsid w:val="00034E1A"/>
    <w:rsid w:val="000371BC"/>
    <w:rsid w:val="00040C7B"/>
    <w:rsid w:val="00041302"/>
    <w:rsid w:val="00043876"/>
    <w:rsid w:val="00045046"/>
    <w:rsid w:val="00050A13"/>
    <w:rsid w:val="00055A5A"/>
    <w:rsid w:val="00055D93"/>
    <w:rsid w:val="00056C99"/>
    <w:rsid w:val="00061275"/>
    <w:rsid w:val="00063703"/>
    <w:rsid w:val="000641FA"/>
    <w:rsid w:val="00064DC5"/>
    <w:rsid w:val="00065DEC"/>
    <w:rsid w:val="00066025"/>
    <w:rsid w:val="0006631A"/>
    <w:rsid w:val="00066912"/>
    <w:rsid w:val="0007144F"/>
    <w:rsid w:val="000722E8"/>
    <w:rsid w:val="000742A6"/>
    <w:rsid w:val="000753F7"/>
    <w:rsid w:val="00075430"/>
    <w:rsid w:val="000760E2"/>
    <w:rsid w:val="0007653D"/>
    <w:rsid w:val="00080E8C"/>
    <w:rsid w:val="00081FEE"/>
    <w:rsid w:val="000825A1"/>
    <w:rsid w:val="000851F3"/>
    <w:rsid w:val="00086D82"/>
    <w:rsid w:val="000935CE"/>
    <w:rsid w:val="00093701"/>
    <w:rsid w:val="00093C9E"/>
    <w:rsid w:val="00095B04"/>
    <w:rsid w:val="00097061"/>
    <w:rsid w:val="000A20E7"/>
    <w:rsid w:val="000A5E33"/>
    <w:rsid w:val="000A6478"/>
    <w:rsid w:val="000A7698"/>
    <w:rsid w:val="000B0C13"/>
    <w:rsid w:val="000B4B0E"/>
    <w:rsid w:val="000B5D1F"/>
    <w:rsid w:val="000B7167"/>
    <w:rsid w:val="000C2836"/>
    <w:rsid w:val="000C48EE"/>
    <w:rsid w:val="000D0B4D"/>
    <w:rsid w:val="000D29DE"/>
    <w:rsid w:val="000D48C4"/>
    <w:rsid w:val="000D7191"/>
    <w:rsid w:val="000E2045"/>
    <w:rsid w:val="000E2C8C"/>
    <w:rsid w:val="000E7E01"/>
    <w:rsid w:val="000F0EA7"/>
    <w:rsid w:val="000F127F"/>
    <w:rsid w:val="000F160D"/>
    <w:rsid w:val="000F3669"/>
    <w:rsid w:val="00100389"/>
    <w:rsid w:val="001009B4"/>
    <w:rsid w:val="00102DA5"/>
    <w:rsid w:val="00103C7C"/>
    <w:rsid w:val="0011046F"/>
    <w:rsid w:val="001127CD"/>
    <w:rsid w:val="00114740"/>
    <w:rsid w:val="00116734"/>
    <w:rsid w:val="00117E60"/>
    <w:rsid w:val="00120A78"/>
    <w:rsid w:val="00122384"/>
    <w:rsid w:val="00122DB0"/>
    <w:rsid w:val="001242E6"/>
    <w:rsid w:val="00124884"/>
    <w:rsid w:val="00124AB3"/>
    <w:rsid w:val="00125311"/>
    <w:rsid w:val="0013382C"/>
    <w:rsid w:val="001339DC"/>
    <w:rsid w:val="001344D8"/>
    <w:rsid w:val="0013549E"/>
    <w:rsid w:val="00137EC2"/>
    <w:rsid w:val="001427F4"/>
    <w:rsid w:val="00147A7B"/>
    <w:rsid w:val="00150EC3"/>
    <w:rsid w:val="00153A35"/>
    <w:rsid w:val="001550D9"/>
    <w:rsid w:val="001568A0"/>
    <w:rsid w:val="00161F9E"/>
    <w:rsid w:val="001625BF"/>
    <w:rsid w:val="00166662"/>
    <w:rsid w:val="001702F8"/>
    <w:rsid w:val="00170962"/>
    <w:rsid w:val="00171F50"/>
    <w:rsid w:val="00180284"/>
    <w:rsid w:val="00180BE5"/>
    <w:rsid w:val="00181773"/>
    <w:rsid w:val="00183769"/>
    <w:rsid w:val="0018455A"/>
    <w:rsid w:val="00185766"/>
    <w:rsid w:val="00186651"/>
    <w:rsid w:val="001A1CD5"/>
    <w:rsid w:val="001A2D56"/>
    <w:rsid w:val="001A43FB"/>
    <w:rsid w:val="001A47DD"/>
    <w:rsid w:val="001A4B3A"/>
    <w:rsid w:val="001A6288"/>
    <w:rsid w:val="001A6845"/>
    <w:rsid w:val="001A7D65"/>
    <w:rsid w:val="001A7EB9"/>
    <w:rsid w:val="001B021C"/>
    <w:rsid w:val="001B3D48"/>
    <w:rsid w:val="001C0B77"/>
    <w:rsid w:val="001C1E7B"/>
    <w:rsid w:val="001C5CAC"/>
    <w:rsid w:val="001C63FC"/>
    <w:rsid w:val="001C6D93"/>
    <w:rsid w:val="001D0A41"/>
    <w:rsid w:val="001D0C31"/>
    <w:rsid w:val="001D2191"/>
    <w:rsid w:val="001D2876"/>
    <w:rsid w:val="001D3164"/>
    <w:rsid w:val="001D396B"/>
    <w:rsid w:val="001D3FB2"/>
    <w:rsid w:val="001D613C"/>
    <w:rsid w:val="001E052A"/>
    <w:rsid w:val="001F105F"/>
    <w:rsid w:val="001F3196"/>
    <w:rsid w:val="001F5DA0"/>
    <w:rsid w:val="00203689"/>
    <w:rsid w:val="00204089"/>
    <w:rsid w:val="00205C98"/>
    <w:rsid w:val="00206865"/>
    <w:rsid w:val="00207807"/>
    <w:rsid w:val="0021716E"/>
    <w:rsid w:val="0021780C"/>
    <w:rsid w:val="00217B1B"/>
    <w:rsid w:val="00230008"/>
    <w:rsid w:val="002314BC"/>
    <w:rsid w:val="0023170A"/>
    <w:rsid w:val="0023182E"/>
    <w:rsid w:val="00234010"/>
    <w:rsid w:val="002349E1"/>
    <w:rsid w:val="0023747A"/>
    <w:rsid w:val="00243E27"/>
    <w:rsid w:val="00245A01"/>
    <w:rsid w:val="00245AE9"/>
    <w:rsid w:val="00247FC0"/>
    <w:rsid w:val="00251FAC"/>
    <w:rsid w:val="00252207"/>
    <w:rsid w:val="00252969"/>
    <w:rsid w:val="00254988"/>
    <w:rsid w:val="002552A8"/>
    <w:rsid w:val="002559FF"/>
    <w:rsid w:val="0025659D"/>
    <w:rsid w:val="002566CD"/>
    <w:rsid w:val="0025743E"/>
    <w:rsid w:val="002641A8"/>
    <w:rsid w:val="0027002E"/>
    <w:rsid w:val="00270453"/>
    <w:rsid w:val="00271EE6"/>
    <w:rsid w:val="00272B54"/>
    <w:rsid w:val="00276519"/>
    <w:rsid w:val="0028143E"/>
    <w:rsid w:val="00286362"/>
    <w:rsid w:val="002867E5"/>
    <w:rsid w:val="002919F9"/>
    <w:rsid w:val="00291C2E"/>
    <w:rsid w:val="00293819"/>
    <w:rsid w:val="00294312"/>
    <w:rsid w:val="0029499C"/>
    <w:rsid w:val="00297705"/>
    <w:rsid w:val="002A04CE"/>
    <w:rsid w:val="002A28D4"/>
    <w:rsid w:val="002A461F"/>
    <w:rsid w:val="002A5BD2"/>
    <w:rsid w:val="002A650A"/>
    <w:rsid w:val="002A6A4C"/>
    <w:rsid w:val="002A7462"/>
    <w:rsid w:val="002A7D58"/>
    <w:rsid w:val="002B777C"/>
    <w:rsid w:val="002C1CE0"/>
    <w:rsid w:val="002C4294"/>
    <w:rsid w:val="002C629D"/>
    <w:rsid w:val="002D0C67"/>
    <w:rsid w:val="002D53CD"/>
    <w:rsid w:val="002E3FB9"/>
    <w:rsid w:val="002E5A80"/>
    <w:rsid w:val="002F03A8"/>
    <w:rsid w:val="002F14A9"/>
    <w:rsid w:val="002F500D"/>
    <w:rsid w:val="002F536A"/>
    <w:rsid w:val="00302DCA"/>
    <w:rsid w:val="00311F2C"/>
    <w:rsid w:val="003125AD"/>
    <w:rsid w:val="003203DD"/>
    <w:rsid w:val="00322CA4"/>
    <w:rsid w:val="00325436"/>
    <w:rsid w:val="00331CAA"/>
    <w:rsid w:val="003409A7"/>
    <w:rsid w:val="00341110"/>
    <w:rsid w:val="00341C70"/>
    <w:rsid w:val="00343026"/>
    <w:rsid w:val="00351F6E"/>
    <w:rsid w:val="00354DB4"/>
    <w:rsid w:val="003565F8"/>
    <w:rsid w:val="00357E97"/>
    <w:rsid w:val="00360A74"/>
    <w:rsid w:val="0036208F"/>
    <w:rsid w:val="00363F94"/>
    <w:rsid w:val="00367070"/>
    <w:rsid w:val="00367733"/>
    <w:rsid w:val="0037115C"/>
    <w:rsid w:val="00371EDF"/>
    <w:rsid w:val="003738BE"/>
    <w:rsid w:val="00374D6C"/>
    <w:rsid w:val="00376947"/>
    <w:rsid w:val="00381B09"/>
    <w:rsid w:val="003823F2"/>
    <w:rsid w:val="003847F5"/>
    <w:rsid w:val="00386333"/>
    <w:rsid w:val="00387941"/>
    <w:rsid w:val="003927D0"/>
    <w:rsid w:val="0039301A"/>
    <w:rsid w:val="003930D5"/>
    <w:rsid w:val="0039526E"/>
    <w:rsid w:val="0039580B"/>
    <w:rsid w:val="00395E60"/>
    <w:rsid w:val="003A660C"/>
    <w:rsid w:val="003B54F3"/>
    <w:rsid w:val="003B7E27"/>
    <w:rsid w:val="003C10B6"/>
    <w:rsid w:val="003C348D"/>
    <w:rsid w:val="003D0F8F"/>
    <w:rsid w:val="003D30E3"/>
    <w:rsid w:val="003D389C"/>
    <w:rsid w:val="003D4F0D"/>
    <w:rsid w:val="003E3D1E"/>
    <w:rsid w:val="003E61D0"/>
    <w:rsid w:val="003E77DE"/>
    <w:rsid w:val="003F1EE6"/>
    <w:rsid w:val="003F2B9F"/>
    <w:rsid w:val="003F3B3F"/>
    <w:rsid w:val="003F65E0"/>
    <w:rsid w:val="003F6AE1"/>
    <w:rsid w:val="0040145A"/>
    <w:rsid w:val="00401F1F"/>
    <w:rsid w:val="00402D8B"/>
    <w:rsid w:val="004054A1"/>
    <w:rsid w:val="0041234D"/>
    <w:rsid w:val="00412FAB"/>
    <w:rsid w:val="004139A1"/>
    <w:rsid w:val="00414A32"/>
    <w:rsid w:val="00414F60"/>
    <w:rsid w:val="00417FA6"/>
    <w:rsid w:val="00420D17"/>
    <w:rsid w:val="0042358E"/>
    <w:rsid w:val="004237FF"/>
    <w:rsid w:val="0042399C"/>
    <w:rsid w:val="00426E91"/>
    <w:rsid w:val="0043079C"/>
    <w:rsid w:val="00430E83"/>
    <w:rsid w:val="004317BE"/>
    <w:rsid w:val="00433315"/>
    <w:rsid w:val="0043411F"/>
    <w:rsid w:val="004361A2"/>
    <w:rsid w:val="00436E6E"/>
    <w:rsid w:val="00441A06"/>
    <w:rsid w:val="004456F4"/>
    <w:rsid w:val="00447D48"/>
    <w:rsid w:val="004509E2"/>
    <w:rsid w:val="004515D1"/>
    <w:rsid w:val="004519C2"/>
    <w:rsid w:val="00452396"/>
    <w:rsid w:val="0045466B"/>
    <w:rsid w:val="004553DA"/>
    <w:rsid w:val="00456D48"/>
    <w:rsid w:val="00457987"/>
    <w:rsid w:val="004630D2"/>
    <w:rsid w:val="004637E1"/>
    <w:rsid w:val="00463BEE"/>
    <w:rsid w:val="004648B2"/>
    <w:rsid w:val="00465F42"/>
    <w:rsid w:val="004674CA"/>
    <w:rsid w:val="00467820"/>
    <w:rsid w:val="0047257A"/>
    <w:rsid w:val="004743FD"/>
    <w:rsid w:val="00484FC0"/>
    <w:rsid w:val="00485193"/>
    <w:rsid w:val="004860F2"/>
    <w:rsid w:val="00490B91"/>
    <w:rsid w:val="004911A8"/>
    <w:rsid w:val="00491DE5"/>
    <w:rsid w:val="00495749"/>
    <w:rsid w:val="00496390"/>
    <w:rsid w:val="004967BC"/>
    <w:rsid w:val="00497205"/>
    <w:rsid w:val="004A0A48"/>
    <w:rsid w:val="004A1FEE"/>
    <w:rsid w:val="004A5435"/>
    <w:rsid w:val="004A6BE3"/>
    <w:rsid w:val="004A7AE5"/>
    <w:rsid w:val="004B31B2"/>
    <w:rsid w:val="004B3479"/>
    <w:rsid w:val="004B46AE"/>
    <w:rsid w:val="004C210E"/>
    <w:rsid w:val="004C2B7C"/>
    <w:rsid w:val="004C342D"/>
    <w:rsid w:val="004C5E6B"/>
    <w:rsid w:val="004C6A10"/>
    <w:rsid w:val="004C7CC2"/>
    <w:rsid w:val="004C7D01"/>
    <w:rsid w:val="004D0248"/>
    <w:rsid w:val="004D1ADA"/>
    <w:rsid w:val="004D6844"/>
    <w:rsid w:val="004D6E1A"/>
    <w:rsid w:val="004E1D5C"/>
    <w:rsid w:val="004E508F"/>
    <w:rsid w:val="004F304D"/>
    <w:rsid w:val="004F4710"/>
    <w:rsid w:val="004F4ACA"/>
    <w:rsid w:val="004F7CE7"/>
    <w:rsid w:val="005006C5"/>
    <w:rsid w:val="00500847"/>
    <w:rsid w:val="005008EF"/>
    <w:rsid w:val="005010BD"/>
    <w:rsid w:val="00505665"/>
    <w:rsid w:val="0050598F"/>
    <w:rsid w:val="0050628B"/>
    <w:rsid w:val="00507854"/>
    <w:rsid w:val="0051002E"/>
    <w:rsid w:val="00514BF1"/>
    <w:rsid w:val="00517916"/>
    <w:rsid w:val="00517F08"/>
    <w:rsid w:val="0052077E"/>
    <w:rsid w:val="005241A3"/>
    <w:rsid w:val="00530627"/>
    <w:rsid w:val="0054499D"/>
    <w:rsid w:val="00545224"/>
    <w:rsid w:val="00546932"/>
    <w:rsid w:val="00550388"/>
    <w:rsid w:val="00551946"/>
    <w:rsid w:val="005530B9"/>
    <w:rsid w:val="00553A0D"/>
    <w:rsid w:val="0055514F"/>
    <w:rsid w:val="00556A83"/>
    <w:rsid w:val="00560038"/>
    <w:rsid w:val="00560918"/>
    <w:rsid w:val="0056103F"/>
    <w:rsid w:val="005616EC"/>
    <w:rsid w:val="00563D77"/>
    <w:rsid w:val="00565DA3"/>
    <w:rsid w:val="005705C0"/>
    <w:rsid w:val="00570F5C"/>
    <w:rsid w:val="00572E76"/>
    <w:rsid w:val="0057332C"/>
    <w:rsid w:val="00573955"/>
    <w:rsid w:val="00573B4F"/>
    <w:rsid w:val="00575EEB"/>
    <w:rsid w:val="00576EFF"/>
    <w:rsid w:val="005777A3"/>
    <w:rsid w:val="00577FB4"/>
    <w:rsid w:val="0059066C"/>
    <w:rsid w:val="00592823"/>
    <w:rsid w:val="00593684"/>
    <w:rsid w:val="00596B0B"/>
    <w:rsid w:val="00597565"/>
    <w:rsid w:val="00597DFB"/>
    <w:rsid w:val="005A1A67"/>
    <w:rsid w:val="005A23FB"/>
    <w:rsid w:val="005A7047"/>
    <w:rsid w:val="005B1197"/>
    <w:rsid w:val="005B1253"/>
    <w:rsid w:val="005B5C13"/>
    <w:rsid w:val="005B7383"/>
    <w:rsid w:val="005C03CD"/>
    <w:rsid w:val="005C1F61"/>
    <w:rsid w:val="005C2FC9"/>
    <w:rsid w:val="005C6B45"/>
    <w:rsid w:val="005D0AD6"/>
    <w:rsid w:val="005D3FD1"/>
    <w:rsid w:val="005D467A"/>
    <w:rsid w:val="005D4D8E"/>
    <w:rsid w:val="005E0C9E"/>
    <w:rsid w:val="005E0FDA"/>
    <w:rsid w:val="005E2AD8"/>
    <w:rsid w:val="005E54C5"/>
    <w:rsid w:val="005E5EB9"/>
    <w:rsid w:val="00605940"/>
    <w:rsid w:val="00606ECC"/>
    <w:rsid w:val="006105C6"/>
    <w:rsid w:val="00610A84"/>
    <w:rsid w:val="006114FC"/>
    <w:rsid w:val="00614B02"/>
    <w:rsid w:val="0062143D"/>
    <w:rsid w:val="00621531"/>
    <w:rsid w:val="0062454E"/>
    <w:rsid w:val="006246C8"/>
    <w:rsid w:val="00624F10"/>
    <w:rsid w:val="00626ED5"/>
    <w:rsid w:val="00631A4D"/>
    <w:rsid w:val="006333DD"/>
    <w:rsid w:val="0063364A"/>
    <w:rsid w:val="00634DB8"/>
    <w:rsid w:val="00643ADA"/>
    <w:rsid w:val="006478B2"/>
    <w:rsid w:val="00647B14"/>
    <w:rsid w:val="006510D6"/>
    <w:rsid w:val="006515D5"/>
    <w:rsid w:val="00660933"/>
    <w:rsid w:val="00661B3D"/>
    <w:rsid w:val="006673C3"/>
    <w:rsid w:val="00667459"/>
    <w:rsid w:val="00670E4A"/>
    <w:rsid w:val="00670FCF"/>
    <w:rsid w:val="00673B9A"/>
    <w:rsid w:val="00675C76"/>
    <w:rsid w:val="00683EC3"/>
    <w:rsid w:val="00684189"/>
    <w:rsid w:val="006842F8"/>
    <w:rsid w:val="00684369"/>
    <w:rsid w:val="00684CC9"/>
    <w:rsid w:val="00687F20"/>
    <w:rsid w:val="00691533"/>
    <w:rsid w:val="00691F14"/>
    <w:rsid w:val="0069303D"/>
    <w:rsid w:val="00693EF3"/>
    <w:rsid w:val="00694BFC"/>
    <w:rsid w:val="00694E82"/>
    <w:rsid w:val="00696906"/>
    <w:rsid w:val="00697126"/>
    <w:rsid w:val="006A212E"/>
    <w:rsid w:val="006A4157"/>
    <w:rsid w:val="006A4362"/>
    <w:rsid w:val="006A4C17"/>
    <w:rsid w:val="006A7D85"/>
    <w:rsid w:val="006B1D20"/>
    <w:rsid w:val="006B35EA"/>
    <w:rsid w:val="006B3AF1"/>
    <w:rsid w:val="006B3BC9"/>
    <w:rsid w:val="006B45FB"/>
    <w:rsid w:val="006B7088"/>
    <w:rsid w:val="006B71AF"/>
    <w:rsid w:val="006B7594"/>
    <w:rsid w:val="006C359E"/>
    <w:rsid w:val="006C7817"/>
    <w:rsid w:val="006C7BCE"/>
    <w:rsid w:val="006D1958"/>
    <w:rsid w:val="006D1A30"/>
    <w:rsid w:val="006D4C0B"/>
    <w:rsid w:val="006D7C3D"/>
    <w:rsid w:val="006D7F9E"/>
    <w:rsid w:val="006E25DC"/>
    <w:rsid w:val="006E2934"/>
    <w:rsid w:val="006E2DBE"/>
    <w:rsid w:val="006E31B0"/>
    <w:rsid w:val="006E78EA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4AE1"/>
    <w:rsid w:val="007174B9"/>
    <w:rsid w:val="00721FF2"/>
    <w:rsid w:val="00722CAA"/>
    <w:rsid w:val="0072382D"/>
    <w:rsid w:val="00723FAA"/>
    <w:rsid w:val="00724599"/>
    <w:rsid w:val="00730CCB"/>
    <w:rsid w:val="00732E8C"/>
    <w:rsid w:val="00732F7E"/>
    <w:rsid w:val="007331C0"/>
    <w:rsid w:val="007332FC"/>
    <w:rsid w:val="00734895"/>
    <w:rsid w:val="0073646F"/>
    <w:rsid w:val="0073677E"/>
    <w:rsid w:val="00740527"/>
    <w:rsid w:val="007424AE"/>
    <w:rsid w:val="00747958"/>
    <w:rsid w:val="00747D56"/>
    <w:rsid w:val="00752CCF"/>
    <w:rsid w:val="00753A52"/>
    <w:rsid w:val="00754EC7"/>
    <w:rsid w:val="0075700C"/>
    <w:rsid w:val="0075789D"/>
    <w:rsid w:val="0076126F"/>
    <w:rsid w:val="00761A98"/>
    <w:rsid w:val="0076537E"/>
    <w:rsid w:val="00767188"/>
    <w:rsid w:val="007675B1"/>
    <w:rsid w:val="00772F15"/>
    <w:rsid w:val="00773F5E"/>
    <w:rsid w:val="00775FB8"/>
    <w:rsid w:val="0078063F"/>
    <w:rsid w:val="00780CBD"/>
    <w:rsid w:val="007810E3"/>
    <w:rsid w:val="00782844"/>
    <w:rsid w:val="00786196"/>
    <w:rsid w:val="007A0EB0"/>
    <w:rsid w:val="007A4C22"/>
    <w:rsid w:val="007A67AD"/>
    <w:rsid w:val="007A7211"/>
    <w:rsid w:val="007B10CD"/>
    <w:rsid w:val="007B1D34"/>
    <w:rsid w:val="007B2D5D"/>
    <w:rsid w:val="007B4406"/>
    <w:rsid w:val="007B52FC"/>
    <w:rsid w:val="007B67EC"/>
    <w:rsid w:val="007B6CD6"/>
    <w:rsid w:val="007C1667"/>
    <w:rsid w:val="007C3565"/>
    <w:rsid w:val="007C379A"/>
    <w:rsid w:val="007C6409"/>
    <w:rsid w:val="007C6E37"/>
    <w:rsid w:val="007D50A9"/>
    <w:rsid w:val="007E2E33"/>
    <w:rsid w:val="007E34AE"/>
    <w:rsid w:val="007F024E"/>
    <w:rsid w:val="007F1049"/>
    <w:rsid w:val="007F36ED"/>
    <w:rsid w:val="007F461F"/>
    <w:rsid w:val="007F5766"/>
    <w:rsid w:val="007F6AFE"/>
    <w:rsid w:val="007F7F66"/>
    <w:rsid w:val="00800FFA"/>
    <w:rsid w:val="008018DB"/>
    <w:rsid w:val="0080582F"/>
    <w:rsid w:val="00805E13"/>
    <w:rsid w:val="008115C1"/>
    <w:rsid w:val="0081541D"/>
    <w:rsid w:val="008163C6"/>
    <w:rsid w:val="0082035D"/>
    <w:rsid w:val="00820481"/>
    <w:rsid w:val="008253EE"/>
    <w:rsid w:val="00833461"/>
    <w:rsid w:val="00834ADC"/>
    <w:rsid w:val="00840813"/>
    <w:rsid w:val="0084123B"/>
    <w:rsid w:val="0084246B"/>
    <w:rsid w:val="00843B9A"/>
    <w:rsid w:val="00846986"/>
    <w:rsid w:val="00847B68"/>
    <w:rsid w:val="0085020C"/>
    <w:rsid w:val="0085220D"/>
    <w:rsid w:val="00856649"/>
    <w:rsid w:val="00857CE4"/>
    <w:rsid w:val="00861F53"/>
    <w:rsid w:val="00862163"/>
    <w:rsid w:val="00863BEF"/>
    <w:rsid w:val="008648AD"/>
    <w:rsid w:val="00871F0F"/>
    <w:rsid w:val="008743D5"/>
    <w:rsid w:val="008750B5"/>
    <w:rsid w:val="00881DD9"/>
    <w:rsid w:val="0088417C"/>
    <w:rsid w:val="00884518"/>
    <w:rsid w:val="00884BCF"/>
    <w:rsid w:val="00885FBC"/>
    <w:rsid w:val="0089106A"/>
    <w:rsid w:val="00891B05"/>
    <w:rsid w:val="00893EB2"/>
    <w:rsid w:val="008943C4"/>
    <w:rsid w:val="00894B7F"/>
    <w:rsid w:val="00895CC6"/>
    <w:rsid w:val="00897469"/>
    <w:rsid w:val="008A20DB"/>
    <w:rsid w:val="008A5522"/>
    <w:rsid w:val="008A64E8"/>
    <w:rsid w:val="008A775F"/>
    <w:rsid w:val="008A7C7E"/>
    <w:rsid w:val="008B273A"/>
    <w:rsid w:val="008B29D2"/>
    <w:rsid w:val="008B75B2"/>
    <w:rsid w:val="008C09ED"/>
    <w:rsid w:val="008C0FE3"/>
    <w:rsid w:val="008C1D60"/>
    <w:rsid w:val="008C2394"/>
    <w:rsid w:val="008C28F5"/>
    <w:rsid w:val="008C33DE"/>
    <w:rsid w:val="008C3F87"/>
    <w:rsid w:val="008C712E"/>
    <w:rsid w:val="008D1BB5"/>
    <w:rsid w:val="008D526F"/>
    <w:rsid w:val="008E01D1"/>
    <w:rsid w:val="008F1139"/>
    <w:rsid w:val="008F29B8"/>
    <w:rsid w:val="008F2E3C"/>
    <w:rsid w:val="008F4286"/>
    <w:rsid w:val="008F50D1"/>
    <w:rsid w:val="008F659F"/>
    <w:rsid w:val="008F74D9"/>
    <w:rsid w:val="009028B6"/>
    <w:rsid w:val="0090594D"/>
    <w:rsid w:val="009104F2"/>
    <w:rsid w:val="009105D1"/>
    <w:rsid w:val="00911C7F"/>
    <w:rsid w:val="009121D0"/>
    <w:rsid w:val="009128A0"/>
    <w:rsid w:val="009143A7"/>
    <w:rsid w:val="00920301"/>
    <w:rsid w:val="009211CF"/>
    <w:rsid w:val="009219E5"/>
    <w:rsid w:val="00924DA0"/>
    <w:rsid w:val="009267C2"/>
    <w:rsid w:val="00930F43"/>
    <w:rsid w:val="009325B4"/>
    <w:rsid w:val="00933DBB"/>
    <w:rsid w:val="009344A4"/>
    <w:rsid w:val="00934669"/>
    <w:rsid w:val="0093588F"/>
    <w:rsid w:val="00936ABB"/>
    <w:rsid w:val="0094110C"/>
    <w:rsid w:val="009416CE"/>
    <w:rsid w:val="00946B01"/>
    <w:rsid w:val="0095072D"/>
    <w:rsid w:val="00951144"/>
    <w:rsid w:val="00951DB3"/>
    <w:rsid w:val="00953988"/>
    <w:rsid w:val="00955517"/>
    <w:rsid w:val="009633BB"/>
    <w:rsid w:val="00971058"/>
    <w:rsid w:val="009732BD"/>
    <w:rsid w:val="0097660C"/>
    <w:rsid w:val="00981BC6"/>
    <w:rsid w:val="0098289D"/>
    <w:rsid w:val="00986DFC"/>
    <w:rsid w:val="00987286"/>
    <w:rsid w:val="00987E6D"/>
    <w:rsid w:val="00991846"/>
    <w:rsid w:val="0099221C"/>
    <w:rsid w:val="00995F7F"/>
    <w:rsid w:val="00997AE9"/>
    <w:rsid w:val="009A0D44"/>
    <w:rsid w:val="009A2776"/>
    <w:rsid w:val="009A354F"/>
    <w:rsid w:val="009A6F81"/>
    <w:rsid w:val="009A7815"/>
    <w:rsid w:val="009B01BF"/>
    <w:rsid w:val="009B0A5B"/>
    <w:rsid w:val="009B47DF"/>
    <w:rsid w:val="009B51D1"/>
    <w:rsid w:val="009C2119"/>
    <w:rsid w:val="009C7D0A"/>
    <w:rsid w:val="009D029F"/>
    <w:rsid w:val="009D59B9"/>
    <w:rsid w:val="009D6015"/>
    <w:rsid w:val="009D65BA"/>
    <w:rsid w:val="009E21ED"/>
    <w:rsid w:val="009E6096"/>
    <w:rsid w:val="009E7998"/>
    <w:rsid w:val="009F1486"/>
    <w:rsid w:val="009F2B31"/>
    <w:rsid w:val="009F35EF"/>
    <w:rsid w:val="009F5CB5"/>
    <w:rsid w:val="009F61E7"/>
    <w:rsid w:val="00A01DD2"/>
    <w:rsid w:val="00A05585"/>
    <w:rsid w:val="00A11BC8"/>
    <w:rsid w:val="00A11E7C"/>
    <w:rsid w:val="00A1397A"/>
    <w:rsid w:val="00A256B5"/>
    <w:rsid w:val="00A26D60"/>
    <w:rsid w:val="00A319E8"/>
    <w:rsid w:val="00A31F1A"/>
    <w:rsid w:val="00A32426"/>
    <w:rsid w:val="00A3638E"/>
    <w:rsid w:val="00A36777"/>
    <w:rsid w:val="00A369E3"/>
    <w:rsid w:val="00A43E23"/>
    <w:rsid w:val="00A45DDD"/>
    <w:rsid w:val="00A46269"/>
    <w:rsid w:val="00A532EA"/>
    <w:rsid w:val="00A54C2F"/>
    <w:rsid w:val="00A55AB0"/>
    <w:rsid w:val="00A56BE8"/>
    <w:rsid w:val="00A60B30"/>
    <w:rsid w:val="00A629B2"/>
    <w:rsid w:val="00A62BC0"/>
    <w:rsid w:val="00A6468F"/>
    <w:rsid w:val="00A66384"/>
    <w:rsid w:val="00A82820"/>
    <w:rsid w:val="00A83A90"/>
    <w:rsid w:val="00A83BE4"/>
    <w:rsid w:val="00A84097"/>
    <w:rsid w:val="00A8575C"/>
    <w:rsid w:val="00A915FB"/>
    <w:rsid w:val="00A9191A"/>
    <w:rsid w:val="00A92C2D"/>
    <w:rsid w:val="00A93D80"/>
    <w:rsid w:val="00AA13C5"/>
    <w:rsid w:val="00AA2F56"/>
    <w:rsid w:val="00AA43E7"/>
    <w:rsid w:val="00AA49E4"/>
    <w:rsid w:val="00AA4B4A"/>
    <w:rsid w:val="00AB20CF"/>
    <w:rsid w:val="00AB7B0E"/>
    <w:rsid w:val="00AC01E2"/>
    <w:rsid w:val="00AC7271"/>
    <w:rsid w:val="00AD0DAB"/>
    <w:rsid w:val="00AD35AD"/>
    <w:rsid w:val="00AD46F4"/>
    <w:rsid w:val="00AD520D"/>
    <w:rsid w:val="00AE1B2C"/>
    <w:rsid w:val="00AE40F3"/>
    <w:rsid w:val="00AE60CE"/>
    <w:rsid w:val="00AF2EA5"/>
    <w:rsid w:val="00AF3D7E"/>
    <w:rsid w:val="00AF5F2F"/>
    <w:rsid w:val="00AF6F48"/>
    <w:rsid w:val="00B04275"/>
    <w:rsid w:val="00B07147"/>
    <w:rsid w:val="00B07D87"/>
    <w:rsid w:val="00B10007"/>
    <w:rsid w:val="00B10C80"/>
    <w:rsid w:val="00B11481"/>
    <w:rsid w:val="00B12F75"/>
    <w:rsid w:val="00B15E8A"/>
    <w:rsid w:val="00B201A7"/>
    <w:rsid w:val="00B23443"/>
    <w:rsid w:val="00B23B66"/>
    <w:rsid w:val="00B264C4"/>
    <w:rsid w:val="00B27AF8"/>
    <w:rsid w:val="00B30700"/>
    <w:rsid w:val="00B30B09"/>
    <w:rsid w:val="00B325D2"/>
    <w:rsid w:val="00B35799"/>
    <w:rsid w:val="00B420D1"/>
    <w:rsid w:val="00B423BB"/>
    <w:rsid w:val="00B42B2E"/>
    <w:rsid w:val="00B43870"/>
    <w:rsid w:val="00B445BF"/>
    <w:rsid w:val="00B45768"/>
    <w:rsid w:val="00B51E76"/>
    <w:rsid w:val="00B530E9"/>
    <w:rsid w:val="00B60952"/>
    <w:rsid w:val="00B6184D"/>
    <w:rsid w:val="00B62F07"/>
    <w:rsid w:val="00B62FF6"/>
    <w:rsid w:val="00B6439F"/>
    <w:rsid w:val="00B64ECF"/>
    <w:rsid w:val="00B64F43"/>
    <w:rsid w:val="00B65B7C"/>
    <w:rsid w:val="00B7492B"/>
    <w:rsid w:val="00B74EB8"/>
    <w:rsid w:val="00B771C5"/>
    <w:rsid w:val="00B80AF3"/>
    <w:rsid w:val="00B82112"/>
    <w:rsid w:val="00B82B85"/>
    <w:rsid w:val="00B83248"/>
    <w:rsid w:val="00B85D0B"/>
    <w:rsid w:val="00B90FC0"/>
    <w:rsid w:val="00B922FB"/>
    <w:rsid w:val="00B957DA"/>
    <w:rsid w:val="00B96528"/>
    <w:rsid w:val="00BA53C1"/>
    <w:rsid w:val="00BA75EC"/>
    <w:rsid w:val="00BA76DD"/>
    <w:rsid w:val="00BA7847"/>
    <w:rsid w:val="00BA78E5"/>
    <w:rsid w:val="00BB0550"/>
    <w:rsid w:val="00BB0C3A"/>
    <w:rsid w:val="00BB1EFB"/>
    <w:rsid w:val="00BB2833"/>
    <w:rsid w:val="00BB2865"/>
    <w:rsid w:val="00BB55E0"/>
    <w:rsid w:val="00BC000B"/>
    <w:rsid w:val="00BC1879"/>
    <w:rsid w:val="00BC5856"/>
    <w:rsid w:val="00BD00E6"/>
    <w:rsid w:val="00BD0672"/>
    <w:rsid w:val="00BD2AAD"/>
    <w:rsid w:val="00BD3E3A"/>
    <w:rsid w:val="00BD694B"/>
    <w:rsid w:val="00BD780C"/>
    <w:rsid w:val="00BD791F"/>
    <w:rsid w:val="00BE10C1"/>
    <w:rsid w:val="00BE234C"/>
    <w:rsid w:val="00BE2A26"/>
    <w:rsid w:val="00BE324E"/>
    <w:rsid w:val="00BE33CB"/>
    <w:rsid w:val="00BE5814"/>
    <w:rsid w:val="00BE7815"/>
    <w:rsid w:val="00BE7E21"/>
    <w:rsid w:val="00BF0DB9"/>
    <w:rsid w:val="00BF1B24"/>
    <w:rsid w:val="00BF20DB"/>
    <w:rsid w:val="00BF2447"/>
    <w:rsid w:val="00BF4DF5"/>
    <w:rsid w:val="00BF6DA4"/>
    <w:rsid w:val="00BF76BD"/>
    <w:rsid w:val="00BF7A09"/>
    <w:rsid w:val="00C012E7"/>
    <w:rsid w:val="00C021CA"/>
    <w:rsid w:val="00C0290A"/>
    <w:rsid w:val="00C03684"/>
    <w:rsid w:val="00C03E1A"/>
    <w:rsid w:val="00C06331"/>
    <w:rsid w:val="00C10007"/>
    <w:rsid w:val="00C115F4"/>
    <w:rsid w:val="00C11A71"/>
    <w:rsid w:val="00C11F9E"/>
    <w:rsid w:val="00C129BB"/>
    <w:rsid w:val="00C13105"/>
    <w:rsid w:val="00C14241"/>
    <w:rsid w:val="00C202FD"/>
    <w:rsid w:val="00C223C8"/>
    <w:rsid w:val="00C24507"/>
    <w:rsid w:val="00C24B4A"/>
    <w:rsid w:val="00C31575"/>
    <w:rsid w:val="00C317A4"/>
    <w:rsid w:val="00C31838"/>
    <w:rsid w:val="00C320A3"/>
    <w:rsid w:val="00C3306F"/>
    <w:rsid w:val="00C35247"/>
    <w:rsid w:val="00C37645"/>
    <w:rsid w:val="00C40947"/>
    <w:rsid w:val="00C44189"/>
    <w:rsid w:val="00C44F17"/>
    <w:rsid w:val="00C517A7"/>
    <w:rsid w:val="00C52D45"/>
    <w:rsid w:val="00C54EFF"/>
    <w:rsid w:val="00C56683"/>
    <w:rsid w:val="00C57A75"/>
    <w:rsid w:val="00C60E63"/>
    <w:rsid w:val="00C6101D"/>
    <w:rsid w:val="00C62D9A"/>
    <w:rsid w:val="00C63E3C"/>
    <w:rsid w:val="00C64943"/>
    <w:rsid w:val="00C65C8A"/>
    <w:rsid w:val="00C66A4C"/>
    <w:rsid w:val="00C70126"/>
    <w:rsid w:val="00C7240F"/>
    <w:rsid w:val="00C76DDE"/>
    <w:rsid w:val="00C77577"/>
    <w:rsid w:val="00C810B4"/>
    <w:rsid w:val="00C835A1"/>
    <w:rsid w:val="00C85712"/>
    <w:rsid w:val="00C93335"/>
    <w:rsid w:val="00C94506"/>
    <w:rsid w:val="00C97E71"/>
    <w:rsid w:val="00CA0867"/>
    <w:rsid w:val="00CA0E2A"/>
    <w:rsid w:val="00CA18AC"/>
    <w:rsid w:val="00CA2062"/>
    <w:rsid w:val="00CA62F2"/>
    <w:rsid w:val="00CA6B33"/>
    <w:rsid w:val="00CB09A3"/>
    <w:rsid w:val="00CB204E"/>
    <w:rsid w:val="00CB22CC"/>
    <w:rsid w:val="00CB27A6"/>
    <w:rsid w:val="00CB3180"/>
    <w:rsid w:val="00CC1ECC"/>
    <w:rsid w:val="00CC464D"/>
    <w:rsid w:val="00CC6A54"/>
    <w:rsid w:val="00CD029C"/>
    <w:rsid w:val="00CD0C70"/>
    <w:rsid w:val="00CD180F"/>
    <w:rsid w:val="00CD305B"/>
    <w:rsid w:val="00CD3FB2"/>
    <w:rsid w:val="00CD46DA"/>
    <w:rsid w:val="00CD5C39"/>
    <w:rsid w:val="00CD6176"/>
    <w:rsid w:val="00CE03C0"/>
    <w:rsid w:val="00CE1AD0"/>
    <w:rsid w:val="00CE207E"/>
    <w:rsid w:val="00CE393C"/>
    <w:rsid w:val="00CE3E14"/>
    <w:rsid w:val="00CE5943"/>
    <w:rsid w:val="00CE6268"/>
    <w:rsid w:val="00CE6B5B"/>
    <w:rsid w:val="00CE6EEB"/>
    <w:rsid w:val="00CE7908"/>
    <w:rsid w:val="00CF13CE"/>
    <w:rsid w:val="00CF246F"/>
    <w:rsid w:val="00CF2A83"/>
    <w:rsid w:val="00CF2E3D"/>
    <w:rsid w:val="00CF7ADA"/>
    <w:rsid w:val="00D00F68"/>
    <w:rsid w:val="00D01F02"/>
    <w:rsid w:val="00D0303B"/>
    <w:rsid w:val="00D031B7"/>
    <w:rsid w:val="00D06DCA"/>
    <w:rsid w:val="00D1086E"/>
    <w:rsid w:val="00D113F4"/>
    <w:rsid w:val="00D11EC1"/>
    <w:rsid w:val="00D13F4F"/>
    <w:rsid w:val="00D15FEE"/>
    <w:rsid w:val="00D168E7"/>
    <w:rsid w:val="00D17061"/>
    <w:rsid w:val="00D1792E"/>
    <w:rsid w:val="00D26311"/>
    <w:rsid w:val="00D2710E"/>
    <w:rsid w:val="00D27D09"/>
    <w:rsid w:val="00D34035"/>
    <w:rsid w:val="00D3623C"/>
    <w:rsid w:val="00D37620"/>
    <w:rsid w:val="00D408FA"/>
    <w:rsid w:val="00D43A23"/>
    <w:rsid w:val="00D45B75"/>
    <w:rsid w:val="00D51D4B"/>
    <w:rsid w:val="00D53D33"/>
    <w:rsid w:val="00D55C79"/>
    <w:rsid w:val="00D55CB8"/>
    <w:rsid w:val="00D56F66"/>
    <w:rsid w:val="00D625CF"/>
    <w:rsid w:val="00D63C68"/>
    <w:rsid w:val="00D651A0"/>
    <w:rsid w:val="00D66509"/>
    <w:rsid w:val="00D67759"/>
    <w:rsid w:val="00D701D1"/>
    <w:rsid w:val="00D72F5A"/>
    <w:rsid w:val="00D778FC"/>
    <w:rsid w:val="00D77B93"/>
    <w:rsid w:val="00D80F3C"/>
    <w:rsid w:val="00D83482"/>
    <w:rsid w:val="00D85C4D"/>
    <w:rsid w:val="00D873E1"/>
    <w:rsid w:val="00D94230"/>
    <w:rsid w:val="00D9566D"/>
    <w:rsid w:val="00DA120D"/>
    <w:rsid w:val="00DA42FF"/>
    <w:rsid w:val="00DA4B37"/>
    <w:rsid w:val="00DA5BD8"/>
    <w:rsid w:val="00DA613B"/>
    <w:rsid w:val="00DA6567"/>
    <w:rsid w:val="00DB0D77"/>
    <w:rsid w:val="00DB110F"/>
    <w:rsid w:val="00DB131B"/>
    <w:rsid w:val="00DB27AA"/>
    <w:rsid w:val="00DB325E"/>
    <w:rsid w:val="00DC2C0C"/>
    <w:rsid w:val="00DC4E80"/>
    <w:rsid w:val="00DC5170"/>
    <w:rsid w:val="00DD15D2"/>
    <w:rsid w:val="00DD34B3"/>
    <w:rsid w:val="00DD61B1"/>
    <w:rsid w:val="00DE07AC"/>
    <w:rsid w:val="00DE1D43"/>
    <w:rsid w:val="00DE760A"/>
    <w:rsid w:val="00DF1787"/>
    <w:rsid w:val="00DF47EA"/>
    <w:rsid w:val="00DF530A"/>
    <w:rsid w:val="00E03A06"/>
    <w:rsid w:val="00E040C9"/>
    <w:rsid w:val="00E04E98"/>
    <w:rsid w:val="00E10363"/>
    <w:rsid w:val="00E104B3"/>
    <w:rsid w:val="00E14D76"/>
    <w:rsid w:val="00E154C3"/>
    <w:rsid w:val="00E20A09"/>
    <w:rsid w:val="00E24697"/>
    <w:rsid w:val="00E261A9"/>
    <w:rsid w:val="00E3119F"/>
    <w:rsid w:val="00E34B75"/>
    <w:rsid w:val="00E34CC9"/>
    <w:rsid w:val="00E35F43"/>
    <w:rsid w:val="00E37849"/>
    <w:rsid w:val="00E402DD"/>
    <w:rsid w:val="00E43DCA"/>
    <w:rsid w:val="00E44E75"/>
    <w:rsid w:val="00E46583"/>
    <w:rsid w:val="00E47898"/>
    <w:rsid w:val="00E529F7"/>
    <w:rsid w:val="00E53AC9"/>
    <w:rsid w:val="00E550E8"/>
    <w:rsid w:val="00E614A0"/>
    <w:rsid w:val="00E62BB9"/>
    <w:rsid w:val="00E635F5"/>
    <w:rsid w:val="00E63D01"/>
    <w:rsid w:val="00E73B66"/>
    <w:rsid w:val="00E762F0"/>
    <w:rsid w:val="00E825C8"/>
    <w:rsid w:val="00E82AE7"/>
    <w:rsid w:val="00E83643"/>
    <w:rsid w:val="00E84E95"/>
    <w:rsid w:val="00E8615F"/>
    <w:rsid w:val="00E87BDA"/>
    <w:rsid w:val="00E9480D"/>
    <w:rsid w:val="00E94BAE"/>
    <w:rsid w:val="00E95B19"/>
    <w:rsid w:val="00E96C1A"/>
    <w:rsid w:val="00EA0C9F"/>
    <w:rsid w:val="00EA3CD4"/>
    <w:rsid w:val="00EA67BD"/>
    <w:rsid w:val="00EA68C4"/>
    <w:rsid w:val="00EA69BB"/>
    <w:rsid w:val="00EA732E"/>
    <w:rsid w:val="00EB139B"/>
    <w:rsid w:val="00EB41B0"/>
    <w:rsid w:val="00EB6A20"/>
    <w:rsid w:val="00EB70E0"/>
    <w:rsid w:val="00EC1A43"/>
    <w:rsid w:val="00EC3463"/>
    <w:rsid w:val="00EC3DDD"/>
    <w:rsid w:val="00EC6024"/>
    <w:rsid w:val="00ED42A3"/>
    <w:rsid w:val="00ED5876"/>
    <w:rsid w:val="00ED5D09"/>
    <w:rsid w:val="00ED6AB7"/>
    <w:rsid w:val="00EE15ED"/>
    <w:rsid w:val="00EE3C25"/>
    <w:rsid w:val="00EE4F61"/>
    <w:rsid w:val="00EE604B"/>
    <w:rsid w:val="00EF4A47"/>
    <w:rsid w:val="00EF5241"/>
    <w:rsid w:val="00EF7AB2"/>
    <w:rsid w:val="00F01870"/>
    <w:rsid w:val="00F04922"/>
    <w:rsid w:val="00F052B5"/>
    <w:rsid w:val="00F074BF"/>
    <w:rsid w:val="00F07DA5"/>
    <w:rsid w:val="00F1151C"/>
    <w:rsid w:val="00F13724"/>
    <w:rsid w:val="00F15194"/>
    <w:rsid w:val="00F15F93"/>
    <w:rsid w:val="00F201FB"/>
    <w:rsid w:val="00F22398"/>
    <w:rsid w:val="00F22EC0"/>
    <w:rsid w:val="00F23245"/>
    <w:rsid w:val="00F23D02"/>
    <w:rsid w:val="00F243CC"/>
    <w:rsid w:val="00F31164"/>
    <w:rsid w:val="00F3130D"/>
    <w:rsid w:val="00F32955"/>
    <w:rsid w:val="00F32D23"/>
    <w:rsid w:val="00F3507A"/>
    <w:rsid w:val="00F37A3D"/>
    <w:rsid w:val="00F40A83"/>
    <w:rsid w:val="00F40BBB"/>
    <w:rsid w:val="00F41827"/>
    <w:rsid w:val="00F41C4D"/>
    <w:rsid w:val="00F5128B"/>
    <w:rsid w:val="00F5373A"/>
    <w:rsid w:val="00F5394D"/>
    <w:rsid w:val="00F576D5"/>
    <w:rsid w:val="00F60564"/>
    <w:rsid w:val="00F63401"/>
    <w:rsid w:val="00F63C5E"/>
    <w:rsid w:val="00F63D94"/>
    <w:rsid w:val="00F640F1"/>
    <w:rsid w:val="00F64A86"/>
    <w:rsid w:val="00F64C28"/>
    <w:rsid w:val="00F657C9"/>
    <w:rsid w:val="00F73FE4"/>
    <w:rsid w:val="00F843C8"/>
    <w:rsid w:val="00F92305"/>
    <w:rsid w:val="00F95B4F"/>
    <w:rsid w:val="00FA3E20"/>
    <w:rsid w:val="00FA4C5B"/>
    <w:rsid w:val="00FA6090"/>
    <w:rsid w:val="00FA7984"/>
    <w:rsid w:val="00FB0F02"/>
    <w:rsid w:val="00FB273E"/>
    <w:rsid w:val="00FB2CC6"/>
    <w:rsid w:val="00FB3BE2"/>
    <w:rsid w:val="00FB3EE9"/>
    <w:rsid w:val="00FB623D"/>
    <w:rsid w:val="00FC1DD0"/>
    <w:rsid w:val="00FC3EA8"/>
    <w:rsid w:val="00FC4781"/>
    <w:rsid w:val="00FC4A16"/>
    <w:rsid w:val="00FC5410"/>
    <w:rsid w:val="00FC5452"/>
    <w:rsid w:val="00FC5DC6"/>
    <w:rsid w:val="00FC667F"/>
    <w:rsid w:val="00FD0C19"/>
    <w:rsid w:val="00FD24D8"/>
    <w:rsid w:val="00FD2CC9"/>
    <w:rsid w:val="00FD31D8"/>
    <w:rsid w:val="00FD3F6D"/>
    <w:rsid w:val="00FD699B"/>
    <w:rsid w:val="00FD7891"/>
    <w:rsid w:val="00FE1FE7"/>
    <w:rsid w:val="00FE2815"/>
    <w:rsid w:val="00FE321B"/>
    <w:rsid w:val="00FE5D62"/>
    <w:rsid w:val="00FF422A"/>
    <w:rsid w:val="00FF4D2F"/>
    <w:rsid w:val="00FF5986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96171"/>
  <w15:docId w15:val="{D46C48D8-04EA-CE44-9DA1-2599EBE6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B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o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Tipodeletrapredefinidodopargrafo"/>
    <w:rsid w:val="00DF47EA"/>
  </w:style>
  <w:style w:type="character" w:customStyle="1" w:styleId="s9">
    <w:name w:val="s9"/>
    <w:basedOn w:val="Tipodeletrapredefinidodopargrafo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0F160D"/>
  </w:style>
  <w:style w:type="character" w:styleId="Hiperligaovisitada">
    <w:name w:val="FollowedHyperlink"/>
    <w:basedOn w:val="Tipodeletrapredefinidodopargrafo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MenoPendente1">
    <w:name w:val="Menção Pendente1"/>
    <w:basedOn w:val="Tipodeletrapredefinidodopargrafo"/>
    <w:uiPriority w:val="99"/>
    <w:rsid w:val="00A36777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Tipodeletrapredefinidodopargrafo"/>
    <w:uiPriority w:val="99"/>
    <w:rsid w:val="002641A8"/>
    <w:rPr>
      <w:color w:val="808080"/>
      <w:shd w:val="clear" w:color="auto" w:fill="E6E6E6"/>
    </w:rPr>
  </w:style>
  <w:style w:type="character" w:customStyle="1" w:styleId="desktop-title-subcontent">
    <w:name w:val="desktop-title-subcontent"/>
    <w:basedOn w:val="Tipodeletrapredefinidodopargrafo"/>
    <w:rsid w:val="007B52FC"/>
  </w:style>
  <w:style w:type="character" w:styleId="MenoNoResolvida">
    <w:name w:val="Unresolved Mention"/>
    <w:basedOn w:val="Tipodeletrapredefinidodopargrafo"/>
    <w:uiPriority w:val="99"/>
    <w:semiHidden/>
    <w:unhideWhenUsed/>
    <w:rsid w:val="00C4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s.ly/H0gYzDN0" TargetMode="External"/><Relationship Id="rId13" Type="http://schemas.openxmlformats.org/officeDocument/2006/relationships/hyperlink" Target="mailto:info-brasil@tomrasor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marti@alarconyharri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OMRA-Sorting-Recycling-18325717216523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company-beta/12380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arita\AppData\Local\Microsoft\Windows\Temporary%20Internet%20Files\Content.Outlook\4RT18H2H\www.tomra.com\pt\sorting\recycl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56CD0-9ED3-FF40-92DB-33BD7E9F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Titech GmbH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Utilizador do Microsoft Office</cp:lastModifiedBy>
  <cp:revision>4</cp:revision>
  <cp:lastPrinted>2014-09-11T09:11:00Z</cp:lastPrinted>
  <dcterms:created xsi:type="dcterms:W3CDTF">2019-03-20T18:19:00Z</dcterms:created>
  <dcterms:modified xsi:type="dcterms:W3CDTF">2019-03-21T08:40:00Z</dcterms:modified>
</cp:coreProperties>
</file>