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8E13" w14:textId="79CA7679" w:rsidR="0096311A" w:rsidRDefault="00120913" w:rsidP="00120913">
      <w:pPr>
        <w:spacing w:after="0"/>
        <w:ind w:right="-360"/>
        <w:rPr>
          <w:rFonts w:ascii="Arial" w:hAnsi="Arial" w:cs="Arial"/>
          <w:b/>
          <w:bCs/>
          <w:sz w:val="28"/>
          <w:szCs w:val="28"/>
          <w:lang w:val="it-IT"/>
        </w:rPr>
      </w:pPr>
      <w:r w:rsidRPr="004D22F5">
        <w:rPr>
          <w:rFonts w:ascii="Arial" w:hAnsi="Arial" w:cs="Arial"/>
          <w:b/>
          <w:bCs/>
          <w:sz w:val="28"/>
          <w:szCs w:val="28"/>
          <w:lang w:val="it-IT"/>
        </w:rPr>
        <w:t xml:space="preserve">IAA 2018: </w:t>
      </w:r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Allison Transmission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annuncia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il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lancio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7896">
        <w:rPr>
          <w:rFonts w:ascii="Arial" w:hAnsi="Arial" w:cs="Arial"/>
          <w:b/>
          <w:bCs/>
          <w:sz w:val="28"/>
          <w:szCs w:val="28"/>
        </w:rPr>
        <w:t>mondiale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della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trasmissione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a 9 </w:t>
      </w:r>
      <w:proofErr w:type="spellStart"/>
      <w:r w:rsidR="00B97896">
        <w:rPr>
          <w:rFonts w:ascii="Arial" w:hAnsi="Arial" w:cs="Arial"/>
          <w:b/>
          <w:bCs/>
          <w:sz w:val="28"/>
          <w:szCs w:val="28"/>
        </w:rPr>
        <w:t>marce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e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l'ampliamento</w:t>
      </w:r>
      <w:proofErr w:type="spellEnd"/>
      <w:r w:rsidR="00B97896" w:rsidRPr="00120913">
        <w:rPr>
          <w:rFonts w:ascii="Arial" w:hAnsi="Arial" w:cs="Arial"/>
          <w:b/>
          <w:bCs/>
          <w:sz w:val="28"/>
          <w:szCs w:val="28"/>
        </w:rPr>
        <w:t xml:space="preserve"> del </w:t>
      </w:r>
      <w:proofErr w:type="spellStart"/>
      <w:r w:rsidR="00B97896" w:rsidRPr="00120913">
        <w:rPr>
          <w:rFonts w:ascii="Arial" w:hAnsi="Arial" w:cs="Arial"/>
          <w:b/>
          <w:bCs/>
          <w:sz w:val="28"/>
          <w:szCs w:val="28"/>
        </w:rPr>
        <w:t>portafogli</w:t>
      </w:r>
      <w:r w:rsidR="00B97896">
        <w:rPr>
          <w:rFonts w:ascii="Arial" w:hAnsi="Arial" w:cs="Arial"/>
          <w:b/>
          <w:bCs/>
          <w:sz w:val="28"/>
          <w:szCs w:val="28"/>
        </w:rPr>
        <w:t>o</w:t>
      </w:r>
      <w:proofErr w:type="spellEnd"/>
      <w:r w:rsidR="00B97896">
        <w:rPr>
          <w:rFonts w:ascii="Arial" w:hAnsi="Arial" w:cs="Arial"/>
          <w:b/>
          <w:bCs/>
          <w:sz w:val="28"/>
          <w:szCs w:val="28"/>
        </w:rPr>
        <w:t xml:space="preserve"> di </w:t>
      </w:r>
      <w:proofErr w:type="spellStart"/>
      <w:r w:rsidR="00B97896">
        <w:rPr>
          <w:rFonts w:ascii="Arial" w:hAnsi="Arial" w:cs="Arial"/>
          <w:b/>
          <w:bCs/>
          <w:sz w:val="28"/>
          <w:szCs w:val="28"/>
        </w:rPr>
        <w:t>elettrificazione</w:t>
      </w:r>
      <w:proofErr w:type="spellEnd"/>
      <w:r w:rsidR="0096311A">
        <w:rPr>
          <w:rFonts w:ascii="Arial" w:hAnsi="Arial" w:cs="Arial"/>
          <w:b/>
          <w:bCs/>
          <w:sz w:val="28"/>
          <w:szCs w:val="28"/>
          <w:lang w:val="it-IT"/>
        </w:rPr>
        <w:t>.</w:t>
      </w:r>
    </w:p>
    <w:p w14:paraId="6B9E5067" w14:textId="35BE97EF" w:rsidR="00120913" w:rsidRPr="0096311A" w:rsidRDefault="0096311A" w:rsidP="0096311A">
      <w:pPr>
        <w:spacing w:after="0"/>
        <w:ind w:right="-360"/>
        <w:rPr>
          <w:rFonts w:ascii="Arial" w:hAnsi="Arial" w:cs="Arial"/>
          <w:bCs/>
          <w:i/>
          <w:lang w:val="it-IT"/>
        </w:rPr>
      </w:pPr>
      <w:r w:rsidRPr="0096311A">
        <w:rPr>
          <w:rFonts w:ascii="Arial" w:hAnsi="Arial" w:cs="Arial"/>
          <w:bCs/>
          <w:i/>
          <w:lang w:val="it-IT"/>
        </w:rPr>
        <w:t xml:space="preserve">Pronto </w:t>
      </w:r>
      <w:r w:rsidR="00120913" w:rsidRPr="0096311A">
        <w:rPr>
          <w:rFonts w:ascii="Arial" w:hAnsi="Arial" w:cs="Arial"/>
          <w:bCs/>
          <w:i/>
          <w:lang w:val="it-IT"/>
        </w:rPr>
        <w:t xml:space="preserve">il lancio mondiale della trasmissione a 9 </w:t>
      </w:r>
      <w:r w:rsidR="00DE6413" w:rsidRPr="0096311A">
        <w:rPr>
          <w:rFonts w:ascii="Arial" w:hAnsi="Arial" w:cs="Arial"/>
          <w:bCs/>
          <w:i/>
          <w:lang w:val="it-IT"/>
        </w:rPr>
        <w:t>marce</w:t>
      </w:r>
      <w:r w:rsidR="00120913" w:rsidRPr="0096311A">
        <w:rPr>
          <w:rFonts w:ascii="Arial" w:hAnsi="Arial" w:cs="Arial"/>
          <w:bCs/>
          <w:i/>
          <w:lang w:val="it-IT"/>
        </w:rPr>
        <w:t xml:space="preserve"> e l'ampliamento del portafoglio di elettrificazione</w:t>
      </w:r>
      <w:r w:rsidRPr="0096311A">
        <w:rPr>
          <w:rFonts w:ascii="Arial" w:hAnsi="Arial" w:cs="Arial"/>
          <w:bCs/>
          <w:i/>
          <w:lang w:val="it-IT"/>
        </w:rPr>
        <w:t>.</w:t>
      </w:r>
      <w:r w:rsidR="00120913" w:rsidRPr="0096311A">
        <w:rPr>
          <w:rFonts w:ascii="Arial" w:hAnsi="Arial" w:cs="Arial"/>
          <w:bCs/>
          <w:i/>
          <w:lang w:val="it-IT"/>
        </w:rPr>
        <w:t xml:space="preserve"> </w:t>
      </w:r>
      <w:r w:rsidR="00120913" w:rsidRPr="004D22F5">
        <w:rPr>
          <w:rFonts w:ascii="Arial" w:hAnsi="Arial" w:cs="Arial"/>
          <w:i/>
          <w:lang w:val="it-IT"/>
        </w:rPr>
        <w:t xml:space="preserve">L'azienda continua inoltre a lavorare per supportare i clienti tramite </w:t>
      </w:r>
      <w:r w:rsidR="00552760" w:rsidRPr="004D22F5">
        <w:rPr>
          <w:rFonts w:ascii="Arial" w:hAnsi="Arial" w:cs="Arial"/>
          <w:i/>
          <w:lang w:val="it-IT"/>
        </w:rPr>
        <w:t>i servizi</w:t>
      </w:r>
      <w:r w:rsidR="00120913" w:rsidRPr="004D22F5">
        <w:rPr>
          <w:rFonts w:ascii="Arial" w:hAnsi="Arial" w:cs="Arial"/>
          <w:i/>
          <w:lang w:val="it-IT"/>
        </w:rPr>
        <w:t xml:space="preserve"> telematic</w:t>
      </w:r>
      <w:r w:rsidR="007C2E28">
        <w:rPr>
          <w:rFonts w:ascii="Arial" w:hAnsi="Arial" w:cs="Arial"/>
          <w:i/>
          <w:lang w:val="it-IT"/>
        </w:rPr>
        <w:t>i</w:t>
      </w:r>
      <w:r w:rsidR="00120913" w:rsidRPr="004D22F5">
        <w:rPr>
          <w:rFonts w:ascii="Arial" w:hAnsi="Arial" w:cs="Arial"/>
          <w:i/>
          <w:lang w:val="it-IT"/>
        </w:rPr>
        <w:t xml:space="preserve"> per un'unica ed efficiente gestione della flotta.</w:t>
      </w:r>
    </w:p>
    <w:p w14:paraId="7663455C" w14:textId="77777777" w:rsidR="000150F2" w:rsidRPr="004D22F5" w:rsidRDefault="000150F2" w:rsidP="00120913">
      <w:pPr>
        <w:spacing w:after="0"/>
        <w:rPr>
          <w:rFonts w:ascii="Arial" w:hAnsi="Arial" w:cs="Arial"/>
          <w:i/>
          <w:lang w:val="it-IT"/>
        </w:rPr>
      </w:pPr>
    </w:p>
    <w:p w14:paraId="0CED880F" w14:textId="77A0D64C" w:rsidR="00120913" w:rsidRPr="00270BE0" w:rsidRDefault="00007665" w:rsidP="00120913">
      <w:pPr>
        <w:spacing w:after="0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Hannover</w:t>
      </w:r>
      <w:r w:rsidR="00552760" w:rsidRPr="004D22F5">
        <w:rPr>
          <w:rFonts w:ascii="Arial" w:hAnsi="Arial" w:cs="Arial"/>
          <w:szCs w:val="24"/>
          <w:lang w:val="it-IT"/>
        </w:rPr>
        <w:t>,</w:t>
      </w:r>
      <w:r w:rsidR="00120913" w:rsidRPr="004D22F5">
        <w:rPr>
          <w:rFonts w:ascii="Arial" w:hAnsi="Arial" w:cs="Arial"/>
          <w:szCs w:val="24"/>
          <w:lang w:val="it-IT"/>
        </w:rPr>
        <w:t xml:space="preserve"> </w:t>
      </w:r>
      <w:r w:rsidR="00DE6413" w:rsidRPr="004D22F5">
        <w:rPr>
          <w:rFonts w:ascii="Arial" w:hAnsi="Arial" w:cs="Arial"/>
          <w:szCs w:val="24"/>
          <w:lang w:val="it-IT"/>
        </w:rPr>
        <w:t>24</w:t>
      </w:r>
      <w:r w:rsidR="00120913" w:rsidRPr="004D22F5">
        <w:rPr>
          <w:rFonts w:ascii="Arial" w:hAnsi="Arial" w:cs="Arial"/>
          <w:szCs w:val="24"/>
          <w:lang w:val="it-IT"/>
        </w:rPr>
        <w:t xml:space="preserve"> settembre 2018 - Allison Transmission ha annunciato </w:t>
      </w:r>
      <w:r w:rsidR="00DE6413" w:rsidRPr="004D22F5">
        <w:rPr>
          <w:rFonts w:ascii="Arial" w:hAnsi="Arial" w:cs="Arial"/>
          <w:szCs w:val="24"/>
          <w:lang w:val="it-IT"/>
        </w:rPr>
        <w:t>durante il 67° IAA</w:t>
      </w:r>
      <w:r w:rsidR="00120913" w:rsidRPr="004D22F5">
        <w:rPr>
          <w:rFonts w:ascii="Arial" w:hAnsi="Arial" w:cs="Arial"/>
          <w:szCs w:val="24"/>
          <w:lang w:val="it-IT"/>
        </w:rPr>
        <w:t xml:space="preserve"> che offrirà </w:t>
      </w:r>
      <w:r w:rsidR="00552760" w:rsidRPr="004D22F5">
        <w:rPr>
          <w:rFonts w:ascii="Arial" w:hAnsi="Arial" w:cs="Arial"/>
          <w:szCs w:val="24"/>
          <w:lang w:val="it-IT"/>
        </w:rPr>
        <w:t xml:space="preserve">in tutto il </w:t>
      </w:r>
      <w:proofErr w:type="gramStart"/>
      <w:r w:rsidR="00552760" w:rsidRPr="004D22F5">
        <w:rPr>
          <w:rFonts w:ascii="Arial" w:hAnsi="Arial" w:cs="Arial"/>
          <w:szCs w:val="24"/>
          <w:lang w:val="it-IT"/>
        </w:rPr>
        <w:t xml:space="preserve">mondo </w:t>
      </w:r>
      <w:r w:rsidR="00120913" w:rsidRPr="004D22F5">
        <w:rPr>
          <w:rFonts w:ascii="Arial" w:hAnsi="Arial" w:cs="Arial"/>
          <w:szCs w:val="24"/>
          <w:lang w:val="it-IT"/>
        </w:rPr>
        <w:t>il</w:t>
      </w:r>
      <w:proofErr w:type="gramEnd"/>
      <w:r w:rsidR="00120913" w:rsidRPr="004D22F5">
        <w:rPr>
          <w:rFonts w:ascii="Arial" w:hAnsi="Arial" w:cs="Arial"/>
          <w:szCs w:val="24"/>
          <w:lang w:val="it-IT"/>
        </w:rPr>
        <w:t xml:space="preserve"> suo cambio a </w:t>
      </w:r>
      <w:r w:rsidR="00120913" w:rsidRPr="00270BE0">
        <w:rPr>
          <w:rFonts w:ascii="Arial" w:hAnsi="Arial" w:cs="Arial"/>
          <w:szCs w:val="24"/>
          <w:lang w:val="it-IT"/>
        </w:rPr>
        <w:t>9 marce completamente automatico</w:t>
      </w:r>
      <w:r w:rsidR="00552760" w:rsidRPr="00270BE0">
        <w:rPr>
          <w:rFonts w:ascii="Arial" w:hAnsi="Arial" w:cs="Arial"/>
          <w:szCs w:val="24"/>
          <w:lang w:val="it-IT"/>
        </w:rPr>
        <w:t>. Ha comunicato inoltre</w:t>
      </w:r>
      <w:r w:rsidR="00120913" w:rsidRPr="00270BE0">
        <w:rPr>
          <w:rFonts w:ascii="Arial" w:hAnsi="Arial" w:cs="Arial"/>
          <w:szCs w:val="24"/>
          <w:lang w:val="it-IT"/>
        </w:rPr>
        <w:t xml:space="preserve"> di aver sviluppato un sistema ibrido elettrico </w:t>
      </w:r>
      <w:r w:rsidR="00F5163E" w:rsidRPr="00270BE0">
        <w:rPr>
          <w:rFonts w:ascii="Arial" w:hAnsi="Arial" w:cs="Arial"/>
          <w:szCs w:val="24"/>
          <w:lang w:val="it-IT"/>
        </w:rPr>
        <w:t>ad</w:t>
      </w:r>
      <w:r w:rsidR="00120913" w:rsidRPr="00270BE0">
        <w:rPr>
          <w:rFonts w:ascii="Arial" w:hAnsi="Arial" w:cs="Arial"/>
          <w:szCs w:val="24"/>
          <w:lang w:val="it-IT"/>
        </w:rPr>
        <w:t xml:space="preserve"> autonomia estesa</w:t>
      </w:r>
      <w:r w:rsidR="00F5163E" w:rsidRPr="00270BE0">
        <w:rPr>
          <w:rFonts w:ascii="Arial" w:hAnsi="Arial" w:cs="Arial"/>
          <w:szCs w:val="24"/>
          <w:lang w:val="it-IT"/>
        </w:rPr>
        <w:t>.</w:t>
      </w:r>
    </w:p>
    <w:p w14:paraId="0F895DDA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23E222BA" w14:textId="3A2A7560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"Questo è un momento </w:t>
      </w:r>
      <w:proofErr w:type="gramStart"/>
      <w:r w:rsidRPr="00270BE0">
        <w:rPr>
          <w:rFonts w:ascii="Arial" w:hAnsi="Arial" w:cs="Arial"/>
          <w:szCs w:val="24"/>
          <w:lang w:val="it-IT"/>
        </w:rPr>
        <w:t>entusiasmante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per Allison e per il nostro settore", ha dichiarato David S. Graziosi, presidente e CEO di Allison Transmission. "E’ un momento di rapidi cambiament</w:t>
      </w:r>
      <w:r w:rsidR="004D22F5" w:rsidRPr="00270BE0">
        <w:rPr>
          <w:rFonts w:ascii="Arial" w:hAnsi="Arial" w:cs="Arial"/>
          <w:szCs w:val="24"/>
          <w:lang w:val="it-IT"/>
        </w:rPr>
        <w:t xml:space="preserve">i e </w:t>
      </w:r>
      <w:proofErr w:type="gramStart"/>
      <w:r w:rsidR="004D22F5" w:rsidRPr="00270BE0">
        <w:rPr>
          <w:rFonts w:ascii="Arial" w:hAnsi="Arial" w:cs="Arial"/>
          <w:szCs w:val="24"/>
          <w:lang w:val="it-IT"/>
        </w:rPr>
        <w:t xml:space="preserve">di </w:t>
      </w:r>
      <w:proofErr w:type="gramEnd"/>
      <w:r w:rsidR="004D22F5" w:rsidRPr="00270BE0">
        <w:rPr>
          <w:rFonts w:ascii="Arial" w:hAnsi="Arial" w:cs="Arial"/>
          <w:szCs w:val="24"/>
          <w:lang w:val="it-IT"/>
        </w:rPr>
        <w:t>innumerevoli iniziative, un momento come non ne abbiamo visti almeno negli ultimi dieci anni</w:t>
      </w:r>
      <w:r w:rsidRPr="00270BE0">
        <w:rPr>
          <w:rFonts w:ascii="Arial" w:hAnsi="Arial" w:cs="Arial"/>
          <w:szCs w:val="24"/>
          <w:lang w:val="it-IT"/>
        </w:rPr>
        <w:t xml:space="preserve">".  </w:t>
      </w:r>
    </w:p>
    <w:p w14:paraId="355B0BB1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5399010A" w14:textId="59ABE838" w:rsidR="00537BFA" w:rsidRPr="00270BE0" w:rsidRDefault="00537BFA" w:rsidP="00537BFA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Con la prima marcia più </w:t>
      </w:r>
      <w:r w:rsidR="004F0B87" w:rsidRPr="00270BE0">
        <w:rPr>
          <w:rFonts w:ascii="Arial" w:hAnsi="Arial" w:cs="Arial"/>
          <w:szCs w:val="24"/>
          <w:lang w:val="it-IT"/>
        </w:rPr>
        <w:t>corta</w:t>
      </w:r>
      <w:r w:rsidRPr="00270BE0">
        <w:rPr>
          <w:rFonts w:ascii="Arial" w:hAnsi="Arial" w:cs="Arial"/>
          <w:szCs w:val="24"/>
          <w:lang w:val="it-IT"/>
        </w:rPr>
        <w:t xml:space="preserve"> e la gamma di rapporti migliore del settore, la trasmissione Allison a nove rapporti fornisce importanti risparmi sui consumi grazie alla catena cinematica </w:t>
      </w:r>
      <w:proofErr w:type="gramStart"/>
      <w:r w:rsidRPr="00270BE0">
        <w:rPr>
          <w:rFonts w:ascii="Arial" w:hAnsi="Arial" w:cs="Arial"/>
          <w:szCs w:val="24"/>
          <w:lang w:val="it-IT"/>
        </w:rPr>
        <w:t>altamente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efficiente che consente al convertitore di coppia di bloccarsi poco dopo aver inserito la prima marcia.  Inoltre, la trasmissione comprende un sistema integrato stop/start del motore che </w:t>
      </w:r>
      <w:proofErr w:type="gramStart"/>
      <w:r w:rsidRPr="00270BE0">
        <w:rPr>
          <w:rFonts w:ascii="Arial" w:hAnsi="Arial" w:cs="Arial"/>
          <w:szCs w:val="24"/>
          <w:lang w:val="it-IT"/>
        </w:rPr>
        <w:t>atti</w:t>
      </w:r>
      <w:r w:rsidR="00552760" w:rsidRPr="00270BE0">
        <w:rPr>
          <w:rFonts w:ascii="Arial" w:hAnsi="Arial" w:cs="Arial"/>
          <w:szCs w:val="24"/>
          <w:lang w:val="it-IT"/>
        </w:rPr>
        <w:t>va</w:t>
      </w:r>
      <w:proofErr w:type="gramEnd"/>
      <w:r w:rsidR="00552760" w:rsidRPr="00270BE0">
        <w:rPr>
          <w:rFonts w:ascii="Arial" w:hAnsi="Arial" w:cs="Arial"/>
          <w:szCs w:val="24"/>
          <w:lang w:val="it-IT"/>
        </w:rPr>
        <w:t xml:space="preserve"> </w:t>
      </w:r>
      <w:proofErr w:type="gramStart"/>
      <w:r w:rsidR="00552760" w:rsidRPr="00270BE0">
        <w:rPr>
          <w:rFonts w:ascii="Arial" w:hAnsi="Arial" w:cs="Arial"/>
          <w:szCs w:val="24"/>
          <w:lang w:val="it-IT"/>
        </w:rPr>
        <w:t>subito</w:t>
      </w:r>
      <w:proofErr w:type="gramEnd"/>
      <w:r w:rsidR="00552760" w:rsidRPr="00270BE0">
        <w:rPr>
          <w:rFonts w:ascii="Arial" w:hAnsi="Arial" w:cs="Arial"/>
          <w:szCs w:val="24"/>
          <w:lang w:val="it-IT"/>
        </w:rPr>
        <w:t xml:space="preserve"> la trasmissione e la </w:t>
      </w:r>
      <w:r w:rsidRPr="00270BE0">
        <w:rPr>
          <w:rFonts w:ascii="Arial" w:hAnsi="Arial" w:cs="Arial"/>
          <w:szCs w:val="24"/>
          <w:lang w:val="it-IT"/>
        </w:rPr>
        <w:t>capacità di controllo veicolo quando il motore viene riavviato. Molto utile per una serie di diverse applicazioni, il modello a nove rapporti è ideale per la distribuzione, il noleggio e gli autobus scolastici.</w:t>
      </w:r>
    </w:p>
    <w:p w14:paraId="2722EC1B" w14:textId="77777777" w:rsidR="00537BFA" w:rsidRPr="00270BE0" w:rsidRDefault="00537BFA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1FF55FC5" w14:textId="6A039974" w:rsidR="00120913" w:rsidRPr="00270BE0" w:rsidRDefault="00537BFA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>“Con questa nuova trasmissione, Allison continua a dimostrare il suo impegno per raggiungere nuovi standard a livello di efficienza dei consumi e controllo delle emissioni dei veicoli</w:t>
      </w:r>
      <w:proofErr w:type="gramStart"/>
      <w:r w:rsidRPr="00270BE0">
        <w:rPr>
          <w:rFonts w:ascii="Arial" w:hAnsi="Arial" w:cs="Arial"/>
          <w:szCs w:val="24"/>
          <w:lang w:val="it-IT"/>
        </w:rPr>
        <w:t>,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” </w:t>
      </w:r>
      <w:r w:rsidR="00120913" w:rsidRPr="00270BE0">
        <w:rPr>
          <w:rFonts w:ascii="Arial" w:hAnsi="Arial" w:cs="Arial"/>
          <w:szCs w:val="24"/>
          <w:lang w:val="it-IT"/>
        </w:rPr>
        <w:t>ha dichiarato Graziosi.</w:t>
      </w:r>
    </w:p>
    <w:p w14:paraId="1A268B30" w14:textId="77777777" w:rsidR="00537BFA" w:rsidRPr="00270BE0" w:rsidRDefault="00537BFA" w:rsidP="00537BFA">
      <w:pPr>
        <w:spacing w:after="0"/>
        <w:rPr>
          <w:rFonts w:ascii="Arial" w:hAnsi="Arial" w:cs="Arial"/>
          <w:szCs w:val="24"/>
          <w:lang w:val="it-IT"/>
        </w:rPr>
      </w:pPr>
    </w:p>
    <w:p w14:paraId="79E9D1E7" w14:textId="1B1FE0A2" w:rsidR="00537BFA" w:rsidRPr="00270BE0" w:rsidRDefault="00537BFA" w:rsidP="00537BFA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>Il modello a nove marce di Allison può contare sull’affidabilità storica delle trasmissioni Allison Serie 2000™ a sei rapporti,</w:t>
      </w:r>
      <w:r w:rsidR="004F0B87" w:rsidRPr="00270BE0">
        <w:rPr>
          <w:rFonts w:ascii="Arial" w:hAnsi="Arial" w:cs="Arial"/>
          <w:szCs w:val="24"/>
          <w:lang w:val="it-IT"/>
        </w:rPr>
        <w:t xml:space="preserve"> che hanno accumulato oltre 160 miliardi</w:t>
      </w:r>
      <w:r w:rsidRPr="00270BE0">
        <w:rPr>
          <w:rFonts w:ascii="Arial" w:hAnsi="Arial" w:cs="Arial"/>
          <w:szCs w:val="24"/>
          <w:lang w:val="it-IT"/>
        </w:rPr>
        <w:t xml:space="preserve"> di chilometri in tutto il mondo. Creata per utilizzare la stessa interfaccia </w:t>
      </w:r>
      <w:r w:rsidR="004F0B87" w:rsidRPr="00270BE0">
        <w:rPr>
          <w:rFonts w:ascii="Arial" w:hAnsi="Arial" w:cs="Arial"/>
          <w:szCs w:val="24"/>
          <w:lang w:val="it-IT"/>
        </w:rPr>
        <w:t xml:space="preserve">veicolo </w:t>
      </w:r>
      <w:r w:rsidRPr="00270BE0">
        <w:rPr>
          <w:rFonts w:ascii="Arial" w:hAnsi="Arial" w:cs="Arial"/>
          <w:szCs w:val="24"/>
          <w:lang w:val="it-IT"/>
        </w:rPr>
        <w:t>del suo predecessore a sei marce, la nuova trasmissione è facilmente integrabile nei mezzi che ora offrono la Serie 2000 di Allison.</w:t>
      </w:r>
    </w:p>
    <w:p w14:paraId="3CE96BCF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61D9B006" w14:textId="03EB7276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Oltre alla trasmissione a </w:t>
      </w:r>
      <w:proofErr w:type="gramStart"/>
      <w:r w:rsidRPr="00270BE0">
        <w:rPr>
          <w:rFonts w:ascii="Arial" w:hAnsi="Arial" w:cs="Arial"/>
          <w:szCs w:val="24"/>
          <w:lang w:val="it-IT"/>
        </w:rPr>
        <w:t>9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marce, Allison ha annunciato l'espansione del suo portafoglio di elettrificazione che include un sistema ibrido elettrico </w:t>
      </w:r>
      <w:r w:rsidR="00F5163E" w:rsidRPr="00270BE0">
        <w:rPr>
          <w:rFonts w:ascii="Arial" w:hAnsi="Arial" w:cs="Arial"/>
          <w:szCs w:val="24"/>
          <w:lang w:val="it-IT"/>
        </w:rPr>
        <w:t xml:space="preserve">ad </w:t>
      </w:r>
      <w:r w:rsidRPr="00270BE0">
        <w:rPr>
          <w:rFonts w:ascii="Arial" w:hAnsi="Arial" w:cs="Arial"/>
          <w:szCs w:val="24"/>
          <w:lang w:val="it-IT"/>
        </w:rPr>
        <w:t xml:space="preserve">autonomia estesa fino a 15 chilometri. Ideale per autobus di linea e pullman, il sistema è caratterizzato da </w:t>
      </w:r>
      <w:r w:rsidR="00537BFA" w:rsidRPr="00270BE0">
        <w:rPr>
          <w:rFonts w:ascii="Arial" w:hAnsi="Arial" w:cs="Arial"/>
          <w:szCs w:val="24"/>
          <w:lang w:val="it-IT"/>
        </w:rPr>
        <w:t xml:space="preserve">zero </w:t>
      </w:r>
      <w:r w:rsidRPr="00270BE0">
        <w:rPr>
          <w:rFonts w:ascii="Arial" w:hAnsi="Arial" w:cs="Arial"/>
          <w:szCs w:val="24"/>
          <w:lang w:val="it-IT"/>
        </w:rPr>
        <w:t xml:space="preserve">emissioni a motore spento, anche in avvicinamento, durante e in uscita dalle fermate dei passeggeri, per un ambiente più silenzioso e più sano. </w:t>
      </w:r>
    </w:p>
    <w:p w14:paraId="7742CF7C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591ECB2C" w14:textId="50A6732F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proofErr w:type="gramStart"/>
      <w:r w:rsidRPr="00270BE0">
        <w:rPr>
          <w:rFonts w:ascii="Arial" w:hAnsi="Arial" w:cs="Arial"/>
          <w:szCs w:val="24"/>
          <w:lang w:val="it-IT"/>
        </w:rPr>
        <w:t>Ulteriori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caratteristiche includono una batteria agli ioni di litio ad alta energia per un</w:t>
      </w:r>
      <w:r w:rsidR="00537BFA" w:rsidRPr="00270BE0">
        <w:rPr>
          <w:rFonts w:ascii="Arial" w:hAnsi="Arial" w:cs="Arial"/>
          <w:szCs w:val="24"/>
          <w:lang w:val="it-IT"/>
        </w:rPr>
        <w:t xml:space="preserve">a maggiore </w:t>
      </w:r>
      <w:r w:rsidRPr="00270BE0">
        <w:rPr>
          <w:rFonts w:ascii="Arial" w:hAnsi="Arial" w:cs="Arial"/>
          <w:szCs w:val="24"/>
          <w:lang w:val="it-IT"/>
        </w:rPr>
        <w:t xml:space="preserve">autonomia del motore; un doppio inverter più piccolo e più leggero con raffreddamento al glicole etilenico ad acqua per un funzionamento più efficiente; e </w:t>
      </w:r>
      <w:r w:rsidR="004D22F5" w:rsidRPr="00270BE0">
        <w:rPr>
          <w:rFonts w:ascii="Arial" w:hAnsi="Arial" w:cs="Arial"/>
          <w:szCs w:val="24"/>
          <w:lang w:val="it-IT"/>
        </w:rPr>
        <w:t xml:space="preserve">la funzione </w:t>
      </w:r>
      <w:r w:rsidR="004F0B87" w:rsidRPr="00270BE0">
        <w:rPr>
          <w:rFonts w:ascii="Arial" w:hAnsi="Arial" w:cs="Arial"/>
        </w:rPr>
        <w:t xml:space="preserve">Increased Power </w:t>
      </w:r>
      <w:r w:rsidR="004F0B87" w:rsidRPr="00270BE0">
        <w:rPr>
          <w:rFonts w:ascii="Arial" w:hAnsi="Arial" w:cs="Arial"/>
        </w:rPr>
        <w:lastRenderedPageBreak/>
        <w:t xml:space="preserve">Accessory II </w:t>
      </w:r>
      <w:r w:rsidRPr="00270BE0">
        <w:rPr>
          <w:rFonts w:ascii="Arial" w:hAnsi="Arial" w:cs="Arial"/>
          <w:szCs w:val="24"/>
          <w:lang w:val="it-IT"/>
        </w:rPr>
        <w:t>per migliorare il risparmio di carburante utilizzando il sistema ibrido per alimentare componenti accessori quali aria condizionata, compressori d'aria e servosterzo.</w:t>
      </w:r>
    </w:p>
    <w:p w14:paraId="0D652C08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7D56E899" w14:textId="52D5D5F3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"Questo ibrido </w:t>
      </w:r>
      <w:r w:rsidR="00F5163E" w:rsidRPr="00270BE0">
        <w:rPr>
          <w:rFonts w:ascii="Arial" w:hAnsi="Arial" w:cs="Arial"/>
          <w:szCs w:val="24"/>
          <w:lang w:val="it-IT"/>
        </w:rPr>
        <w:t>ad</w:t>
      </w:r>
      <w:r w:rsidRPr="00270BE0">
        <w:rPr>
          <w:rFonts w:ascii="Arial" w:hAnsi="Arial" w:cs="Arial"/>
          <w:szCs w:val="24"/>
          <w:lang w:val="it-IT"/>
        </w:rPr>
        <w:t xml:space="preserve"> autonomia elettrica estesa si basa su uno dei sistemi di </w:t>
      </w:r>
      <w:proofErr w:type="gramStart"/>
      <w:r w:rsidRPr="00270BE0">
        <w:rPr>
          <w:rFonts w:ascii="Arial" w:hAnsi="Arial" w:cs="Arial"/>
          <w:szCs w:val="24"/>
          <w:lang w:val="it-IT"/>
        </w:rPr>
        <w:t>propulsione ibrida più affidabili ed efficienti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", ha dichiarato Graziosi. "Con oltre 8.000 autobus in tutto il mondo che utilizzano il nostro sistema dal 2003, Allison è stata pioniera nell'elettrificazione e rimane un </w:t>
      </w:r>
      <w:r w:rsidR="004D22F5" w:rsidRPr="00270BE0">
        <w:rPr>
          <w:rFonts w:ascii="Arial" w:hAnsi="Arial" w:cs="Arial"/>
          <w:szCs w:val="24"/>
          <w:lang w:val="it-IT"/>
        </w:rPr>
        <w:t>punto di riferimento per l’intero mercato</w:t>
      </w:r>
      <w:r w:rsidRPr="00270BE0">
        <w:rPr>
          <w:rFonts w:ascii="Arial" w:hAnsi="Arial" w:cs="Arial"/>
          <w:szCs w:val="24"/>
          <w:lang w:val="it-IT"/>
        </w:rPr>
        <w:t>".</w:t>
      </w:r>
    </w:p>
    <w:p w14:paraId="0A26308B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7620FAD1" w14:textId="297C9BC4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Il sistema </w:t>
      </w:r>
      <w:r w:rsidR="004F0B87" w:rsidRPr="00270BE0">
        <w:rPr>
          <w:rFonts w:ascii="Arial" w:hAnsi="Arial" w:cs="Arial"/>
          <w:szCs w:val="24"/>
          <w:lang w:val="it-IT"/>
        </w:rPr>
        <w:t>può essere</w:t>
      </w:r>
      <w:r w:rsidRPr="00270BE0">
        <w:rPr>
          <w:rFonts w:ascii="Arial" w:hAnsi="Arial" w:cs="Arial"/>
          <w:szCs w:val="24"/>
          <w:lang w:val="it-IT"/>
        </w:rPr>
        <w:t xml:space="preserve"> esclusivamente elettrico, ma non è necessaria un'infrastruttura di ricarica elettrica. La ricarica della batteria avviene tramite frena</w:t>
      </w:r>
      <w:r w:rsidR="00537BFA" w:rsidRPr="00270BE0">
        <w:rPr>
          <w:rFonts w:ascii="Arial" w:hAnsi="Arial" w:cs="Arial"/>
          <w:szCs w:val="24"/>
          <w:lang w:val="it-IT"/>
        </w:rPr>
        <w:t>t</w:t>
      </w:r>
      <w:r w:rsidRPr="00270BE0">
        <w:rPr>
          <w:rFonts w:ascii="Arial" w:hAnsi="Arial" w:cs="Arial"/>
          <w:szCs w:val="24"/>
          <w:lang w:val="it-IT"/>
        </w:rPr>
        <w:t>a a recupero d'energia e</w:t>
      </w:r>
      <w:r w:rsidR="00F5163E" w:rsidRPr="00270BE0">
        <w:rPr>
          <w:rFonts w:ascii="Arial" w:hAnsi="Arial" w:cs="Arial"/>
          <w:szCs w:val="24"/>
          <w:lang w:val="it-IT"/>
        </w:rPr>
        <w:t xml:space="preserve"> tramite</w:t>
      </w:r>
      <w:r w:rsidRPr="00270BE0">
        <w:rPr>
          <w:rFonts w:ascii="Arial" w:hAnsi="Arial" w:cs="Arial"/>
          <w:szCs w:val="24"/>
          <w:lang w:val="it-IT"/>
        </w:rPr>
        <w:t xml:space="preserve"> </w:t>
      </w:r>
      <w:r w:rsidR="00F5163E" w:rsidRPr="00270BE0">
        <w:rPr>
          <w:rFonts w:ascii="Arial" w:hAnsi="Arial" w:cs="Arial"/>
          <w:szCs w:val="24"/>
          <w:lang w:val="it-IT"/>
        </w:rPr>
        <w:t>il f</w:t>
      </w:r>
      <w:r w:rsidRPr="00270BE0">
        <w:rPr>
          <w:rFonts w:ascii="Arial" w:hAnsi="Arial" w:cs="Arial"/>
          <w:szCs w:val="24"/>
          <w:lang w:val="it-IT"/>
        </w:rPr>
        <w:t xml:space="preserve">unzionamento del motore. La capacità di frenata rigenerativa può estendere l'intervallo di </w:t>
      </w:r>
      <w:r w:rsidR="004F0B87" w:rsidRPr="00270BE0">
        <w:rPr>
          <w:rFonts w:ascii="Arial" w:hAnsi="Arial" w:cs="Arial"/>
          <w:szCs w:val="24"/>
          <w:lang w:val="it-IT"/>
        </w:rPr>
        <w:t>manute</w:t>
      </w:r>
      <w:r w:rsidR="00270BE0" w:rsidRPr="00270BE0">
        <w:rPr>
          <w:rFonts w:ascii="Arial" w:hAnsi="Arial" w:cs="Arial"/>
          <w:szCs w:val="24"/>
          <w:lang w:val="it-IT"/>
        </w:rPr>
        <w:t>n</w:t>
      </w:r>
      <w:r w:rsidR="004F0B87" w:rsidRPr="00270BE0">
        <w:rPr>
          <w:rFonts w:ascii="Arial" w:hAnsi="Arial" w:cs="Arial"/>
          <w:szCs w:val="24"/>
          <w:lang w:val="it-IT"/>
        </w:rPr>
        <w:t xml:space="preserve">zione dei freni </w:t>
      </w:r>
      <w:r w:rsidRPr="00270BE0">
        <w:rPr>
          <w:rFonts w:ascii="Arial" w:hAnsi="Arial" w:cs="Arial"/>
          <w:szCs w:val="24"/>
          <w:lang w:val="it-IT"/>
        </w:rPr>
        <w:t xml:space="preserve">fino al 350%. L'architettura parallela a due </w:t>
      </w:r>
      <w:proofErr w:type="gramStart"/>
      <w:r w:rsidRPr="00270BE0">
        <w:rPr>
          <w:rFonts w:ascii="Arial" w:hAnsi="Arial" w:cs="Arial"/>
          <w:szCs w:val="24"/>
          <w:lang w:val="it-IT"/>
        </w:rPr>
        <w:t>modalità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migliora il risparmio di carburante fino al 25%.</w:t>
      </w:r>
    </w:p>
    <w:p w14:paraId="6A431836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2B04CC39" w14:textId="104E86BD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Oltre alla trasmissione a </w:t>
      </w:r>
      <w:proofErr w:type="gramStart"/>
      <w:r w:rsidRPr="00270BE0">
        <w:rPr>
          <w:rFonts w:ascii="Arial" w:hAnsi="Arial" w:cs="Arial"/>
          <w:szCs w:val="24"/>
          <w:lang w:val="it-IT"/>
        </w:rPr>
        <w:t>9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marce e all'</w:t>
      </w:r>
      <w:r w:rsidR="00F124E5" w:rsidRPr="00270BE0">
        <w:rPr>
          <w:rFonts w:ascii="Arial" w:hAnsi="Arial" w:cs="Arial"/>
          <w:szCs w:val="24"/>
          <w:lang w:val="it-IT"/>
        </w:rPr>
        <w:t xml:space="preserve">ampliamento del </w:t>
      </w:r>
      <w:r w:rsidRPr="00270BE0">
        <w:rPr>
          <w:rFonts w:ascii="Arial" w:hAnsi="Arial" w:cs="Arial"/>
          <w:szCs w:val="24"/>
          <w:lang w:val="it-IT"/>
        </w:rPr>
        <w:t>portafoglio di elettrificazione, Allison continua anche a lavorare con i fornitori di servizi telematici (TSP</w:t>
      </w:r>
      <w:r w:rsidR="004F0B87" w:rsidRPr="00270BE0">
        <w:rPr>
          <w:rFonts w:ascii="Arial" w:hAnsi="Arial" w:cs="Arial"/>
          <w:szCs w:val="24"/>
          <w:lang w:val="it-IT"/>
        </w:rPr>
        <w:t>s</w:t>
      </w:r>
      <w:r w:rsidRPr="00270BE0">
        <w:rPr>
          <w:rFonts w:ascii="Arial" w:hAnsi="Arial" w:cs="Arial"/>
          <w:szCs w:val="24"/>
          <w:lang w:val="it-IT"/>
        </w:rPr>
        <w:t xml:space="preserve">) e i costruttori di veicoli per supportare i clienti esistenti e </w:t>
      </w:r>
      <w:r w:rsidR="004F0B87" w:rsidRPr="00270BE0">
        <w:rPr>
          <w:rFonts w:ascii="Arial" w:hAnsi="Arial" w:cs="Arial"/>
          <w:szCs w:val="24"/>
          <w:lang w:val="it-IT"/>
        </w:rPr>
        <w:t xml:space="preserve">i </w:t>
      </w:r>
      <w:r w:rsidRPr="00270BE0">
        <w:rPr>
          <w:rFonts w:ascii="Arial" w:hAnsi="Arial" w:cs="Arial"/>
          <w:szCs w:val="24"/>
          <w:lang w:val="it-IT"/>
        </w:rPr>
        <w:t xml:space="preserve">nuovi con </w:t>
      </w:r>
      <w:r w:rsidR="00537BFA" w:rsidRPr="00270BE0">
        <w:rPr>
          <w:rFonts w:ascii="Arial" w:hAnsi="Arial" w:cs="Arial"/>
          <w:szCs w:val="24"/>
          <w:lang w:val="it-IT"/>
        </w:rPr>
        <w:t>i sistemi telematici</w:t>
      </w:r>
      <w:r w:rsidRPr="00270BE0">
        <w:rPr>
          <w:rFonts w:ascii="Arial" w:hAnsi="Arial" w:cs="Arial"/>
          <w:szCs w:val="24"/>
          <w:lang w:val="it-IT"/>
        </w:rPr>
        <w:t xml:space="preserve"> per un'unica ed efficiente gestione della flotta.</w:t>
      </w:r>
    </w:p>
    <w:p w14:paraId="721B832A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2483E802" w14:textId="38E0C155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Compatibile con i controlli elettronici di quarta generazione, prodotti per la prima volta nel 2005, le nuove funzionalità </w:t>
      </w:r>
      <w:r w:rsidR="00552760" w:rsidRPr="00270BE0">
        <w:rPr>
          <w:rFonts w:ascii="Arial" w:hAnsi="Arial" w:cs="Arial"/>
          <w:szCs w:val="24"/>
          <w:lang w:val="it-IT"/>
        </w:rPr>
        <w:t xml:space="preserve">telematiche </w:t>
      </w:r>
      <w:r w:rsidRPr="00270BE0">
        <w:rPr>
          <w:rFonts w:ascii="Arial" w:hAnsi="Arial" w:cs="Arial"/>
          <w:szCs w:val="24"/>
          <w:lang w:val="it-IT"/>
        </w:rPr>
        <w:t>forniranno informazioni su oltre 170 diver</w:t>
      </w:r>
      <w:r w:rsidR="00552760" w:rsidRPr="00270BE0">
        <w:rPr>
          <w:rFonts w:ascii="Arial" w:hAnsi="Arial" w:cs="Arial"/>
          <w:szCs w:val="24"/>
          <w:lang w:val="it-IT"/>
        </w:rPr>
        <w:t>se condizioni della</w:t>
      </w:r>
      <w:r w:rsidRPr="00270BE0">
        <w:rPr>
          <w:rFonts w:ascii="Arial" w:hAnsi="Arial" w:cs="Arial"/>
          <w:szCs w:val="24"/>
          <w:lang w:val="it-IT"/>
        </w:rPr>
        <w:t xml:space="preserve"> trasmissione. Ciò fornirà al personale di gestione e manutenzione della flotta le informazioni necessarie per migliorare </w:t>
      </w:r>
      <w:r w:rsidR="004F0B87" w:rsidRPr="00270BE0">
        <w:rPr>
          <w:rFonts w:ascii="Arial" w:hAnsi="Arial" w:cs="Arial"/>
          <w:szCs w:val="24"/>
          <w:lang w:val="it-IT"/>
        </w:rPr>
        <w:t>l’</w:t>
      </w:r>
      <w:r w:rsidR="00552760" w:rsidRPr="00270BE0">
        <w:rPr>
          <w:rFonts w:ascii="Arial" w:hAnsi="Arial" w:cs="Arial"/>
          <w:szCs w:val="24"/>
          <w:lang w:val="it-IT"/>
        </w:rPr>
        <w:t xml:space="preserve">operatività </w:t>
      </w:r>
      <w:r w:rsidRPr="00270BE0">
        <w:rPr>
          <w:rFonts w:ascii="Arial" w:hAnsi="Arial" w:cs="Arial"/>
          <w:szCs w:val="24"/>
          <w:lang w:val="it-IT"/>
        </w:rPr>
        <w:t xml:space="preserve">dei veicoli. </w:t>
      </w:r>
    </w:p>
    <w:p w14:paraId="7368510B" w14:textId="77777777" w:rsidR="00120913" w:rsidRPr="00270BE0" w:rsidRDefault="00120913" w:rsidP="00120913">
      <w:pPr>
        <w:spacing w:after="0"/>
        <w:rPr>
          <w:rFonts w:ascii="Arial" w:hAnsi="Arial" w:cs="Arial"/>
          <w:szCs w:val="24"/>
          <w:lang w:val="it-IT"/>
        </w:rPr>
      </w:pPr>
    </w:p>
    <w:p w14:paraId="50CA9F48" w14:textId="48A41D48" w:rsidR="0096311A" w:rsidRPr="004D22F5" w:rsidRDefault="00120913" w:rsidP="00120913">
      <w:pPr>
        <w:spacing w:after="0"/>
        <w:rPr>
          <w:rFonts w:ascii="Arial" w:hAnsi="Arial" w:cs="Arial"/>
          <w:szCs w:val="24"/>
          <w:lang w:val="it-IT"/>
        </w:rPr>
      </w:pPr>
      <w:r w:rsidRPr="00270BE0">
        <w:rPr>
          <w:rFonts w:ascii="Arial" w:hAnsi="Arial" w:cs="Arial"/>
          <w:szCs w:val="24"/>
          <w:lang w:val="it-IT"/>
        </w:rPr>
        <w:t xml:space="preserve">Allison inizierà a fornire le informazioni sullo stato </w:t>
      </w:r>
      <w:r w:rsidR="004F0B87" w:rsidRPr="00270BE0">
        <w:rPr>
          <w:rFonts w:ascii="Arial" w:hAnsi="Arial" w:cs="Arial"/>
          <w:szCs w:val="24"/>
          <w:lang w:val="it-IT"/>
        </w:rPr>
        <w:t>diagnostico</w:t>
      </w:r>
      <w:r w:rsidRPr="00270BE0">
        <w:rPr>
          <w:rFonts w:ascii="Arial" w:hAnsi="Arial" w:cs="Arial"/>
          <w:szCs w:val="24"/>
          <w:lang w:val="it-IT"/>
        </w:rPr>
        <w:t xml:space="preserve"> della trasmissione</w:t>
      </w:r>
      <w:r w:rsidR="00F124E5" w:rsidRPr="00270BE0">
        <w:rPr>
          <w:rFonts w:ascii="Arial" w:hAnsi="Arial" w:cs="Arial"/>
          <w:szCs w:val="24"/>
          <w:lang w:val="it-IT"/>
        </w:rPr>
        <w:t xml:space="preserve"> in collaborazione con </w:t>
      </w:r>
      <w:r w:rsidRPr="00270BE0">
        <w:rPr>
          <w:rFonts w:ascii="Arial" w:hAnsi="Arial" w:cs="Arial"/>
          <w:szCs w:val="24"/>
          <w:lang w:val="it-IT"/>
        </w:rPr>
        <w:t xml:space="preserve">diversi </w:t>
      </w:r>
      <w:r w:rsidR="00552760" w:rsidRPr="00270BE0">
        <w:rPr>
          <w:rFonts w:ascii="Arial" w:hAnsi="Arial" w:cs="Arial"/>
          <w:szCs w:val="24"/>
          <w:lang w:val="it-IT"/>
        </w:rPr>
        <w:t>fornitori di servizi telematici</w:t>
      </w:r>
      <w:r w:rsidRPr="00270BE0">
        <w:rPr>
          <w:rFonts w:ascii="Arial" w:hAnsi="Arial" w:cs="Arial"/>
          <w:szCs w:val="24"/>
          <w:lang w:val="it-IT"/>
        </w:rPr>
        <w:t xml:space="preserve"> </w:t>
      </w:r>
      <w:r w:rsidR="00552760" w:rsidRPr="00270BE0">
        <w:rPr>
          <w:rFonts w:ascii="Arial" w:hAnsi="Arial" w:cs="Arial"/>
          <w:szCs w:val="24"/>
          <w:lang w:val="it-IT"/>
        </w:rPr>
        <w:t>statunitens</w:t>
      </w:r>
      <w:r w:rsidRPr="00270BE0">
        <w:rPr>
          <w:rFonts w:ascii="Arial" w:hAnsi="Arial" w:cs="Arial"/>
          <w:szCs w:val="24"/>
          <w:lang w:val="it-IT"/>
        </w:rPr>
        <w:t xml:space="preserve">i entro la fine dell'anno. È previsto un supporto per </w:t>
      </w:r>
      <w:proofErr w:type="gramStart"/>
      <w:r w:rsidRPr="00270BE0">
        <w:rPr>
          <w:rFonts w:ascii="Arial" w:hAnsi="Arial" w:cs="Arial"/>
          <w:szCs w:val="24"/>
          <w:lang w:val="it-IT"/>
        </w:rPr>
        <w:t>ulteriori</w:t>
      </w:r>
      <w:proofErr w:type="gramEnd"/>
      <w:r w:rsidRPr="00270BE0">
        <w:rPr>
          <w:rFonts w:ascii="Arial" w:hAnsi="Arial" w:cs="Arial"/>
          <w:szCs w:val="24"/>
          <w:lang w:val="it-IT"/>
        </w:rPr>
        <w:t xml:space="preserve"> applicazioni </w:t>
      </w:r>
      <w:r w:rsidR="004F0B87" w:rsidRPr="00270BE0">
        <w:rPr>
          <w:rFonts w:ascii="Arial" w:hAnsi="Arial" w:cs="Arial"/>
          <w:szCs w:val="24"/>
          <w:lang w:val="it-IT"/>
        </w:rPr>
        <w:t>a livello globale</w:t>
      </w:r>
      <w:r w:rsidR="005435C7" w:rsidRPr="00270BE0">
        <w:rPr>
          <w:rFonts w:ascii="Arial" w:hAnsi="Arial" w:cs="Arial"/>
          <w:szCs w:val="24"/>
          <w:lang w:val="it-IT"/>
        </w:rPr>
        <w:t xml:space="preserve">, </w:t>
      </w:r>
      <w:bookmarkStart w:id="0" w:name="_GoBack"/>
      <w:r w:rsidR="005435C7" w:rsidRPr="00270BE0">
        <w:rPr>
          <w:rFonts w:ascii="Arial" w:hAnsi="Arial" w:cs="Arial"/>
          <w:szCs w:val="24"/>
          <w:lang w:val="it-IT"/>
        </w:rPr>
        <w:t>perché</w:t>
      </w:r>
      <w:r w:rsidR="005435C7">
        <w:rPr>
          <w:rFonts w:ascii="Arial" w:hAnsi="Arial" w:cs="Arial"/>
          <w:szCs w:val="24"/>
          <w:lang w:val="it-IT"/>
        </w:rPr>
        <w:t xml:space="preserve"> le innovazioni Allison siano davvero al servizio di tutti i nostri clienti. </w:t>
      </w:r>
    </w:p>
    <w:bookmarkEnd w:id="0"/>
    <w:p w14:paraId="454F3BCE" w14:textId="77777777" w:rsidR="003541F5" w:rsidRDefault="003541F5" w:rsidP="003541F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A37CB01" w14:textId="77777777" w:rsidR="003541F5" w:rsidRPr="00B7220E" w:rsidRDefault="003541F5" w:rsidP="003541F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7220E">
        <w:rPr>
          <w:rFonts w:ascii="Arial" w:hAnsi="Arial" w:cs="Arial"/>
          <w:b/>
          <w:sz w:val="20"/>
          <w:szCs w:val="20"/>
        </w:rPr>
        <w:t>Allison Transmission</w:t>
      </w:r>
    </w:p>
    <w:p w14:paraId="3973A01C" w14:textId="77777777" w:rsidR="003541F5" w:rsidRPr="00265C81" w:rsidRDefault="003541F5" w:rsidP="003541F5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B7220E">
        <w:rPr>
          <w:rFonts w:ascii="Arial" w:hAnsi="Arial" w:cs="Arial"/>
          <w:sz w:val="20"/>
          <w:szCs w:val="20"/>
        </w:rPr>
        <w:t xml:space="preserve">Allison Transmission Inc. </w:t>
      </w:r>
      <w:r w:rsidRPr="00265C81">
        <w:rPr>
          <w:rFonts w:ascii="Arial" w:hAnsi="Arial" w:cs="Arial"/>
          <w:sz w:val="20"/>
          <w:szCs w:val="20"/>
          <w:lang w:val="it-IT"/>
        </w:rPr>
        <w:t xml:space="preserve">(Allison) è leader mondiale nel settore delle trasmissioni automatiche per veicoli commerciali medi e pesanti e nei sistemi di propulsione ibridi per autobus urbani. I prodotti Allison sono utilizzati in tutto il mondo in diversi segmenti di mercato inclusi autobus, raccolta dei rifiuti, antincendio, movimento terra, distribuzione, difesa militare e altre applicazioni speciali. Fondata nel 1915, Allison ha la sede principale a Indianapolis in Indiana (USA) e un organico di circa 2700 dipendenti in tutto il mondo. Con una presenza globale in 80 paesi, Allison ha sedi dislocate nei Paesi Bassi, in Cina e in Brasile e stabilimenti produttivi negli Stati Uniti, in Ungheria e in India. La rete mondiale di Allison conta circa 1400 distributori e concessionari. Per avere maggiori informazioni su Allison, visitate il sito web: </w:t>
      </w:r>
      <w:hyperlink r:id="rId9" w:history="1">
        <w:r w:rsidRPr="00265C81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265C81">
        <w:rPr>
          <w:rFonts w:ascii="Arial" w:hAnsi="Arial" w:cs="Arial"/>
          <w:sz w:val="20"/>
          <w:szCs w:val="20"/>
          <w:lang w:val="it-IT"/>
        </w:rPr>
        <w:t>.</w:t>
      </w:r>
    </w:p>
    <w:p w14:paraId="23D2153C" w14:textId="77777777" w:rsidR="003541F5" w:rsidRDefault="003541F5" w:rsidP="003541F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lang w:val="it-IT"/>
        </w:rPr>
      </w:pPr>
    </w:p>
    <w:p w14:paraId="597FB1F9" w14:textId="77777777" w:rsidR="003541F5" w:rsidRPr="00635395" w:rsidRDefault="003541F5" w:rsidP="003541F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lang w:val="it-IT"/>
        </w:rPr>
      </w:pPr>
    </w:p>
    <w:p w14:paraId="12DB743A" w14:textId="77777777" w:rsidR="003541F5" w:rsidRPr="000827EA" w:rsidRDefault="003541F5" w:rsidP="003541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Contatti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stampa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3541F5" w:rsidRPr="000827EA" w14:paraId="25C9AF1A" w14:textId="77777777" w:rsidTr="004F3A32">
        <w:tc>
          <w:tcPr>
            <w:tcW w:w="4572" w:type="dxa"/>
            <w:hideMark/>
          </w:tcPr>
          <w:p w14:paraId="08069596" w14:textId="77777777" w:rsidR="003541F5" w:rsidRPr="00265C81" w:rsidRDefault="003541F5" w:rsidP="004F3A32">
            <w:pPr>
              <w:tabs>
                <w:tab w:val="left" w:pos="0"/>
                <w:tab w:val="left" w:pos="2088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65C81">
              <w:rPr>
                <w:rFonts w:ascii="Arial" w:hAnsi="Arial"/>
                <w:sz w:val="20"/>
                <w:szCs w:val="20"/>
                <w:lang w:val="it-IT"/>
              </w:rPr>
              <w:t>Susanna Laino</w:t>
            </w:r>
          </w:p>
          <w:p w14:paraId="7FA55E06" w14:textId="77777777" w:rsidR="003541F5" w:rsidRPr="00265C81" w:rsidRDefault="003541F5" w:rsidP="004F3A32">
            <w:pPr>
              <w:tabs>
                <w:tab w:val="left" w:pos="0"/>
                <w:tab w:val="left" w:pos="2088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65C81">
              <w:rPr>
                <w:rFonts w:ascii="Arial" w:hAnsi="Arial"/>
                <w:sz w:val="20"/>
                <w:szCs w:val="20"/>
                <w:lang w:val="it-IT"/>
              </w:rPr>
              <w:t>Alarcón &amp; Harris</w:t>
            </w:r>
          </w:p>
          <w:p w14:paraId="061517C6" w14:textId="77777777" w:rsidR="003541F5" w:rsidRPr="00265C81" w:rsidRDefault="003541F5" w:rsidP="004F3A32">
            <w:pPr>
              <w:tabs>
                <w:tab w:val="left" w:pos="0"/>
                <w:tab w:val="left" w:pos="2088"/>
              </w:tabs>
              <w:rPr>
                <w:rFonts w:ascii="Arial" w:eastAsia="Arial" w:hAnsi="Arial"/>
                <w:sz w:val="20"/>
                <w:szCs w:val="20"/>
                <w:lang w:val="it-IT"/>
              </w:rPr>
            </w:pPr>
            <w:r w:rsidRPr="00265C81">
              <w:rPr>
                <w:rFonts w:ascii="Arial" w:hAnsi="Arial"/>
                <w:sz w:val="20"/>
                <w:szCs w:val="20"/>
                <w:lang w:val="it-IT"/>
              </w:rPr>
              <w:t>susanna.laino@alarconyharris.com</w:t>
            </w:r>
          </w:p>
          <w:p w14:paraId="169F1261" w14:textId="62F7CF76" w:rsidR="003541F5" w:rsidRPr="003541F5" w:rsidRDefault="003541F5" w:rsidP="004F3A32">
            <w:pPr>
              <w:tabs>
                <w:tab w:val="left" w:pos="0"/>
                <w:tab w:val="left" w:pos="2088"/>
              </w:tabs>
              <w:rPr>
                <w:rFonts w:ascii="Arial" w:eastAsia="Arial" w:hAnsi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Tel.: +3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0827E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389 474 6376</w:t>
            </w:r>
          </w:p>
        </w:tc>
        <w:tc>
          <w:tcPr>
            <w:tcW w:w="4573" w:type="dxa"/>
            <w:hideMark/>
          </w:tcPr>
          <w:p w14:paraId="2071C8AA" w14:textId="77777777" w:rsidR="003541F5" w:rsidRPr="000827EA" w:rsidRDefault="003541F5" w:rsidP="004F3A32">
            <w:pPr>
              <w:rPr>
                <w:rFonts w:ascii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Corporate Affairs &amp; Communications</w:t>
            </w:r>
          </w:p>
          <w:p w14:paraId="482BD8AE" w14:textId="21557899" w:rsidR="003541F5" w:rsidRPr="000827EA" w:rsidRDefault="003541F5" w:rsidP="004F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media</w:t>
            </w:r>
            <w:r w:rsidRPr="000827EA">
              <w:rPr>
                <w:rFonts w:ascii="Arial" w:hAnsi="Arial"/>
                <w:sz w:val="20"/>
                <w:szCs w:val="20"/>
              </w:rPr>
              <w:t>@allisontransmission.com</w:t>
            </w:r>
          </w:p>
          <w:p w14:paraId="55246A85" w14:textId="77777777" w:rsidR="003541F5" w:rsidRPr="000827EA" w:rsidRDefault="003541F5" w:rsidP="004F3A32">
            <w:pPr>
              <w:rPr>
                <w:rFonts w:eastAsia="Times New Roman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Tel.: 317-242-3432</w:t>
            </w:r>
          </w:p>
          <w:p w14:paraId="71174BF3" w14:textId="77777777" w:rsidR="003541F5" w:rsidRPr="000827EA" w:rsidRDefault="003541F5" w:rsidP="004F3A32">
            <w:pPr>
              <w:tabs>
                <w:tab w:val="left" w:pos="4950"/>
              </w:tabs>
              <w:ind w:left="-180" w:firstLine="180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43B3408" w14:textId="1309330A" w:rsidR="00FA4A42" w:rsidRPr="0057231C" w:rsidRDefault="00FA4A42" w:rsidP="005723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FA4A42" w:rsidRPr="005723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3651" w14:textId="77777777" w:rsidR="00500782" w:rsidRDefault="00500782" w:rsidP="00A74A0C">
      <w:pPr>
        <w:spacing w:after="0" w:line="240" w:lineRule="auto"/>
      </w:pPr>
      <w:r>
        <w:separator/>
      </w:r>
    </w:p>
  </w:endnote>
  <w:endnote w:type="continuationSeparator" w:id="0">
    <w:p w14:paraId="5F3408D6" w14:textId="77777777" w:rsidR="00500782" w:rsidRDefault="00500782" w:rsidP="00A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738B" w14:textId="77777777" w:rsidR="00500782" w:rsidRDefault="00500782" w:rsidP="00A74A0C">
      <w:pPr>
        <w:spacing w:after="0" w:line="240" w:lineRule="auto"/>
      </w:pPr>
      <w:r>
        <w:separator/>
      </w:r>
    </w:p>
  </w:footnote>
  <w:footnote w:type="continuationSeparator" w:id="0">
    <w:p w14:paraId="03E7617C" w14:textId="77777777" w:rsidR="00500782" w:rsidRDefault="00500782" w:rsidP="00A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BD131" w14:textId="240F062C" w:rsidR="00F5163E" w:rsidRDefault="00F5163E" w:rsidP="00325789">
    <w:pPr>
      <w:pStyle w:val="Intestazione"/>
      <w:tabs>
        <w:tab w:val="clear" w:pos="4680"/>
        <w:tab w:val="clear" w:pos="9360"/>
        <w:tab w:val="left" w:pos="2843"/>
      </w:tabs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789FEC" wp14:editId="419BF27B">
              <wp:simplePos x="0" y="0"/>
              <wp:positionH relativeFrom="column">
                <wp:posOffset>3838575</wp:posOffset>
              </wp:positionH>
              <wp:positionV relativeFrom="paragraph">
                <wp:posOffset>-13335</wp:posOffset>
              </wp:positionV>
              <wp:extent cx="205740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229DD" w14:textId="77777777" w:rsidR="00F5163E" w:rsidRPr="00A65D3D" w:rsidRDefault="00F5163E" w:rsidP="00A74A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F789FEC" id="Rechteck 7" o:spid="_x0000_s1026" style="position:absolute;margin-left:302.25pt;margin-top:-1.05pt;width:162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" o:allowincell="f" fillcolor="#b3b3b3" stroked="f">
              <v:textbox>
                <w:txbxContent>
                  <w:p w14:paraId="0A8229DD" w14:textId="77777777" w:rsidR="00F5163E" w:rsidRPr="00A65D3D" w:rsidRDefault="00F5163E" w:rsidP="00A74A0C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4E43251A" wp14:editId="00F32294">
          <wp:extent cx="1476375" cy="360690"/>
          <wp:effectExtent l="0" t="0" r="0" b="127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96" cy="36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6B5289B" w14:textId="77777777" w:rsidR="00F5163E" w:rsidRPr="00D73C2F" w:rsidRDefault="00F5163E">
    <w:pPr>
      <w:pStyle w:val="Intestazione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00"/>
    <w:multiLevelType w:val="hybridMultilevel"/>
    <w:tmpl w:val="025CD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35819"/>
    <w:multiLevelType w:val="hybridMultilevel"/>
    <w:tmpl w:val="F5E63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D66FF"/>
    <w:multiLevelType w:val="hybridMultilevel"/>
    <w:tmpl w:val="1F2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4D49"/>
    <w:multiLevelType w:val="hybridMultilevel"/>
    <w:tmpl w:val="5838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B7F24"/>
    <w:multiLevelType w:val="hybridMultilevel"/>
    <w:tmpl w:val="9D04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2938"/>
    <w:multiLevelType w:val="hybridMultilevel"/>
    <w:tmpl w:val="089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Y3MDA2MTE0NDRR0lEKTi0uzszPAykwqwUAzESfFCwAAAA="/>
  </w:docVars>
  <w:rsids>
    <w:rsidRoot w:val="00A74A0C"/>
    <w:rsid w:val="00007665"/>
    <w:rsid w:val="000121D8"/>
    <w:rsid w:val="000150F2"/>
    <w:rsid w:val="000314F5"/>
    <w:rsid w:val="0003365F"/>
    <w:rsid w:val="00033E1E"/>
    <w:rsid w:val="00043475"/>
    <w:rsid w:val="00057186"/>
    <w:rsid w:val="00071C19"/>
    <w:rsid w:val="000724BA"/>
    <w:rsid w:val="00073358"/>
    <w:rsid w:val="00073690"/>
    <w:rsid w:val="00073BDB"/>
    <w:rsid w:val="00076F60"/>
    <w:rsid w:val="00081392"/>
    <w:rsid w:val="000822F7"/>
    <w:rsid w:val="00087BB5"/>
    <w:rsid w:val="00090060"/>
    <w:rsid w:val="00093F9A"/>
    <w:rsid w:val="00096631"/>
    <w:rsid w:val="00096F24"/>
    <w:rsid w:val="000A2DCB"/>
    <w:rsid w:val="000B1F1C"/>
    <w:rsid w:val="000C206F"/>
    <w:rsid w:val="000D766F"/>
    <w:rsid w:val="000E4751"/>
    <w:rsid w:val="00101BDC"/>
    <w:rsid w:val="00120913"/>
    <w:rsid w:val="00120A40"/>
    <w:rsid w:val="00123CE4"/>
    <w:rsid w:val="00124D43"/>
    <w:rsid w:val="00125876"/>
    <w:rsid w:val="00132531"/>
    <w:rsid w:val="00142102"/>
    <w:rsid w:val="00143EFA"/>
    <w:rsid w:val="00150843"/>
    <w:rsid w:val="00153262"/>
    <w:rsid w:val="00154A1D"/>
    <w:rsid w:val="00163187"/>
    <w:rsid w:val="00166035"/>
    <w:rsid w:val="00170B68"/>
    <w:rsid w:val="00172CFB"/>
    <w:rsid w:val="001804F1"/>
    <w:rsid w:val="00184ECF"/>
    <w:rsid w:val="0018597B"/>
    <w:rsid w:val="001874D8"/>
    <w:rsid w:val="00192368"/>
    <w:rsid w:val="00192F5F"/>
    <w:rsid w:val="00195CA4"/>
    <w:rsid w:val="001A069E"/>
    <w:rsid w:val="001A29F1"/>
    <w:rsid w:val="001A3BCC"/>
    <w:rsid w:val="001A519D"/>
    <w:rsid w:val="001A7235"/>
    <w:rsid w:val="001B0028"/>
    <w:rsid w:val="001B67B7"/>
    <w:rsid w:val="001C37F7"/>
    <w:rsid w:val="001C5A95"/>
    <w:rsid w:val="001D086C"/>
    <w:rsid w:val="001E252B"/>
    <w:rsid w:val="001E5FA0"/>
    <w:rsid w:val="001E6813"/>
    <w:rsid w:val="00200892"/>
    <w:rsid w:val="00213BF9"/>
    <w:rsid w:val="002241F0"/>
    <w:rsid w:val="002276DB"/>
    <w:rsid w:val="00231B56"/>
    <w:rsid w:val="002327F1"/>
    <w:rsid w:val="00232CD3"/>
    <w:rsid w:val="00233170"/>
    <w:rsid w:val="00233CF6"/>
    <w:rsid w:val="00235C80"/>
    <w:rsid w:val="00237E26"/>
    <w:rsid w:val="00242345"/>
    <w:rsid w:val="0024326C"/>
    <w:rsid w:val="00243FDD"/>
    <w:rsid w:val="00247505"/>
    <w:rsid w:val="00253C7E"/>
    <w:rsid w:val="00254908"/>
    <w:rsid w:val="00255B50"/>
    <w:rsid w:val="00255EB7"/>
    <w:rsid w:val="002611B4"/>
    <w:rsid w:val="002675B1"/>
    <w:rsid w:val="00270BE0"/>
    <w:rsid w:val="002717B4"/>
    <w:rsid w:val="00271C4F"/>
    <w:rsid w:val="00274A1A"/>
    <w:rsid w:val="0028104F"/>
    <w:rsid w:val="0028676C"/>
    <w:rsid w:val="00294E2B"/>
    <w:rsid w:val="002A5756"/>
    <w:rsid w:val="002B3BD5"/>
    <w:rsid w:val="002C2801"/>
    <w:rsid w:val="002C36AD"/>
    <w:rsid w:val="002E199E"/>
    <w:rsid w:val="002E3518"/>
    <w:rsid w:val="002F01FE"/>
    <w:rsid w:val="002F2727"/>
    <w:rsid w:val="002F7BD6"/>
    <w:rsid w:val="0030052A"/>
    <w:rsid w:val="00302AEE"/>
    <w:rsid w:val="00304B65"/>
    <w:rsid w:val="00312576"/>
    <w:rsid w:val="0031338F"/>
    <w:rsid w:val="00317448"/>
    <w:rsid w:val="00317628"/>
    <w:rsid w:val="00320699"/>
    <w:rsid w:val="003208A3"/>
    <w:rsid w:val="00325789"/>
    <w:rsid w:val="00327811"/>
    <w:rsid w:val="00333160"/>
    <w:rsid w:val="00337DFD"/>
    <w:rsid w:val="0034330C"/>
    <w:rsid w:val="00344DF3"/>
    <w:rsid w:val="00346103"/>
    <w:rsid w:val="003471E8"/>
    <w:rsid w:val="003501C0"/>
    <w:rsid w:val="00352128"/>
    <w:rsid w:val="0035280D"/>
    <w:rsid w:val="003541F5"/>
    <w:rsid w:val="003566A5"/>
    <w:rsid w:val="0035749F"/>
    <w:rsid w:val="003611E2"/>
    <w:rsid w:val="003826B8"/>
    <w:rsid w:val="00385742"/>
    <w:rsid w:val="00386785"/>
    <w:rsid w:val="00390756"/>
    <w:rsid w:val="00393476"/>
    <w:rsid w:val="00397B74"/>
    <w:rsid w:val="003A142E"/>
    <w:rsid w:val="003A74BD"/>
    <w:rsid w:val="003B4D63"/>
    <w:rsid w:val="003C0206"/>
    <w:rsid w:val="003C2EFB"/>
    <w:rsid w:val="003D7870"/>
    <w:rsid w:val="003E07B3"/>
    <w:rsid w:val="003E0A92"/>
    <w:rsid w:val="003E0B2F"/>
    <w:rsid w:val="003E61A6"/>
    <w:rsid w:val="003F4818"/>
    <w:rsid w:val="00400BDB"/>
    <w:rsid w:val="00400E08"/>
    <w:rsid w:val="00402AB9"/>
    <w:rsid w:val="00406031"/>
    <w:rsid w:val="00424A2F"/>
    <w:rsid w:val="00424BAB"/>
    <w:rsid w:val="00431602"/>
    <w:rsid w:val="004339CF"/>
    <w:rsid w:val="00434E91"/>
    <w:rsid w:val="00444763"/>
    <w:rsid w:val="00445775"/>
    <w:rsid w:val="004523E9"/>
    <w:rsid w:val="00453B8A"/>
    <w:rsid w:val="00454060"/>
    <w:rsid w:val="004549F1"/>
    <w:rsid w:val="00455072"/>
    <w:rsid w:val="00457C5A"/>
    <w:rsid w:val="00457E36"/>
    <w:rsid w:val="00461C1C"/>
    <w:rsid w:val="00470AE2"/>
    <w:rsid w:val="00472A43"/>
    <w:rsid w:val="004753D9"/>
    <w:rsid w:val="004761D8"/>
    <w:rsid w:val="00485598"/>
    <w:rsid w:val="004A0C45"/>
    <w:rsid w:val="004A43CB"/>
    <w:rsid w:val="004A658F"/>
    <w:rsid w:val="004A7139"/>
    <w:rsid w:val="004C4397"/>
    <w:rsid w:val="004C5532"/>
    <w:rsid w:val="004D22F5"/>
    <w:rsid w:val="004D5CCA"/>
    <w:rsid w:val="004D5E99"/>
    <w:rsid w:val="004F0B87"/>
    <w:rsid w:val="004F6726"/>
    <w:rsid w:val="004F6982"/>
    <w:rsid w:val="004F79A5"/>
    <w:rsid w:val="00500782"/>
    <w:rsid w:val="005100E3"/>
    <w:rsid w:val="0051565C"/>
    <w:rsid w:val="00537BFA"/>
    <w:rsid w:val="005414DE"/>
    <w:rsid w:val="005435C7"/>
    <w:rsid w:val="00545940"/>
    <w:rsid w:val="00545983"/>
    <w:rsid w:val="0054661C"/>
    <w:rsid w:val="00552760"/>
    <w:rsid w:val="00553108"/>
    <w:rsid w:val="00556961"/>
    <w:rsid w:val="00556E7A"/>
    <w:rsid w:val="00561610"/>
    <w:rsid w:val="00565D26"/>
    <w:rsid w:val="0057231C"/>
    <w:rsid w:val="00576ED5"/>
    <w:rsid w:val="005778A1"/>
    <w:rsid w:val="00580DDC"/>
    <w:rsid w:val="005862AF"/>
    <w:rsid w:val="00590878"/>
    <w:rsid w:val="00592B9C"/>
    <w:rsid w:val="005A0610"/>
    <w:rsid w:val="005A16CD"/>
    <w:rsid w:val="005B05C7"/>
    <w:rsid w:val="005B0BDB"/>
    <w:rsid w:val="005B0C8F"/>
    <w:rsid w:val="005B39B8"/>
    <w:rsid w:val="005B47C3"/>
    <w:rsid w:val="005B5C72"/>
    <w:rsid w:val="005C183D"/>
    <w:rsid w:val="005C3467"/>
    <w:rsid w:val="005C4B5A"/>
    <w:rsid w:val="005C6D34"/>
    <w:rsid w:val="005C73B2"/>
    <w:rsid w:val="005D0270"/>
    <w:rsid w:val="005D5DBB"/>
    <w:rsid w:val="005D5E2F"/>
    <w:rsid w:val="005D7273"/>
    <w:rsid w:val="005E070F"/>
    <w:rsid w:val="005F1BB5"/>
    <w:rsid w:val="005F5D0D"/>
    <w:rsid w:val="006007F3"/>
    <w:rsid w:val="00601658"/>
    <w:rsid w:val="006017DA"/>
    <w:rsid w:val="00602CDD"/>
    <w:rsid w:val="00623C6F"/>
    <w:rsid w:val="006313C1"/>
    <w:rsid w:val="00640728"/>
    <w:rsid w:val="006435DA"/>
    <w:rsid w:val="0065245B"/>
    <w:rsid w:val="00652616"/>
    <w:rsid w:val="006542BA"/>
    <w:rsid w:val="00656CB9"/>
    <w:rsid w:val="00657EF9"/>
    <w:rsid w:val="0066046A"/>
    <w:rsid w:val="00661D23"/>
    <w:rsid w:val="00663C0E"/>
    <w:rsid w:val="006773D1"/>
    <w:rsid w:val="006834E5"/>
    <w:rsid w:val="0069024A"/>
    <w:rsid w:val="00693713"/>
    <w:rsid w:val="00697565"/>
    <w:rsid w:val="00697DD5"/>
    <w:rsid w:val="006A2F2F"/>
    <w:rsid w:val="006B451B"/>
    <w:rsid w:val="006B533D"/>
    <w:rsid w:val="006D512D"/>
    <w:rsid w:val="006D7991"/>
    <w:rsid w:val="00700FE2"/>
    <w:rsid w:val="00704A97"/>
    <w:rsid w:val="00705C39"/>
    <w:rsid w:val="007116E6"/>
    <w:rsid w:val="007150B9"/>
    <w:rsid w:val="007224B9"/>
    <w:rsid w:val="00723336"/>
    <w:rsid w:val="00725149"/>
    <w:rsid w:val="0073418F"/>
    <w:rsid w:val="00736605"/>
    <w:rsid w:val="007376D5"/>
    <w:rsid w:val="00746174"/>
    <w:rsid w:val="00746B4A"/>
    <w:rsid w:val="00746C24"/>
    <w:rsid w:val="00763928"/>
    <w:rsid w:val="00780EFA"/>
    <w:rsid w:val="00782B2A"/>
    <w:rsid w:val="00784610"/>
    <w:rsid w:val="00785CAE"/>
    <w:rsid w:val="0079138B"/>
    <w:rsid w:val="00793261"/>
    <w:rsid w:val="00794BB3"/>
    <w:rsid w:val="007A1CE4"/>
    <w:rsid w:val="007A710A"/>
    <w:rsid w:val="007A784A"/>
    <w:rsid w:val="007B14D0"/>
    <w:rsid w:val="007B1F40"/>
    <w:rsid w:val="007B4C18"/>
    <w:rsid w:val="007C0331"/>
    <w:rsid w:val="007C03D4"/>
    <w:rsid w:val="007C0934"/>
    <w:rsid w:val="007C28C4"/>
    <w:rsid w:val="007C2E28"/>
    <w:rsid w:val="007C2F0E"/>
    <w:rsid w:val="007C3CDB"/>
    <w:rsid w:val="007C6770"/>
    <w:rsid w:val="007D2D01"/>
    <w:rsid w:val="007D56EC"/>
    <w:rsid w:val="007D5ED0"/>
    <w:rsid w:val="007F2DED"/>
    <w:rsid w:val="007F341B"/>
    <w:rsid w:val="007F7499"/>
    <w:rsid w:val="007F7995"/>
    <w:rsid w:val="007F7D5B"/>
    <w:rsid w:val="00802755"/>
    <w:rsid w:val="00804F20"/>
    <w:rsid w:val="008131BE"/>
    <w:rsid w:val="00822AB0"/>
    <w:rsid w:val="00833778"/>
    <w:rsid w:val="00837524"/>
    <w:rsid w:val="00844C93"/>
    <w:rsid w:val="008568DC"/>
    <w:rsid w:val="008624AC"/>
    <w:rsid w:val="00866EB4"/>
    <w:rsid w:val="00875E15"/>
    <w:rsid w:val="008769E7"/>
    <w:rsid w:val="008844BD"/>
    <w:rsid w:val="008920F1"/>
    <w:rsid w:val="008A1260"/>
    <w:rsid w:val="008B081D"/>
    <w:rsid w:val="008B56AA"/>
    <w:rsid w:val="008B61D5"/>
    <w:rsid w:val="008C26E1"/>
    <w:rsid w:val="008D1E54"/>
    <w:rsid w:val="008D2253"/>
    <w:rsid w:val="008D747F"/>
    <w:rsid w:val="00904494"/>
    <w:rsid w:val="0090644F"/>
    <w:rsid w:val="009156AF"/>
    <w:rsid w:val="00915E7F"/>
    <w:rsid w:val="009208ED"/>
    <w:rsid w:val="0092340F"/>
    <w:rsid w:val="00933C65"/>
    <w:rsid w:val="009350D9"/>
    <w:rsid w:val="00941D0C"/>
    <w:rsid w:val="00944656"/>
    <w:rsid w:val="009468BB"/>
    <w:rsid w:val="0095228A"/>
    <w:rsid w:val="00960BF6"/>
    <w:rsid w:val="00961B31"/>
    <w:rsid w:val="0096311A"/>
    <w:rsid w:val="00965270"/>
    <w:rsid w:val="009667D8"/>
    <w:rsid w:val="0096703F"/>
    <w:rsid w:val="00976EA4"/>
    <w:rsid w:val="00977AAB"/>
    <w:rsid w:val="00977AAE"/>
    <w:rsid w:val="00987F2D"/>
    <w:rsid w:val="00993C31"/>
    <w:rsid w:val="009B52CA"/>
    <w:rsid w:val="009B570B"/>
    <w:rsid w:val="009C1A8B"/>
    <w:rsid w:val="009C5670"/>
    <w:rsid w:val="009C7E0B"/>
    <w:rsid w:val="009D03BE"/>
    <w:rsid w:val="009D448C"/>
    <w:rsid w:val="009E273F"/>
    <w:rsid w:val="009E41D0"/>
    <w:rsid w:val="00A001B8"/>
    <w:rsid w:val="00A02E11"/>
    <w:rsid w:val="00A0346B"/>
    <w:rsid w:val="00A14AD3"/>
    <w:rsid w:val="00A16F99"/>
    <w:rsid w:val="00A17196"/>
    <w:rsid w:val="00A26345"/>
    <w:rsid w:val="00A33969"/>
    <w:rsid w:val="00A3641A"/>
    <w:rsid w:val="00A5523A"/>
    <w:rsid w:val="00A602E1"/>
    <w:rsid w:val="00A6586F"/>
    <w:rsid w:val="00A66520"/>
    <w:rsid w:val="00A6750F"/>
    <w:rsid w:val="00A67944"/>
    <w:rsid w:val="00A74A0C"/>
    <w:rsid w:val="00A83DE3"/>
    <w:rsid w:val="00A85E88"/>
    <w:rsid w:val="00A86EE0"/>
    <w:rsid w:val="00A874B9"/>
    <w:rsid w:val="00A8763A"/>
    <w:rsid w:val="00A91DD4"/>
    <w:rsid w:val="00A9226A"/>
    <w:rsid w:val="00A96F19"/>
    <w:rsid w:val="00AB56A5"/>
    <w:rsid w:val="00AC14F5"/>
    <w:rsid w:val="00AC5A69"/>
    <w:rsid w:val="00AD2223"/>
    <w:rsid w:val="00AE27A0"/>
    <w:rsid w:val="00AE4B9D"/>
    <w:rsid w:val="00AE58D1"/>
    <w:rsid w:val="00AF0ED8"/>
    <w:rsid w:val="00B001CF"/>
    <w:rsid w:val="00B04952"/>
    <w:rsid w:val="00B05B4D"/>
    <w:rsid w:val="00B05BC6"/>
    <w:rsid w:val="00B13D8F"/>
    <w:rsid w:val="00B142FE"/>
    <w:rsid w:val="00B1518B"/>
    <w:rsid w:val="00B17DF8"/>
    <w:rsid w:val="00B22170"/>
    <w:rsid w:val="00B316A1"/>
    <w:rsid w:val="00B34EF0"/>
    <w:rsid w:val="00B37354"/>
    <w:rsid w:val="00B37366"/>
    <w:rsid w:val="00B37949"/>
    <w:rsid w:val="00B40E6E"/>
    <w:rsid w:val="00B502B4"/>
    <w:rsid w:val="00B601C4"/>
    <w:rsid w:val="00B602D3"/>
    <w:rsid w:val="00B63896"/>
    <w:rsid w:val="00B6733D"/>
    <w:rsid w:val="00B76435"/>
    <w:rsid w:val="00B9741D"/>
    <w:rsid w:val="00B97896"/>
    <w:rsid w:val="00BA49D2"/>
    <w:rsid w:val="00BB189E"/>
    <w:rsid w:val="00BB3FE5"/>
    <w:rsid w:val="00BB5370"/>
    <w:rsid w:val="00BB53E7"/>
    <w:rsid w:val="00BB67DF"/>
    <w:rsid w:val="00BC0720"/>
    <w:rsid w:val="00BC1362"/>
    <w:rsid w:val="00BC33E1"/>
    <w:rsid w:val="00BC6FE7"/>
    <w:rsid w:val="00BC72BE"/>
    <w:rsid w:val="00BD2055"/>
    <w:rsid w:val="00BD2EDD"/>
    <w:rsid w:val="00BD635C"/>
    <w:rsid w:val="00BD7222"/>
    <w:rsid w:val="00BD7320"/>
    <w:rsid w:val="00BE0AE1"/>
    <w:rsid w:val="00BE4511"/>
    <w:rsid w:val="00BE6879"/>
    <w:rsid w:val="00BF638A"/>
    <w:rsid w:val="00BF6C4E"/>
    <w:rsid w:val="00BF7A21"/>
    <w:rsid w:val="00C02FBB"/>
    <w:rsid w:val="00C049D5"/>
    <w:rsid w:val="00C063AD"/>
    <w:rsid w:val="00C07977"/>
    <w:rsid w:val="00C15C51"/>
    <w:rsid w:val="00C23B79"/>
    <w:rsid w:val="00C23D5E"/>
    <w:rsid w:val="00C25076"/>
    <w:rsid w:val="00C276DE"/>
    <w:rsid w:val="00C27929"/>
    <w:rsid w:val="00C36E35"/>
    <w:rsid w:val="00C37AE9"/>
    <w:rsid w:val="00C40D81"/>
    <w:rsid w:val="00C41132"/>
    <w:rsid w:val="00C4445F"/>
    <w:rsid w:val="00C55A0C"/>
    <w:rsid w:val="00C5752A"/>
    <w:rsid w:val="00C57D39"/>
    <w:rsid w:val="00C64946"/>
    <w:rsid w:val="00C74F92"/>
    <w:rsid w:val="00C76282"/>
    <w:rsid w:val="00C76316"/>
    <w:rsid w:val="00C77DCF"/>
    <w:rsid w:val="00C77F72"/>
    <w:rsid w:val="00C80340"/>
    <w:rsid w:val="00C8168A"/>
    <w:rsid w:val="00C8655C"/>
    <w:rsid w:val="00C932E7"/>
    <w:rsid w:val="00CA12C4"/>
    <w:rsid w:val="00CB31AF"/>
    <w:rsid w:val="00CB7F32"/>
    <w:rsid w:val="00CC36B4"/>
    <w:rsid w:val="00CD42CA"/>
    <w:rsid w:val="00CD6546"/>
    <w:rsid w:val="00CE21D5"/>
    <w:rsid w:val="00CE7470"/>
    <w:rsid w:val="00CF0B4A"/>
    <w:rsid w:val="00CF24DA"/>
    <w:rsid w:val="00D022FC"/>
    <w:rsid w:val="00D07937"/>
    <w:rsid w:val="00D111C0"/>
    <w:rsid w:val="00D16039"/>
    <w:rsid w:val="00D179D6"/>
    <w:rsid w:val="00D32E37"/>
    <w:rsid w:val="00D34D03"/>
    <w:rsid w:val="00D355B3"/>
    <w:rsid w:val="00D42953"/>
    <w:rsid w:val="00D50E5A"/>
    <w:rsid w:val="00D51FD8"/>
    <w:rsid w:val="00D550AF"/>
    <w:rsid w:val="00D56BC7"/>
    <w:rsid w:val="00D576EA"/>
    <w:rsid w:val="00D57E81"/>
    <w:rsid w:val="00D663E7"/>
    <w:rsid w:val="00D71CEB"/>
    <w:rsid w:val="00D73C2F"/>
    <w:rsid w:val="00D75CFB"/>
    <w:rsid w:val="00D81298"/>
    <w:rsid w:val="00D84E9B"/>
    <w:rsid w:val="00D87CD3"/>
    <w:rsid w:val="00D87FB3"/>
    <w:rsid w:val="00D91441"/>
    <w:rsid w:val="00D94148"/>
    <w:rsid w:val="00DB08FC"/>
    <w:rsid w:val="00DB5690"/>
    <w:rsid w:val="00DB7716"/>
    <w:rsid w:val="00DB7D56"/>
    <w:rsid w:val="00DC2F25"/>
    <w:rsid w:val="00DD1071"/>
    <w:rsid w:val="00DD35E0"/>
    <w:rsid w:val="00DD3764"/>
    <w:rsid w:val="00DD3B3F"/>
    <w:rsid w:val="00DD444D"/>
    <w:rsid w:val="00DD7C5A"/>
    <w:rsid w:val="00DE2359"/>
    <w:rsid w:val="00DE6413"/>
    <w:rsid w:val="00DE71F7"/>
    <w:rsid w:val="00DF117F"/>
    <w:rsid w:val="00DF40AA"/>
    <w:rsid w:val="00DF568D"/>
    <w:rsid w:val="00E05145"/>
    <w:rsid w:val="00E057A6"/>
    <w:rsid w:val="00E11777"/>
    <w:rsid w:val="00E27C77"/>
    <w:rsid w:val="00E31870"/>
    <w:rsid w:val="00E33A92"/>
    <w:rsid w:val="00E43A9E"/>
    <w:rsid w:val="00E533A0"/>
    <w:rsid w:val="00E53D16"/>
    <w:rsid w:val="00E562B4"/>
    <w:rsid w:val="00E56EF2"/>
    <w:rsid w:val="00E56F64"/>
    <w:rsid w:val="00E719E2"/>
    <w:rsid w:val="00E7222D"/>
    <w:rsid w:val="00E775EE"/>
    <w:rsid w:val="00E87502"/>
    <w:rsid w:val="00E90171"/>
    <w:rsid w:val="00E92655"/>
    <w:rsid w:val="00E97082"/>
    <w:rsid w:val="00EA3DE4"/>
    <w:rsid w:val="00EA6469"/>
    <w:rsid w:val="00EA71BF"/>
    <w:rsid w:val="00EC0B84"/>
    <w:rsid w:val="00EC223F"/>
    <w:rsid w:val="00EC2CDE"/>
    <w:rsid w:val="00EC4FF6"/>
    <w:rsid w:val="00EC7757"/>
    <w:rsid w:val="00ED09A9"/>
    <w:rsid w:val="00ED17B4"/>
    <w:rsid w:val="00ED210E"/>
    <w:rsid w:val="00ED3721"/>
    <w:rsid w:val="00EE16C5"/>
    <w:rsid w:val="00EE5EA9"/>
    <w:rsid w:val="00EF1F5C"/>
    <w:rsid w:val="00EF2B72"/>
    <w:rsid w:val="00EF2C0D"/>
    <w:rsid w:val="00F01BF6"/>
    <w:rsid w:val="00F0285A"/>
    <w:rsid w:val="00F042B1"/>
    <w:rsid w:val="00F04D97"/>
    <w:rsid w:val="00F06B29"/>
    <w:rsid w:val="00F11998"/>
    <w:rsid w:val="00F124E5"/>
    <w:rsid w:val="00F12F88"/>
    <w:rsid w:val="00F14E6C"/>
    <w:rsid w:val="00F16959"/>
    <w:rsid w:val="00F20A5C"/>
    <w:rsid w:val="00F23009"/>
    <w:rsid w:val="00F24CB3"/>
    <w:rsid w:val="00F2600A"/>
    <w:rsid w:val="00F409F9"/>
    <w:rsid w:val="00F465EC"/>
    <w:rsid w:val="00F47E78"/>
    <w:rsid w:val="00F5163E"/>
    <w:rsid w:val="00F55279"/>
    <w:rsid w:val="00F634A9"/>
    <w:rsid w:val="00F70EA9"/>
    <w:rsid w:val="00F754F9"/>
    <w:rsid w:val="00F80955"/>
    <w:rsid w:val="00F86834"/>
    <w:rsid w:val="00F93195"/>
    <w:rsid w:val="00F976F1"/>
    <w:rsid w:val="00FA2185"/>
    <w:rsid w:val="00FA2E0B"/>
    <w:rsid w:val="00FA4A42"/>
    <w:rsid w:val="00FB4D1E"/>
    <w:rsid w:val="00FB59F1"/>
    <w:rsid w:val="00FC29E6"/>
    <w:rsid w:val="00FC7940"/>
    <w:rsid w:val="00FD14D1"/>
    <w:rsid w:val="00FD7432"/>
    <w:rsid w:val="00FE1778"/>
    <w:rsid w:val="00FE3798"/>
    <w:rsid w:val="00FE5D1A"/>
    <w:rsid w:val="00FF6DDD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B3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8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4A0C"/>
  </w:style>
  <w:style w:type="paragraph" w:styleId="Pidipagina">
    <w:name w:val="footer"/>
    <w:basedOn w:val="Normale"/>
    <w:link w:val="PidipaginaCarattere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4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4A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74A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750F"/>
    <w:pPr>
      <w:ind w:left="720"/>
      <w:contextualSpacing/>
    </w:pPr>
  </w:style>
  <w:style w:type="character" w:customStyle="1" w:styleId="DeltaViewInsertion">
    <w:name w:val="DeltaView Insertion"/>
    <w:basedOn w:val="Caratterepredefinitoparagrafo"/>
    <w:uiPriority w:val="99"/>
    <w:rsid w:val="00EE16C5"/>
    <w:rPr>
      <w:color w:val="0000FF"/>
      <w:u w:val="single"/>
    </w:rPr>
  </w:style>
  <w:style w:type="paragraph" w:customStyle="1" w:styleId="Default">
    <w:name w:val="Default"/>
    <w:rsid w:val="00D42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471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1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471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1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1E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471E8"/>
    <w:pPr>
      <w:spacing w:after="0" w:line="240" w:lineRule="auto"/>
    </w:pPr>
  </w:style>
  <w:style w:type="paragraph" w:styleId="Nessunaspaziatura">
    <w:name w:val="No Spacing"/>
    <w:uiPriority w:val="1"/>
    <w:qFormat/>
    <w:rsid w:val="00A8763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A8763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84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844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alue">
    <w:name w:val="value"/>
    <w:basedOn w:val="Normale"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Caratterepredefinitoparagrafo"/>
    <w:rsid w:val="008844BD"/>
  </w:style>
  <w:style w:type="paragraph" w:styleId="NormaleWeb">
    <w:name w:val="Normal (Web)"/>
    <w:basedOn w:val="Normale"/>
    <w:uiPriority w:val="99"/>
    <w:semiHidden/>
    <w:unhideWhenUsed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5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3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8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4A0C"/>
  </w:style>
  <w:style w:type="paragraph" w:styleId="Pidipagina">
    <w:name w:val="footer"/>
    <w:basedOn w:val="Normale"/>
    <w:link w:val="PidipaginaCarattere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4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4A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74A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750F"/>
    <w:pPr>
      <w:ind w:left="720"/>
      <w:contextualSpacing/>
    </w:pPr>
  </w:style>
  <w:style w:type="character" w:customStyle="1" w:styleId="DeltaViewInsertion">
    <w:name w:val="DeltaView Insertion"/>
    <w:basedOn w:val="Caratterepredefinitoparagrafo"/>
    <w:uiPriority w:val="99"/>
    <w:rsid w:val="00EE16C5"/>
    <w:rPr>
      <w:color w:val="0000FF"/>
      <w:u w:val="single"/>
    </w:rPr>
  </w:style>
  <w:style w:type="paragraph" w:customStyle="1" w:styleId="Default">
    <w:name w:val="Default"/>
    <w:rsid w:val="00D42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471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1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471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1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1E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471E8"/>
    <w:pPr>
      <w:spacing w:after="0" w:line="240" w:lineRule="auto"/>
    </w:pPr>
  </w:style>
  <w:style w:type="paragraph" w:styleId="Nessunaspaziatura">
    <w:name w:val="No Spacing"/>
    <w:uiPriority w:val="1"/>
    <w:qFormat/>
    <w:rsid w:val="00A8763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A8763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84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844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alue">
    <w:name w:val="value"/>
    <w:basedOn w:val="Normale"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Caratterepredefinitoparagrafo"/>
    <w:rsid w:val="008844BD"/>
  </w:style>
  <w:style w:type="paragraph" w:styleId="NormaleWeb">
    <w:name w:val="Normal (Web)"/>
    <w:basedOn w:val="Normale"/>
    <w:uiPriority w:val="99"/>
    <w:semiHidden/>
    <w:unhideWhenUsed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5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3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56A1D5"/>
          </w:divBdr>
        </w:div>
      </w:divsChild>
    </w:div>
    <w:div w:id="339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llisontransmiss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68C5-1D2A-C746-AC9C-4079120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887</Words>
  <Characters>5059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Allison Transmission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Koven</dc:creator>
  <cp:lastModifiedBy>Susanna Laino</cp:lastModifiedBy>
  <cp:revision>5</cp:revision>
  <cp:lastPrinted>2018-05-24T13:00:00Z</cp:lastPrinted>
  <dcterms:created xsi:type="dcterms:W3CDTF">2018-09-19T11:44:00Z</dcterms:created>
  <dcterms:modified xsi:type="dcterms:W3CDTF">2018-09-21T13:05:00Z</dcterms:modified>
</cp:coreProperties>
</file>