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90" w:rsidRPr="00AB25CE" w:rsidRDefault="00742C36" w:rsidP="003722EC">
      <w:pPr>
        <w:jc w:val="both"/>
        <w:rPr>
          <w:rFonts w:eastAsia="Times New Roman" w:cstheme="minorHAnsi"/>
          <w:b/>
          <w:color w:val="000000" w:themeColor="text1"/>
          <w:sz w:val="24"/>
          <w:szCs w:val="24"/>
          <w:lang w:val="pt-PT"/>
        </w:rPr>
      </w:pPr>
      <w:bookmarkStart w:id="0" w:name="_GoBack"/>
      <w:bookmarkEnd w:id="0"/>
      <w:r w:rsidRPr="00AB25CE">
        <w:rPr>
          <w:rFonts w:eastAsia="Times New Roman" w:cstheme="minorHAnsi"/>
          <w:b/>
          <w:color w:val="000000" w:themeColor="text1"/>
          <w:sz w:val="24"/>
          <w:szCs w:val="24"/>
          <w:lang w:val="pt-PT"/>
        </w:rPr>
        <w:t>TOMRA</w:t>
      </w:r>
      <w:r w:rsidR="00D4567B" w:rsidRPr="00AB25CE">
        <w:rPr>
          <w:rFonts w:eastAsia="Times New Roman" w:cstheme="minorHAnsi"/>
          <w:b/>
          <w:color w:val="000000" w:themeColor="text1"/>
          <w:sz w:val="24"/>
          <w:szCs w:val="24"/>
          <w:lang w:val="pt-PT"/>
        </w:rPr>
        <w:t xml:space="preserve"> Food </w:t>
      </w:r>
      <w:r w:rsidR="00D25EE5" w:rsidRPr="00AB25CE">
        <w:rPr>
          <w:rFonts w:eastAsia="Times New Roman" w:cstheme="minorHAnsi"/>
          <w:b/>
          <w:color w:val="000000" w:themeColor="text1"/>
          <w:sz w:val="24"/>
          <w:szCs w:val="24"/>
          <w:lang w:val="pt-PT"/>
        </w:rPr>
        <w:t xml:space="preserve">marca presença na FISPAL Tecnologia </w:t>
      </w:r>
      <w:r w:rsidR="002C1A16" w:rsidRPr="00AB25CE">
        <w:rPr>
          <w:rFonts w:eastAsia="Times New Roman" w:cstheme="minorHAnsi"/>
          <w:b/>
          <w:color w:val="000000" w:themeColor="text1"/>
          <w:sz w:val="24"/>
          <w:szCs w:val="24"/>
          <w:lang w:val="pt-PT"/>
        </w:rPr>
        <w:t xml:space="preserve">com o objetivo de </w:t>
      </w:r>
      <w:r w:rsidR="00D25EE5" w:rsidRPr="00AB25CE">
        <w:rPr>
          <w:rFonts w:eastAsia="Times New Roman" w:cstheme="minorHAnsi"/>
          <w:b/>
          <w:color w:val="000000" w:themeColor="text1"/>
          <w:sz w:val="24"/>
          <w:szCs w:val="24"/>
          <w:lang w:val="pt-PT"/>
        </w:rPr>
        <w:t xml:space="preserve">apresentar as suas soluções ao mercado brasileiro </w:t>
      </w:r>
    </w:p>
    <w:p w:rsidR="00CB702E" w:rsidRDefault="00D25EE5" w:rsidP="00CB702E">
      <w:pPr>
        <w:spacing w:line="315" w:lineRule="atLeast"/>
        <w:jc w:val="both"/>
        <w:textAlignment w:val="baseline"/>
        <w:rPr>
          <w:rFonts w:eastAsia="Times New Roman" w:cstheme="minorHAnsi"/>
          <w:i/>
          <w:color w:val="000000" w:themeColor="text1"/>
          <w:lang w:val="pt-PT"/>
        </w:rPr>
      </w:pPr>
      <w:r w:rsidRPr="00AB25CE">
        <w:rPr>
          <w:rFonts w:eastAsia="Times New Roman" w:cstheme="minorHAnsi"/>
          <w:i/>
          <w:color w:val="000000" w:themeColor="text1"/>
          <w:lang w:val="pt-BR"/>
        </w:rPr>
        <w:t xml:space="preserve">A TOMRA Sorting Food procura começar a </w:t>
      </w:r>
      <w:r w:rsidR="006916A2" w:rsidRPr="00AB25CE">
        <w:rPr>
          <w:rFonts w:eastAsia="Times New Roman" w:cstheme="minorHAnsi"/>
          <w:i/>
          <w:color w:val="000000" w:themeColor="text1"/>
          <w:lang w:val="pt-BR"/>
        </w:rPr>
        <w:t>ganhar</w:t>
      </w:r>
      <w:r w:rsidRPr="00AB25CE">
        <w:rPr>
          <w:rFonts w:eastAsia="Times New Roman" w:cstheme="minorHAnsi"/>
          <w:i/>
          <w:color w:val="000000" w:themeColor="text1"/>
          <w:lang w:val="pt-BR"/>
        </w:rPr>
        <w:t xml:space="preserve"> espaço no mercado brasileiro</w:t>
      </w:r>
      <w:r w:rsidR="006916A2" w:rsidRPr="00AB25CE">
        <w:rPr>
          <w:rFonts w:eastAsia="Times New Roman" w:cstheme="minorHAnsi"/>
          <w:i/>
          <w:color w:val="000000" w:themeColor="text1"/>
          <w:lang w:val="pt-BR"/>
        </w:rPr>
        <w:t xml:space="preserve"> com as suas soluções de seleção e descascamento de alimentos. </w:t>
      </w:r>
      <w:r w:rsidR="006916A2" w:rsidRPr="00AB25CE">
        <w:rPr>
          <w:rFonts w:eastAsia="Times New Roman" w:cstheme="minorHAnsi"/>
          <w:i/>
          <w:color w:val="000000" w:themeColor="text1"/>
          <w:lang w:val="pt-PT"/>
        </w:rPr>
        <w:t xml:space="preserve">A empresa tem diversas soluções com tecnologia de ponta que podem </w:t>
      </w:r>
      <w:r w:rsidR="00266D84" w:rsidRPr="00AB25CE">
        <w:rPr>
          <w:rFonts w:eastAsia="Times New Roman" w:cstheme="minorHAnsi"/>
          <w:i/>
          <w:color w:val="000000" w:themeColor="text1"/>
          <w:lang w:val="pt-PT"/>
        </w:rPr>
        <w:t xml:space="preserve">agregar valor </w:t>
      </w:r>
      <w:r w:rsidR="006916A2" w:rsidRPr="00AB25CE">
        <w:rPr>
          <w:rFonts w:eastAsia="Times New Roman" w:cstheme="minorHAnsi"/>
          <w:i/>
          <w:color w:val="000000" w:themeColor="text1"/>
          <w:lang w:val="pt-PT"/>
        </w:rPr>
        <w:t>para</w:t>
      </w:r>
      <w:r w:rsidR="00196A59" w:rsidRPr="00AB25CE">
        <w:rPr>
          <w:rFonts w:eastAsia="Times New Roman" w:cstheme="minorHAnsi"/>
          <w:i/>
          <w:color w:val="000000" w:themeColor="text1"/>
          <w:lang w:val="pt-PT"/>
        </w:rPr>
        <w:t xml:space="preserve"> o </w:t>
      </w:r>
      <w:r w:rsidR="006916A2" w:rsidRPr="00AB25CE">
        <w:rPr>
          <w:rFonts w:eastAsia="Times New Roman" w:cstheme="minorHAnsi"/>
          <w:i/>
          <w:color w:val="000000" w:themeColor="text1"/>
          <w:lang w:val="pt-PT"/>
        </w:rPr>
        <w:t xml:space="preserve">país. </w:t>
      </w:r>
      <w:r w:rsidR="00CB702E" w:rsidRPr="00CB702E">
        <w:rPr>
          <w:rFonts w:eastAsia="Times New Roman" w:cstheme="minorHAnsi"/>
          <w:i/>
          <w:color w:val="000000" w:themeColor="text1"/>
          <w:lang w:val="pt-PT"/>
        </w:rPr>
        <w:t>Batatas (inteiras ou processadas), frutas e verduras (secas, frescas ou cong</w:t>
      </w:r>
      <w:r w:rsidR="00CB702E">
        <w:rPr>
          <w:rFonts w:eastAsia="Times New Roman" w:cstheme="minorHAnsi"/>
          <w:i/>
          <w:color w:val="000000" w:themeColor="text1"/>
          <w:lang w:val="pt-PT"/>
        </w:rPr>
        <w:t>eladas), nozes (amendoim, caju</w:t>
      </w:r>
      <w:r w:rsidR="00CB702E" w:rsidRPr="00CB702E">
        <w:rPr>
          <w:rFonts w:eastAsia="Times New Roman" w:cstheme="minorHAnsi"/>
          <w:i/>
          <w:color w:val="000000" w:themeColor="text1"/>
          <w:lang w:val="pt-PT"/>
        </w:rPr>
        <w:t>), sementes de milho, car</w:t>
      </w:r>
      <w:r w:rsidR="00CB702E">
        <w:rPr>
          <w:rFonts w:eastAsia="Times New Roman" w:cstheme="minorHAnsi"/>
          <w:i/>
          <w:color w:val="000000" w:themeColor="text1"/>
          <w:lang w:val="pt-PT"/>
        </w:rPr>
        <w:t xml:space="preserve">ne, frutos do mar, confeitaria e </w:t>
      </w:r>
      <w:r w:rsidR="00CB702E" w:rsidRPr="00CB702E">
        <w:rPr>
          <w:rFonts w:eastAsia="Times New Roman" w:cstheme="minorHAnsi"/>
          <w:i/>
          <w:color w:val="000000" w:themeColor="text1"/>
          <w:lang w:val="pt-PT"/>
        </w:rPr>
        <w:t xml:space="preserve">café são algumas </w:t>
      </w:r>
      <w:r w:rsidR="00CB702E">
        <w:rPr>
          <w:rFonts w:eastAsia="Times New Roman" w:cstheme="minorHAnsi"/>
          <w:i/>
          <w:color w:val="000000" w:themeColor="text1"/>
          <w:lang w:val="pt-PT"/>
        </w:rPr>
        <w:t xml:space="preserve">das </w:t>
      </w:r>
      <w:r w:rsidR="00CB702E" w:rsidRPr="00CB702E">
        <w:rPr>
          <w:rFonts w:eastAsia="Times New Roman" w:cstheme="minorHAnsi"/>
          <w:i/>
          <w:color w:val="000000" w:themeColor="text1"/>
          <w:lang w:val="pt-PT"/>
        </w:rPr>
        <w:t>aplicações nas quais a TOMRA pode fazer a diferença.</w:t>
      </w:r>
    </w:p>
    <w:p w:rsidR="007A6A31" w:rsidRPr="00E07622" w:rsidRDefault="00D45949" w:rsidP="00CB702E">
      <w:pPr>
        <w:spacing w:line="315" w:lineRule="atLeast"/>
        <w:jc w:val="both"/>
        <w:textAlignment w:val="baseline"/>
        <w:rPr>
          <w:rFonts w:eastAsia="Times New Roman" w:cstheme="minorHAnsi"/>
          <w:color w:val="000000" w:themeColor="text1"/>
          <w:lang w:val="pt-PT"/>
        </w:rPr>
      </w:pPr>
      <w:r w:rsidRPr="00E07622">
        <w:rPr>
          <w:rFonts w:eastAsia="Times New Roman" w:cstheme="minorHAnsi"/>
          <w:color w:val="000000" w:themeColor="text1"/>
          <w:lang w:val="pt-PT"/>
        </w:rPr>
        <w:t xml:space="preserve">A TOMRA Sorting Food </w:t>
      </w:r>
      <w:r w:rsidR="004A3F53" w:rsidRPr="00E07622">
        <w:rPr>
          <w:rFonts w:eastAsia="Times New Roman" w:cstheme="minorHAnsi"/>
          <w:color w:val="000000" w:themeColor="text1"/>
          <w:lang w:val="pt-PT"/>
        </w:rPr>
        <w:t>projeta</w:t>
      </w:r>
      <w:r w:rsidRPr="00E07622">
        <w:rPr>
          <w:rFonts w:eastAsia="Times New Roman" w:cstheme="minorHAnsi"/>
          <w:color w:val="000000" w:themeColor="text1"/>
          <w:lang w:val="pt-PT"/>
        </w:rPr>
        <w:t xml:space="preserve"> e fabrica sistemas de classificação baseados em sensores para a ind</w:t>
      </w:r>
      <w:r w:rsidR="00CD7647" w:rsidRPr="00E07622">
        <w:rPr>
          <w:rFonts w:eastAsia="Times New Roman" w:cstheme="minorHAnsi"/>
          <w:color w:val="000000" w:themeColor="text1"/>
          <w:lang w:val="pt-PT"/>
        </w:rPr>
        <w:t xml:space="preserve">ústria </w:t>
      </w:r>
      <w:r w:rsidR="004A3F53" w:rsidRPr="00E07622">
        <w:rPr>
          <w:rFonts w:eastAsia="Times New Roman" w:cstheme="minorHAnsi"/>
          <w:color w:val="000000" w:themeColor="text1"/>
          <w:lang w:val="pt-PT"/>
        </w:rPr>
        <w:t>alimentícia</w:t>
      </w:r>
      <w:r w:rsidR="00CD7647" w:rsidRPr="00E07622">
        <w:rPr>
          <w:rFonts w:eastAsia="Times New Roman" w:cstheme="minorHAnsi"/>
          <w:color w:val="000000" w:themeColor="text1"/>
          <w:lang w:val="pt-PT"/>
        </w:rPr>
        <w:t xml:space="preserve"> e </w:t>
      </w:r>
      <w:r w:rsidR="004A0D54" w:rsidRPr="00E07622">
        <w:rPr>
          <w:rFonts w:eastAsia="Times New Roman" w:cstheme="minorHAnsi"/>
          <w:color w:val="000000" w:themeColor="text1"/>
          <w:lang w:val="pt-PT"/>
        </w:rPr>
        <w:t xml:space="preserve">já </w:t>
      </w:r>
      <w:r w:rsidR="00CD7647" w:rsidRPr="00E07622">
        <w:rPr>
          <w:rFonts w:eastAsia="Times New Roman" w:cstheme="minorHAnsi"/>
          <w:color w:val="000000" w:themeColor="text1"/>
          <w:lang w:val="pt-PT"/>
        </w:rPr>
        <w:t xml:space="preserve">conta com </w:t>
      </w:r>
      <w:r w:rsidR="00B55D83" w:rsidRPr="00E07622">
        <w:rPr>
          <w:rFonts w:eastAsia="Times New Roman" w:cstheme="minorHAnsi"/>
          <w:color w:val="000000" w:themeColor="text1"/>
          <w:lang w:val="pt-PT"/>
        </w:rPr>
        <w:t>uma vasta</w:t>
      </w:r>
      <w:r w:rsidR="00CD7647" w:rsidRPr="00E07622">
        <w:rPr>
          <w:rFonts w:eastAsia="Times New Roman" w:cstheme="minorHAnsi"/>
          <w:color w:val="000000" w:themeColor="text1"/>
          <w:lang w:val="pt-PT"/>
        </w:rPr>
        <w:t xml:space="preserve"> experiência</w:t>
      </w:r>
      <w:r w:rsidR="00F0167D" w:rsidRPr="00E07622">
        <w:rPr>
          <w:rFonts w:eastAsia="Times New Roman" w:cstheme="minorHAnsi"/>
          <w:color w:val="000000" w:themeColor="text1"/>
          <w:lang w:val="pt-PT"/>
        </w:rPr>
        <w:t xml:space="preserve"> </w:t>
      </w:r>
      <w:r w:rsidR="00B55D83" w:rsidRPr="00E07622">
        <w:rPr>
          <w:rFonts w:eastAsia="Times New Roman" w:cstheme="minorHAnsi"/>
          <w:color w:val="000000" w:themeColor="text1"/>
          <w:lang w:val="pt-PT"/>
        </w:rPr>
        <w:t>nos</w:t>
      </w:r>
      <w:r w:rsidR="00F0167D" w:rsidRPr="00E07622">
        <w:rPr>
          <w:rFonts w:eastAsia="Times New Roman" w:cstheme="minorHAnsi"/>
          <w:color w:val="000000" w:themeColor="text1"/>
          <w:lang w:val="pt-PT"/>
        </w:rPr>
        <w:t xml:space="preserve"> mercados internacionais</w:t>
      </w:r>
      <w:r w:rsidR="00CD7647" w:rsidRPr="00E07622">
        <w:rPr>
          <w:rFonts w:eastAsia="Times New Roman" w:cstheme="minorHAnsi"/>
          <w:color w:val="000000" w:themeColor="text1"/>
          <w:lang w:val="pt-PT"/>
        </w:rPr>
        <w:t xml:space="preserve">. </w:t>
      </w:r>
      <w:r w:rsidR="00347474" w:rsidRPr="00E07622">
        <w:rPr>
          <w:rFonts w:eastAsia="Times New Roman" w:cstheme="minorHAnsi"/>
          <w:color w:val="000000" w:themeColor="text1"/>
          <w:lang w:val="pt-PT"/>
        </w:rPr>
        <w:t>Os sistemas</w:t>
      </w:r>
      <w:r w:rsidR="00245940" w:rsidRPr="00E07622">
        <w:rPr>
          <w:rFonts w:eastAsia="Times New Roman" w:cstheme="minorHAnsi"/>
          <w:color w:val="000000" w:themeColor="text1"/>
          <w:lang w:val="pt-PT"/>
        </w:rPr>
        <w:t xml:space="preserve">, </w:t>
      </w:r>
      <w:r w:rsidR="00B55D83" w:rsidRPr="00E07622">
        <w:rPr>
          <w:rFonts w:eastAsia="Times New Roman" w:cstheme="minorHAnsi"/>
          <w:color w:val="000000" w:themeColor="text1"/>
          <w:lang w:val="pt-PT"/>
        </w:rPr>
        <w:t>baseados em sensores,</w:t>
      </w:r>
      <w:r w:rsidR="00347474" w:rsidRPr="00E07622">
        <w:rPr>
          <w:rFonts w:eastAsia="Times New Roman" w:cstheme="minorHAnsi"/>
          <w:color w:val="000000" w:themeColor="text1"/>
          <w:lang w:val="pt-PT"/>
        </w:rPr>
        <w:t xml:space="preserve"> garantem uma ótima qualidade e desempenho, o que se traduz em maior produtividade e uso eficiente de recursos</w:t>
      </w:r>
      <w:r w:rsidR="00B55D83" w:rsidRPr="00E07622">
        <w:rPr>
          <w:rFonts w:eastAsia="Times New Roman" w:cstheme="minorHAnsi"/>
          <w:color w:val="000000" w:themeColor="text1"/>
          <w:lang w:val="pt-PT"/>
        </w:rPr>
        <w:t xml:space="preserve">. </w:t>
      </w:r>
    </w:p>
    <w:p w:rsidR="007A6A31" w:rsidRPr="00AB25CE" w:rsidRDefault="00B55D83" w:rsidP="00B55D83">
      <w:pPr>
        <w:jc w:val="both"/>
        <w:rPr>
          <w:rFonts w:eastAsia="Times New Roman" w:cstheme="minorHAnsi"/>
          <w:color w:val="000000" w:themeColor="text1"/>
          <w:lang w:val="pt-PT"/>
        </w:rPr>
      </w:pPr>
      <w:r w:rsidRPr="00AB25CE">
        <w:rPr>
          <w:rFonts w:eastAsia="Times New Roman" w:cstheme="minorHAnsi"/>
          <w:color w:val="000000" w:themeColor="text1"/>
          <w:lang w:val="pt-PT"/>
        </w:rPr>
        <w:t xml:space="preserve">O mercado brasileiro é um mar de potencialidades e a TOMRA quer </w:t>
      </w:r>
      <w:r w:rsidR="00324ACD" w:rsidRPr="00AB25CE">
        <w:rPr>
          <w:rFonts w:eastAsia="Times New Roman" w:cstheme="minorHAnsi"/>
          <w:color w:val="000000" w:themeColor="text1"/>
          <w:lang w:val="pt-PT"/>
        </w:rPr>
        <w:t xml:space="preserve">fazer </w:t>
      </w:r>
      <w:r w:rsidRPr="00AB25CE">
        <w:rPr>
          <w:rFonts w:eastAsia="Times New Roman" w:cstheme="minorHAnsi"/>
          <w:color w:val="000000" w:themeColor="text1"/>
          <w:lang w:val="pt-PT"/>
        </w:rPr>
        <w:t>a diferença e ajudar no processo de seleção e descascamento de alimento com a última tecnologia de ponta.</w:t>
      </w:r>
      <w:r w:rsidR="00AB25CE" w:rsidRPr="00AB25CE">
        <w:rPr>
          <w:rFonts w:eastAsia="Times New Roman" w:cstheme="minorHAnsi"/>
          <w:color w:val="000000" w:themeColor="text1"/>
          <w:lang w:val="pt-PT"/>
        </w:rPr>
        <w:t xml:space="preserve"> De </w:t>
      </w:r>
      <w:r w:rsidR="00324ACD" w:rsidRPr="00AB25CE">
        <w:rPr>
          <w:rFonts w:eastAsia="Times New Roman" w:cstheme="minorHAnsi"/>
          <w:color w:val="000000" w:themeColor="text1"/>
          <w:lang w:val="pt-PT"/>
        </w:rPr>
        <w:t xml:space="preserve">acordo com João </w:t>
      </w:r>
      <w:r w:rsidR="002B2088" w:rsidRPr="00AB25CE">
        <w:rPr>
          <w:rFonts w:eastAsia="Times New Roman" w:cstheme="minorHAnsi"/>
          <w:color w:val="000000" w:themeColor="text1"/>
          <w:lang w:val="pt-PT"/>
        </w:rPr>
        <w:t>Medeiros</w:t>
      </w:r>
      <w:r w:rsidRPr="00AB25CE">
        <w:rPr>
          <w:rFonts w:eastAsia="Times New Roman" w:cstheme="minorHAnsi"/>
          <w:color w:val="000000" w:themeColor="text1"/>
          <w:lang w:val="pt-PT"/>
        </w:rPr>
        <w:t xml:space="preserve">, </w:t>
      </w:r>
      <w:r w:rsidR="00324ACD" w:rsidRPr="00AB25CE">
        <w:rPr>
          <w:rFonts w:eastAsia="Times New Roman" w:cstheme="minorHAnsi"/>
          <w:color w:val="000000" w:themeColor="text1"/>
          <w:lang w:val="pt-PT"/>
        </w:rPr>
        <w:t xml:space="preserve">Gerente </w:t>
      </w:r>
      <w:r w:rsidRPr="00AB25CE">
        <w:rPr>
          <w:rFonts w:eastAsia="Times New Roman" w:cstheme="minorHAnsi"/>
          <w:color w:val="000000" w:themeColor="text1"/>
          <w:lang w:val="pt-PT"/>
        </w:rPr>
        <w:t>Comercial do Brasil da TOMRA Sorting Food</w:t>
      </w:r>
      <w:r w:rsidR="002B2088" w:rsidRPr="00AB25CE">
        <w:rPr>
          <w:rFonts w:eastAsia="Times New Roman" w:cstheme="minorHAnsi"/>
          <w:color w:val="000000" w:themeColor="text1"/>
          <w:lang w:val="pt-PT"/>
        </w:rPr>
        <w:t>, a “dimens</w:t>
      </w:r>
      <w:r w:rsidR="00F0167D" w:rsidRPr="00AB25CE">
        <w:rPr>
          <w:rFonts w:eastAsia="Times New Roman" w:cstheme="minorHAnsi"/>
          <w:color w:val="000000" w:themeColor="text1"/>
          <w:lang w:val="pt-PT"/>
        </w:rPr>
        <w:t>ão do Brasil e a variedade de aplicações</w:t>
      </w:r>
      <w:r w:rsidR="002B2088" w:rsidRPr="00AB25CE">
        <w:rPr>
          <w:rFonts w:eastAsia="Times New Roman" w:cstheme="minorHAnsi"/>
          <w:color w:val="000000" w:themeColor="text1"/>
          <w:lang w:val="pt-PT"/>
        </w:rPr>
        <w:t xml:space="preserve"> disponíveis no mercado faz com que o país atrai</w:t>
      </w:r>
      <w:r w:rsidR="00F0167D" w:rsidRPr="00AB25CE">
        <w:rPr>
          <w:rFonts w:eastAsia="Times New Roman" w:cstheme="minorHAnsi"/>
          <w:color w:val="000000" w:themeColor="text1"/>
          <w:lang w:val="pt-PT"/>
        </w:rPr>
        <w:t>a</w:t>
      </w:r>
      <w:r w:rsidR="002B2088" w:rsidRPr="00AB25CE">
        <w:rPr>
          <w:rFonts w:eastAsia="Times New Roman" w:cstheme="minorHAnsi"/>
          <w:color w:val="000000" w:themeColor="text1"/>
          <w:lang w:val="pt-PT"/>
        </w:rPr>
        <w:t xml:space="preserve"> um enorme potencial para a TOMRA”. </w:t>
      </w:r>
    </w:p>
    <w:p w:rsidR="00476D5D" w:rsidRDefault="00B55D83" w:rsidP="003A4922">
      <w:pPr>
        <w:jc w:val="both"/>
        <w:rPr>
          <w:rFonts w:eastAsia="Times New Roman" w:cstheme="minorHAnsi"/>
          <w:color w:val="000000" w:themeColor="text1"/>
          <w:lang w:val="pt-PT"/>
        </w:rPr>
      </w:pPr>
      <w:r w:rsidRPr="00AB25CE">
        <w:rPr>
          <w:rFonts w:eastAsia="Times New Roman" w:cstheme="minorHAnsi"/>
          <w:color w:val="000000" w:themeColor="text1"/>
          <w:lang w:val="pt-PT"/>
        </w:rPr>
        <w:t>Por outro lado,</w:t>
      </w:r>
      <w:r w:rsidR="003A4922" w:rsidRPr="00AB25CE">
        <w:rPr>
          <w:rFonts w:eastAsia="Times New Roman" w:cstheme="minorHAnsi"/>
          <w:color w:val="000000" w:themeColor="text1"/>
          <w:lang w:val="pt-PT"/>
        </w:rPr>
        <w:t xml:space="preserve"> Johan Germeys, Gerente de Sales da TOMRA Food</w:t>
      </w:r>
      <w:r w:rsidR="00324ACD" w:rsidRPr="00AB25CE">
        <w:rPr>
          <w:rFonts w:eastAsia="Times New Roman" w:cstheme="minorHAnsi"/>
          <w:color w:val="000000" w:themeColor="text1"/>
          <w:lang w:val="pt-PT"/>
        </w:rPr>
        <w:t xml:space="preserve"> Bélgica</w:t>
      </w:r>
      <w:r w:rsidR="003A4922" w:rsidRPr="00AB25CE">
        <w:rPr>
          <w:rFonts w:eastAsia="Times New Roman" w:cstheme="minorHAnsi"/>
          <w:color w:val="000000" w:themeColor="text1"/>
          <w:lang w:val="pt-PT"/>
        </w:rPr>
        <w:t xml:space="preserve">, explica que a TOMRA “com a </w:t>
      </w:r>
      <w:r w:rsidR="00324ACD" w:rsidRPr="00AB25CE">
        <w:rPr>
          <w:rFonts w:eastAsia="Times New Roman" w:cstheme="minorHAnsi"/>
          <w:color w:val="000000" w:themeColor="text1"/>
          <w:lang w:val="pt-PT"/>
        </w:rPr>
        <w:t xml:space="preserve">sua </w:t>
      </w:r>
      <w:r w:rsidR="003A4922" w:rsidRPr="00AB25CE">
        <w:rPr>
          <w:rFonts w:eastAsia="Times New Roman" w:cstheme="minorHAnsi"/>
          <w:color w:val="000000" w:themeColor="text1"/>
          <w:lang w:val="pt-PT"/>
        </w:rPr>
        <w:t>capacidade e desempenho</w:t>
      </w:r>
      <w:r w:rsidR="00324ACD" w:rsidRPr="00AB25CE">
        <w:rPr>
          <w:rFonts w:eastAsia="Times New Roman" w:cstheme="minorHAnsi"/>
          <w:color w:val="000000" w:themeColor="text1"/>
          <w:lang w:val="pt-PT"/>
        </w:rPr>
        <w:t xml:space="preserve"> pode, sem dúvidas, agregar valor</w:t>
      </w:r>
      <w:r w:rsidR="003A4922" w:rsidRPr="00AB25CE">
        <w:rPr>
          <w:rFonts w:eastAsia="Times New Roman" w:cstheme="minorHAnsi"/>
          <w:color w:val="000000" w:themeColor="text1"/>
          <w:lang w:val="pt-PT"/>
        </w:rPr>
        <w:t xml:space="preserve"> para aplicações como batatas e outros vegetais, frutas, frutos secos, sementes de milho e não esquecendo o café, onde o Brasil é um dos principais produtores do mundo”. O responsável acrescenta ainda que “a TOMRA fornece tecnologias únicas como o laser, que não são encontradas no mercado local</w:t>
      </w:r>
      <w:r w:rsidR="000D3F9C" w:rsidRPr="00AB25CE">
        <w:rPr>
          <w:rFonts w:eastAsia="Times New Roman" w:cstheme="minorHAnsi"/>
          <w:color w:val="000000" w:themeColor="text1"/>
          <w:lang w:val="pt-PT"/>
        </w:rPr>
        <w:t>, to</w:t>
      </w:r>
      <w:r w:rsidR="00AB25CE" w:rsidRPr="00AB25CE">
        <w:rPr>
          <w:rFonts w:eastAsia="Times New Roman" w:cstheme="minorHAnsi"/>
          <w:color w:val="000000" w:themeColor="text1"/>
          <w:lang w:val="pt-PT"/>
        </w:rPr>
        <w:t>rnando-se um diferencial, ofere</w:t>
      </w:r>
      <w:r w:rsidR="000D3F9C" w:rsidRPr="00AB25CE">
        <w:rPr>
          <w:rFonts w:eastAsia="Times New Roman" w:cstheme="minorHAnsi"/>
          <w:color w:val="000000" w:themeColor="text1"/>
          <w:lang w:val="pt-PT"/>
        </w:rPr>
        <w:t>cendo</w:t>
      </w:r>
      <w:r w:rsidR="003A4922" w:rsidRPr="00AB25CE">
        <w:rPr>
          <w:rFonts w:eastAsia="Times New Roman" w:cstheme="minorHAnsi"/>
          <w:color w:val="000000" w:themeColor="text1"/>
          <w:lang w:val="pt-PT"/>
        </w:rPr>
        <w:t xml:space="preserve"> </w:t>
      </w:r>
      <w:r w:rsidR="004A0D54" w:rsidRPr="00AB25CE">
        <w:rPr>
          <w:rFonts w:eastAsia="Times New Roman" w:cstheme="minorHAnsi"/>
          <w:color w:val="000000" w:themeColor="text1"/>
          <w:lang w:val="pt-PT"/>
        </w:rPr>
        <w:t xml:space="preserve">assim </w:t>
      </w:r>
      <w:r w:rsidR="003A4922" w:rsidRPr="00AB25CE">
        <w:rPr>
          <w:rFonts w:eastAsia="Times New Roman" w:cstheme="minorHAnsi"/>
          <w:color w:val="000000" w:themeColor="text1"/>
          <w:lang w:val="pt-PT"/>
        </w:rPr>
        <w:t xml:space="preserve">um retorno financeiro mais rápido que a grande parte </w:t>
      </w:r>
      <w:r w:rsidR="00AB25CE" w:rsidRPr="00AB25CE">
        <w:rPr>
          <w:rFonts w:eastAsia="Times New Roman" w:cstheme="minorHAnsi"/>
          <w:color w:val="000000" w:themeColor="text1"/>
          <w:lang w:val="pt-PT"/>
        </w:rPr>
        <w:t>dos clientes</w:t>
      </w:r>
      <w:r w:rsidR="004A0D54" w:rsidRPr="00AB25CE">
        <w:rPr>
          <w:rFonts w:eastAsia="Times New Roman" w:cstheme="minorHAnsi"/>
          <w:color w:val="000000" w:themeColor="text1"/>
          <w:lang w:val="pt-PT"/>
        </w:rPr>
        <w:t xml:space="preserve"> imaginam</w:t>
      </w:r>
      <w:r w:rsidR="003A4922" w:rsidRPr="00AB25CE">
        <w:rPr>
          <w:rFonts w:eastAsia="Times New Roman" w:cstheme="minorHAnsi"/>
          <w:color w:val="000000" w:themeColor="text1"/>
          <w:lang w:val="pt-PT"/>
        </w:rPr>
        <w:t xml:space="preserve">”. </w:t>
      </w:r>
    </w:p>
    <w:p w:rsidR="003A4922" w:rsidRPr="00E07622" w:rsidRDefault="003A4922" w:rsidP="003A4922">
      <w:pPr>
        <w:jc w:val="both"/>
        <w:rPr>
          <w:rFonts w:eastAsia="Times New Roman" w:cstheme="minorHAnsi"/>
          <w:color w:val="000000" w:themeColor="text1"/>
          <w:lang w:val="pt-PT"/>
        </w:rPr>
      </w:pPr>
      <w:r w:rsidRPr="00E07622">
        <w:rPr>
          <w:rFonts w:eastAsia="Times New Roman" w:cstheme="minorHAnsi"/>
          <w:color w:val="000000" w:themeColor="text1"/>
          <w:lang w:val="pt-PT"/>
        </w:rPr>
        <w:t xml:space="preserve">Johan Germeys </w:t>
      </w:r>
      <w:r w:rsidR="00AD4733" w:rsidRPr="00E07622">
        <w:rPr>
          <w:rFonts w:eastAsia="Times New Roman" w:cstheme="minorHAnsi"/>
          <w:color w:val="000000" w:themeColor="text1"/>
          <w:lang w:val="pt-PT"/>
        </w:rPr>
        <w:t>esclarece</w:t>
      </w:r>
      <w:r w:rsidRPr="00E07622">
        <w:rPr>
          <w:rFonts w:eastAsia="Times New Roman" w:cstheme="minorHAnsi"/>
          <w:color w:val="000000" w:themeColor="text1"/>
          <w:lang w:val="pt-PT"/>
        </w:rPr>
        <w:t xml:space="preserve"> que a TOMRA “não faz generalizações”, ou seja, procura tratar os seus clientes de forma especial e “perceber em primeiro plano quais são as principais necessidades, depois </w:t>
      </w:r>
      <w:r w:rsidR="004A0D54" w:rsidRPr="00E07622">
        <w:rPr>
          <w:rFonts w:eastAsia="Times New Roman" w:cstheme="minorHAnsi"/>
          <w:color w:val="000000" w:themeColor="text1"/>
          <w:lang w:val="pt-PT"/>
        </w:rPr>
        <w:t>sugerir a mais adequada</w:t>
      </w:r>
      <w:r w:rsidRPr="00E07622">
        <w:rPr>
          <w:rFonts w:eastAsia="Times New Roman" w:cstheme="minorHAnsi"/>
          <w:color w:val="000000" w:themeColor="text1"/>
          <w:lang w:val="pt-PT"/>
        </w:rPr>
        <w:t xml:space="preserve"> </w:t>
      </w:r>
      <w:r w:rsidR="004A0D54" w:rsidRPr="00E07622">
        <w:rPr>
          <w:rFonts w:eastAsia="Times New Roman" w:cstheme="minorHAnsi"/>
          <w:color w:val="000000" w:themeColor="text1"/>
          <w:lang w:val="pt-PT"/>
        </w:rPr>
        <w:t>tecnologia para o</w:t>
      </w:r>
      <w:r w:rsidRPr="00E07622">
        <w:rPr>
          <w:rFonts w:eastAsia="Times New Roman" w:cstheme="minorHAnsi"/>
          <w:color w:val="000000" w:themeColor="text1"/>
          <w:lang w:val="pt-PT"/>
        </w:rPr>
        <w:t xml:space="preserve"> </w:t>
      </w:r>
      <w:r w:rsidR="004A3F53" w:rsidRPr="00E07622">
        <w:rPr>
          <w:rFonts w:eastAsia="Times New Roman" w:cstheme="minorHAnsi"/>
          <w:color w:val="000000" w:themeColor="text1"/>
          <w:lang w:val="pt-PT"/>
        </w:rPr>
        <w:t>respectivo</w:t>
      </w:r>
      <w:r w:rsidR="004A0D54" w:rsidRPr="00E07622">
        <w:rPr>
          <w:rFonts w:eastAsia="Times New Roman" w:cstheme="minorHAnsi"/>
          <w:color w:val="000000" w:themeColor="text1"/>
          <w:lang w:val="pt-PT"/>
        </w:rPr>
        <w:t xml:space="preserve"> projeto</w:t>
      </w:r>
      <w:r w:rsidRPr="00E07622">
        <w:rPr>
          <w:rFonts w:eastAsia="Times New Roman" w:cstheme="minorHAnsi"/>
          <w:color w:val="000000" w:themeColor="text1"/>
          <w:lang w:val="pt-PT"/>
        </w:rPr>
        <w:t xml:space="preserve">”. Com estes detalhes, o objetivo é </w:t>
      </w:r>
      <w:r w:rsidR="005405CF" w:rsidRPr="00E07622">
        <w:rPr>
          <w:rFonts w:eastAsia="Times New Roman" w:cstheme="minorHAnsi"/>
          <w:color w:val="000000" w:themeColor="text1"/>
          <w:lang w:val="pt-PT"/>
        </w:rPr>
        <w:t xml:space="preserve">orientar </w:t>
      </w:r>
      <w:r w:rsidRPr="00E07622">
        <w:rPr>
          <w:rFonts w:eastAsia="Times New Roman" w:cstheme="minorHAnsi"/>
          <w:color w:val="000000" w:themeColor="text1"/>
          <w:lang w:val="pt-PT"/>
        </w:rPr>
        <w:t>os potenciais clientes para</w:t>
      </w:r>
      <w:r w:rsidR="005405CF" w:rsidRPr="00E07622">
        <w:rPr>
          <w:rFonts w:eastAsia="Times New Roman" w:cstheme="minorHAnsi"/>
          <w:color w:val="000000" w:themeColor="text1"/>
          <w:lang w:val="pt-PT"/>
        </w:rPr>
        <w:t xml:space="preserve"> uma</w:t>
      </w:r>
      <w:r w:rsidRPr="00E07622">
        <w:rPr>
          <w:rFonts w:eastAsia="Times New Roman" w:cstheme="minorHAnsi"/>
          <w:color w:val="000000" w:themeColor="text1"/>
          <w:lang w:val="pt-PT"/>
        </w:rPr>
        <w:t xml:space="preserve"> alternativa viável, de forma a maximizar os resultados e que consigam o retorno do investimento o mais rápido possível. </w:t>
      </w:r>
    </w:p>
    <w:p w:rsidR="004B4FE3" w:rsidRPr="00AB25CE" w:rsidRDefault="004B4FE3" w:rsidP="00350610">
      <w:pPr>
        <w:jc w:val="both"/>
        <w:rPr>
          <w:rFonts w:eastAsia="Times New Roman" w:cstheme="minorHAnsi"/>
          <w:b/>
          <w:color w:val="000000" w:themeColor="text1"/>
          <w:lang w:val="pt-PT"/>
        </w:rPr>
      </w:pPr>
      <w:r w:rsidRPr="00AB25CE">
        <w:rPr>
          <w:rFonts w:eastAsia="Times New Roman" w:cstheme="minorHAnsi"/>
          <w:b/>
          <w:color w:val="000000" w:themeColor="text1"/>
          <w:lang w:val="pt-PT"/>
        </w:rPr>
        <w:t>Um país</w:t>
      </w:r>
      <w:r w:rsidR="00245940" w:rsidRPr="00AB25CE">
        <w:rPr>
          <w:rFonts w:eastAsia="Times New Roman" w:cstheme="minorHAnsi"/>
          <w:b/>
          <w:color w:val="000000" w:themeColor="text1"/>
          <w:lang w:val="pt-PT"/>
        </w:rPr>
        <w:t xml:space="preserve"> </w:t>
      </w:r>
      <w:r w:rsidR="00B55D83" w:rsidRPr="00AB25CE">
        <w:rPr>
          <w:rFonts w:eastAsia="Times New Roman" w:cstheme="minorHAnsi"/>
          <w:b/>
          <w:color w:val="000000" w:themeColor="text1"/>
          <w:lang w:val="pt-PT"/>
        </w:rPr>
        <w:t>com muito potencial e diversas aplicações</w:t>
      </w:r>
    </w:p>
    <w:p w:rsidR="007A6A31" w:rsidRPr="00E07622" w:rsidRDefault="002C1A16" w:rsidP="00350610">
      <w:pPr>
        <w:jc w:val="both"/>
        <w:rPr>
          <w:rFonts w:eastAsia="Times New Roman" w:cstheme="minorHAnsi"/>
          <w:color w:val="000000" w:themeColor="text1"/>
          <w:lang w:val="pt-PT"/>
        </w:rPr>
      </w:pPr>
      <w:r w:rsidRPr="00E07622">
        <w:rPr>
          <w:rFonts w:eastAsia="Times New Roman" w:cstheme="minorHAnsi"/>
          <w:color w:val="000000" w:themeColor="text1"/>
          <w:lang w:val="pt-PT"/>
        </w:rPr>
        <w:t xml:space="preserve">O </w:t>
      </w:r>
      <w:r w:rsidR="007A6A31" w:rsidRPr="00E07622">
        <w:rPr>
          <w:rFonts w:eastAsia="Times New Roman" w:cstheme="minorHAnsi"/>
          <w:color w:val="000000" w:themeColor="text1"/>
          <w:lang w:val="pt-PT"/>
        </w:rPr>
        <w:t xml:space="preserve">Brasil </w:t>
      </w:r>
      <w:r w:rsidRPr="00E07622">
        <w:rPr>
          <w:rFonts w:eastAsia="Times New Roman" w:cstheme="minorHAnsi"/>
          <w:color w:val="000000" w:themeColor="text1"/>
          <w:lang w:val="pt-PT"/>
        </w:rPr>
        <w:t xml:space="preserve">apresenta-se com um </w:t>
      </w:r>
      <w:r w:rsidR="007A6A31" w:rsidRPr="00E07622">
        <w:rPr>
          <w:rFonts w:eastAsia="Times New Roman" w:cstheme="minorHAnsi"/>
          <w:color w:val="000000" w:themeColor="text1"/>
          <w:lang w:val="pt-PT"/>
        </w:rPr>
        <w:t xml:space="preserve">panorama </w:t>
      </w:r>
      <w:r w:rsidRPr="00E07622">
        <w:rPr>
          <w:rFonts w:eastAsia="Times New Roman" w:cstheme="minorHAnsi"/>
          <w:color w:val="000000" w:themeColor="text1"/>
          <w:lang w:val="pt-PT"/>
        </w:rPr>
        <w:t>único que</w:t>
      </w:r>
      <w:r w:rsidR="007A6A31" w:rsidRPr="00E07622">
        <w:rPr>
          <w:rFonts w:eastAsia="Times New Roman" w:cstheme="minorHAnsi"/>
          <w:color w:val="000000" w:themeColor="text1"/>
          <w:lang w:val="pt-PT"/>
        </w:rPr>
        <w:t xml:space="preserve"> oferece uma quantidade de aplicaçõe</w:t>
      </w:r>
      <w:r w:rsidR="00AB25CE" w:rsidRPr="00E07622">
        <w:rPr>
          <w:rFonts w:eastAsia="Times New Roman" w:cstheme="minorHAnsi"/>
          <w:color w:val="000000" w:themeColor="text1"/>
          <w:lang w:val="pt-PT"/>
        </w:rPr>
        <w:t xml:space="preserve">s que </w:t>
      </w:r>
      <w:r w:rsidR="004A3F53" w:rsidRPr="00E07622">
        <w:rPr>
          <w:rFonts w:eastAsia="Times New Roman" w:cstheme="minorHAnsi"/>
          <w:color w:val="000000" w:themeColor="text1"/>
          <w:lang w:val="pt-PT"/>
        </w:rPr>
        <w:t>cobrem</w:t>
      </w:r>
      <w:r w:rsidR="00AB25CE" w:rsidRPr="00E07622">
        <w:rPr>
          <w:rFonts w:eastAsia="Times New Roman" w:cstheme="minorHAnsi"/>
          <w:color w:val="000000" w:themeColor="text1"/>
          <w:lang w:val="pt-PT"/>
        </w:rPr>
        <w:t xml:space="preserve"> praticamente todo o </w:t>
      </w:r>
      <w:r w:rsidR="005405CF" w:rsidRPr="00E07622">
        <w:rPr>
          <w:rFonts w:eastAsia="Times New Roman" w:cstheme="minorHAnsi"/>
          <w:color w:val="000000" w:themeColor="text1"/>
          <w:lang w:val="pt-PT"/>
        </w:rPr>
        <w:t>portfólio</w:t>
      </w:r>
      <w:r w:rsidR="007A6A31" w:rsidRPr="00E07622">
        <w:rPr>
          <w:rFonts w:eastAsia="Times New Roman" w:cstheme="minorHAnsi"/>
          <w:color w:val="000000" w:themeColor="text1"/>
          <w:lang w:val="pt-PT"/>
        </w:rPr>
        <w:t xml:space="preserve"> da empresa. </w:t>
      </w:r>
      <w:r w:rsidR="004A3F53" w:rsidRPr="00E07622">
        <w:rPr>
          <w:rFonts w:eastAsia="Times New Roman" w:cstheme="minorHAnsi"/>
          <w:color w:val="000000" w:themeColor="text1"/>
          <w:lang w:val="pt-PT"/>
        </w:rPr>
        <w:t>Desta forma, o país</w:t>
      </w:r>
      <w:r w:rsidRPr="00E07622">
        <w:rPr>
          <w:rFonts w:eastAsia="Times New Roman" w:cstheme="minorHAnsi"/>
          <w:color w:val="000000" w:themeColor="text1"/>
          <w:lang w:val="pt-PT"/>
        </w:rPr>
        <w:t xml:space="preserve"> diferencia-se de outros países, onde as aplicações estão bem identificadas.</w:t>
      </w:r>
    </w:p>
    <w:p w:rsidR="007A6A31" w:rsidRPr="00AB25CE" w:rsidRDefault="002C1A16" w:rsidP="00350610">
      <w:pPr>
        <w:jc w:val="both"/>
        <w:rPr>
          <w:rFonts w:eastAsia="Times New Roman" w:cstheme="minorHAnsi"/>
          <w:color w:val="000000" w:themeColor="text1"/>
          <w:lang w:val="pt-PT"/>
        </w:rPr>
      </w:pPr>
      <w:r w:rsidRPr="00E07622">
        <w:rPr>
          <w:rFonts w:eastAsia="Times New Roman" w:cstheme="minorHAnsi"/>
          <w:color w:val="000000" w:themeColor="text1"/>
          <w:lang w:val="pt-PT"/>
        </w:rPr>
        <w:t>A</w:t>
      </w:r>
      <w:r w:rsidR="007A6A31" w:rsidRPr="00E07622">
        <w:rPr>
          <w:rFonts w:eastAsia="Times New Roman" w:cstheme="minorHAnsi"/>
          <w:color w:val="000000" w:themeColor="text1"/>
          <w:lang w:val="pt-PT"/>
        </w:rPr>
        <w:t xml:space="preserve"> TOMRA </w:t>
      </w:r>
      <w:r w:rsidR="00051333" w:rsidRPr="00E07622">
        <w:rPr>
          <w:rFonts w:eastAsia="Times New Roman" w:cstheme="minorHAnsi"/>
          <w:color w:val="000000" w:themeColor="text1"/>
          <w:lang w:val="pt-PT"/>
        </w:rPr>
        <w:t>está investi</w:t>
      </w:r>
      <w:r w:rsidRPr="00E07622">
        <w:rPr>
          <w:rFonts w:eastAsia="Times New Roman" w:cstheme="minorHAnsi"/>
          <w:color w:val="000000" w:themeColor="text1"/>
          <w:lang w:val="pt-PT"/>
        </w:rPr>
        <w:t>n</w:t>
      </w:r>
      <w:r w:rsidR="00051333" w:rsidRPr="00E07622">
        <w:rPr>
          <w:rFonts w:eastAsia="Times New Roman" w:cstheme="minorHAnsi"/>
          <w:color w:val="000000" w:themeColor="text1"/>
          <w:lang w:val="pt-PT"/>
        </w:rPr>
        <w:t>do</w:t>
      </w:r>
      <w:r w:rsidRPr="00E07622">
        <w:rPr>
          <w:rFonts w:eastAsia="Times New Roman" w:cstheme="minorHAnsi"/>
          <w:color w:val="000000" w:themeColor="text1"/>
          <w:lang w:val="pt-PT"/>
        </w:rPr>
        <w:t xml:space="preserve"> tanto </w:t>
      </w:r>
      <w:r w:rsidR="00051333" w:rsidRPr="00E07622">
        <w:rPr>
          <w:rFonts w:eastAsia="Times New Roman" w:cstheme="minorHAnsi"/>
          <w:color w:val="000000" w:themeColor="text1"/>
          <w:lang w:val="pt-PT"/>
        </w:rPr>
        <w:t xml:space="preserve">no Brasil </w:t>
      </w:r>
      <w:r w:rsidR="005137B1" w:rsidRPr="00E07622">
        <w:rPr>
          <w:rFonts w:eastAsia="Times New Roman" w:cstheme="minorHAnsi"/>
          <w:color w:val="000000" w:themeColor="text1"/>
          <w:lang w:val="pt-PT"/>
        </w:rPr>
        <w:t xml:space="preserve">como </w:t>
      </w:r>
      <w:r w:rsidR="00051333" w:rsidRPr="00E07622">
        <w:rPr>
          <w:rFonts w:eastAsia="Times New Roman" w:cstheme="minorHAnsi"/>
          <w:color w:val="000000" w:themeColor="text1"/>
          <w:lang w:val="pt-PT"/>
        </w:rPr>
        <w:t>na América latina</w:t>
      </w:r>
      <w:r w:rsidRPr="00E07622">
        <w:rPr>
          <w:rFonts w:eastAsia="Times New Roman" w:cstheme="minorHAnsi"/>
          <w:color w:val="000000" w:themeColor="text1"/>
          <w:lang w:val="pt-PT"/>
        </w:rPr>
        <w:t>,</w:t>
      </w:r>
      <w:r w:rsidR="007A6A31" w:rsidRPr="00E07622">
        <w:rPr>
          <w:rFonts w:eastAsia="Times New Roman" w:cstheme="minorHAnsi"/>
          <w:color w:val="000000" w:themeColor="text1"/>
          <w:lang w:val="pt-PT"/>
        </w:rPr>
        <w:t xml:space="preserve"> </w:t>
      </w:r>
      <w:r w:rsidRPr="00E07622">
        <w:rPr>
          <w:rFonts w:eastAsia="Times New Roman" w:cstheme="minorHAnsi"/>
          <w:color w:val="000000" w:themeColor="text1"/>
          <w:lang w:val="pt-PT"/>
        </w:rPr>
        <w:t>onde completamos</w:t>
      </w:r>
      <w:r w:rsidR="007A6A31" w:rsidRPr="00E07622">
        <w:rPr>
          <w:rFonts w:eastAsia="Times New Roman" w:cstheme="minorHAnsi"/>
          <w:color w:val="000000" w:themeColor="text1"/>
          <w:lang w:val="pt-PT"/>
        </w:rPr>
        <w:t xml:space="preserve"> </w:t>
      </w:r>
      <w:r w:rsidRPr="00E07622">
        <w:rPr>
          <w:rFonts w:eastAsia="Times New Roman" w:cstheme="minorHAnsi"/>
          <w:color w:val="000000" w:themeColor="text1"/>
          <w:lang w:val="pt-PT"/>
        </w:rPr>
        <w:t>a nossa</w:t>
      </w:r>
      <w:r w:rsidR="005137B1" w:rsidRPr="00E07622">
        <w:rPr>
          <w:rFonts w:eastAsia="Times New Roman" w:cstheme="minorHAnsi"/>
          <w:color w:val="000000" w:themeColor="text1"/>
          <w:lang w:val="pt-PT"/>
        </w:rPr>
        <w:t xml:space="preserve"> </w:t>
      </w:r>
      <w:r w:rsidR="00051333" w:rsidRPr="00E07622">
        <w:rPr>
          <w:rFonts w:eastAsia="Times New Roman" w:cstheme="minorHAnsi"/>
          <w:color w:val="000000" w:themeColor="text1"/>
          <w:lang w:val="pt-PT"/>
        </w:rPr>
        <w:t xml:space="preserve">estrutura de vendas e de serviços. </w:t>
      </w:r>
      <w:r w:rsidRPr="00E07622">
        <w:rPr>
          <w:rFonts w:eastAsia="Times New Roman" w:cstheme="minorHAnsi"/>
          <w:color w:val="000000" w:themeColor="text1"/>
          <w:lang w:val="pt-PT"/>
        </w:rPr>
        <w:t>Aqui queremos</w:t>
      </w:r>
      <w:r w:rsidR="007A6A31" w:rsidRPr="00E07622">
        <w:rPr>
          <w:rFonts w:eastAsia="Times New Roman" w:cstheme="minorHAnsi"/>
          <w:color w:val="000000" w:themeColor="text1"/>
          <w:lang w:val="pt-PT"/>
        </w:rPr>
        <w:t xml:space="preserve"> </w:t>
      </w:r>
      <w:r w:rsidR="00051333" w:rsidRPr="00E07622">
        <w:rPr>
          <w:rFonts w:eastAsia="Times New Roman" w:cstheme="minorHAnsi"/>
          <w:color w:val="000000" w:themeColor="text1"/>
          <w:lang w:val="pt-PT"/>
        </w:rPr>
        <w:t>estreitar o relacionamento com os nossos atuais clientes e apresentar as novas tecnologias para os novos clientes</w:t>
      </w:r>
      <w:r w:rsidR="007A6A31" w:rsidRPr="00E07622">
        <w:rPr>
          <w:rFonts w:eastAsia="Times New Roman" w:cstheme="minorHAnsi"/>
          <w:color w:val="000000" w:themeColor="text1"/>
          <w:lang w:val="pt-PT"/>
        </w:rPr>
        <w:t xml:space="preserve"> que </w:t>
      </w:r>
      <w:r w:rsidRPr="00E07622">
        <w:rPr>
          <w:rFonts w:eastAsia="Times New Roman" w:cstheme="minorHAnsi"/>
          <w:color w:val="000000" w:themeColor="text1"/>
          <w:lang w:val="pt-PT"/>
        </w:rPr>
        <w:t>podem</w:t>
      </w:r>
      <w:r w:rsidR="004A3F53" w:rsidRPr="00E07622">
        <w:rPr>
          <w:rFonts w:eastAsia="Times New Roman" w:cstheme="minorHAnsi"/>
          <w:color w:val="000000" w:themeColor="text1"/>
          <w:lang w:val="pt-PT"/>
        </w:rPr>
        <w:t xml:space="preserve"> se</w:t>
      </w:r>
      <w:r w:rsidRPr="00E07622">
        <w:rPr>
          <w:rFonts w:eastAsia="Times New Roman" w:cstheme="minorHAnsi"/>
          <w:color w:val="000000" w:themeColor="text1"/>
          <w:lang w:val="pt-PT"/>
        </w:rPr>
        <w:t xml:space="preserve"> beneficiar da tecnologia da TOMRA. A empresa tem uma vasta experiência a nível mundial no mercado de alimentação, na qua</w:t>
      </w:r>
      <w:r w:rsidR="005137B1" w:rsidRPr="00E07622">
        <w:rPr>
          <w:rFonts w:eastAsia="Times New Roman" w:cstheme="minorHAnsi"/>
          <w:color w:val="000000" w:themeColor="text1"/>
          <w:lang w:val="pt-PT"/>
        </w:rPr>
        <w:t>l</w:t>
      </w:r>
      <w:r w:rsidRPr="00E07622">
        <w:rPr>
          <w:rFonts w:eastAsia="Times New Roman" w:cstheme="minorHAnsi"/>
          <w:color w:val="000000" w:themeColor="text1"/>
          <w:lang w:val="pt-PT"/>
        </w:rPr>
        <w:t xml:space="preserve"> oferecemos inovadoras </w:t>
      </w:r>
      <w:r w:rsidRPr="00E07622">
        <w:rPr>
          <w:rFonts w:eastAsia="Times New Roman" w:cstheme="minorHAnsi"/>
          <w:color w:val="000000" w:themeColor="text1"/>
          <w:lang w:val="pt-PT"/>
        </w:rPr>
        <w:lastRenderedPageBreak/>
        <w:t xml:space="preserve">tecnologias </w:t>
      </w:r>
      <w:r w:rsidRPr="00AB25CE">
        <w:rPr>
          <w:rFonts w:eastAsia="Times New Roman" w:cstheme="minorHAnsi"/>
          <w:color w:val="000000" w:themeColor="text1"/>
          <w:lang w:val="pt-PT"/>
        </w:rPr>
        <w:t xml:space="preserve">de </w:t>
      </w:r>
      <w:r w:rsidR="005137B1" w:rsidRPr="00AB25CE">
        <w:rPr>
          <w:rFonts w:eastAsia="Times New Roman" w:cstheme="minorHAnsi"/>
          <w:color w:val="000000" w:themeColor="text1"/>
          <w:lang w:val="pt-PT"/>
        </w:rPr>
        <w:t>separação</w:t>
      </w:r>
      <w:r w:rsidRPr="00AB25CE">
        <w:rPr>
          <w:rFonts w:eastAsia="Times New Roman" w:cstheme="minorHAnsi"/>
          <w:color w:val="000000" w:themeColor="text1"/>
          <w:lang w:val="pt-PT"/>
        </w:rPr>
        <w:t xml:space="preserve"> e classificação. Os resultados que oferecemos garantem uma melhoria de qualidade dos produtos</w:t>
      </w:r>
      <w:r w:rsidR="005137B1" w:rsidRPr="00AB25CE">
        <w:rPr>
          <w:rFonts w:eastAsia="Times New Roman" w:cstheme="minorHAnsi"/>
          <w:color w:val="000000" w:themeColor="text1"/>
          <w:lang w:val="pt-PT"/>
        </w:rPr>
        <w:t xml:space="preserve"> finais, que se traduz numa melhoria de processos, que vai acompanhada de uma otimização dos rendimentos das plantas.</w:t>
      </w:r>
    </w:p>
    <w:p w:rsidR="00A21809" w:rsidRPr="00AB25CE" w:rsidRDefault="002C1A16" w:rsidP="00350610">
      <w:pPr>
        <w:jc w:val="both"/>
        <w:rPr>
          <w:rFonts w:eastAsia="Times New Roman" w:cstheme="minorHAnsi"/>
          <w:b/>
          <w:color w:val="000000" w:themeColor="text1"/>
          <w:lang w:val="pt-PT"/>
        </w:rPr>
      </w:pPr>
      <w:r w:rsidRPr="00AB25CE">
        <w:rPr>
          <w:rFonts w:eastAsia="Times New Roman" w:cstheme="minorHAnsi"/>
          <w:b/>
          <w:color w:val="000000" w:themeColor="text1"/>
          <w:lang w:val="pt-PT"/>
        </w:rPr>
        <w:t xml:space="preserve">A automatização chegou para ficar </w:t>
      </w:r>
    </w:p>
    <w:p w:rsidR="00E04627" w:rsidRPr="00AB25CE" w:rsidRDefault="00E04627" w:rsidP="00E04627">
      <w:pPr>
        <w:jc w:val="both"/>
        <w:rPr>
          <w:rFonts w:eastAsia="Times New Roman" w:cstheme="minorHAnsi"/>
          <w:color w:val="000000" w:themeColor="text1"/>
          <w:lang w:val="pt-PT"/>
        </w:rPr>
      </w:pPr>
      <w:r w:rsidRPr="00AB25CE">
        <w:rPr>
          <w:rFonts w:eastAsia="Times New Roman" w:cstheme="minorHAnsi"/>
          <w:color w:val="000000" w:themeColor="text1"/>
          <w:lang w:val="pt-PT"/>
        </w:rPr>
        <w:t xml:space="preserve">Amendoim, sementes de milho, batatas, gomas </w:t>
      </w:r>
      <w:r w:rsidRPr="00E07622">
        <w:rPr>
          <w:rFonts w:eastAsia="Times New Roman" w:cstheme="minorHAnsi"/>
          <w:color w:val="000000" w:themeColor="text1"/>
          <w:lang w:val="pt-PT"/>
        </w:rPr>
        <w:t>e café são na visão do responsável as principais aplicações onde a TOMRA pode fazer toda a diferença. A automatização</w:t>
      </w:r>
      <w:r w:rsidR="00A21809" w:rsidRPr="00E07622">
        <w:rPr>
          <w:rFonts w:eastAsia="Times New Roman" w:cstheme="minorHAnsi"/>
          <w:color w:val="000000" w:themeColor="text1"/>
          <w:lang w:val="pt-PT"/>
        </w:rPr>
        <w:t xml:space="preserve">, </w:t>
      </w:r>
      <w:r w:rsidR="002C1A16" w:rsidRPr="00E07622">
        <w:rPr>
          <w:rFonts w:eastAsia="Times New Roman" w:cstheme="minorHAnsi"/>
          <w:color w:val="000000" w:themeColor="text1"/>
          <w:lang w:val="pt-PT"/>
        </w:rPr>
        <w:t>que já é uma realidade em muitos países</w:t>
      </w:r>
      <w:r w:rsidR="00A21809" w:rsidRPr="00E07622">
        <w:rPr>
          <w:rFonts w:eastAsia="Times New Roman" w:cstheme="minorHAnsi"/>
          <w:color w:val="000000" w:themeColor="text1"/>
          <w:lang w:val="pt-PT"/>
        </w:rPr>
        <w:t>,</w:t>
      </w:r>
      <w:r w:rsidRPr="00E07622">
        <w:rPr>
          <w:rFonts w:eastAsia="Times New Roman" w:cstheme="minorHAnsi"/>
          <w:color w:val="000000" w:themeColor="text1"/>
          <w:lang w:val="pt-PT"/>
        </w:rPr>
        <w:t xml:space="preserve"> vai começando a ganhar o seu espaço</w:t>
      </w:r>
      <w:r w:rsidR="002C1A16" w:rsidRPr="00E07622">
        <w:rPr>
          <w:rFonts w:eastAsia="Times New Roman" w:cstheme="minorHAnsi"/>
          <w:color w:val="000000" w:themeColor="text1"/>
          <w:lang w:val="pt-PT"/>
        </w:rPr>
        <w:t xml:space="preserve"> no Brasil. </w:t>
      </w:r>
      <w:r w:rsidR="00A21809" w:rsidRPr="00E07622">
        <w:rPr>
          <w:rFonts w:eastAsia="Times New Roman" w:cstheme="minorHAnsi"/>
          <w:color w:val="000000" w:themeColor="text1"/>
          <w:lang w:val="pt-PT"/>
        </w:rPr>
        <w:t>É</w:t>
      </w:r>
      <w:r w:rsidRPr="00E07622">
        <w:rPr>
          <w:rFonts w:eastAsia="Times New Roman" w:cstheme="minorHAnsi"/>
          <w:color w:val="000000" w:themeColor="text1"/>
          <w:lang w:val="pt-PT"/>
        </w:rPr>
        <w:t xml:space="preserve"> preciso apanhar essa onda, já que muitas empresas estão buscando exportar os seus produtos para o exterior e aí o </w:t>
      </w:r>
      <w:r w:rsidR="005405CF" w:rsidRPr="00E07622">
        <w:rPr>
          <w:rFonts w:eastAsia="Times New Roman" w:cstheme="minorHAnsi"/>
          <w:color w:val="000000" w:themeColor="text1"/>
          <w:lang w:val="pt-PT"/>
        </w:rPr>
        <w:t>cenário</w:t>
      </w:r>
      <w:r w:rsidRPr="00E07622">
        <w:rPr>
          <w:rFonts w:eastAsia="Times New Roman" w:cstheme="minorHAnsi"/>
          <w:color w:val="000000" w:themeColor="text1"/>
          <w:lang w:val="pt-PT"/>
        </w:rPr>
        <w:t xml:space="preserve"> muda radicalmente. Porquê? “O nível de exigência do consumidor estrangeiro é alto, portanto as empresas precisam de maior qualidade, eficiência e confiabilidade nas linhas de produção, e é isso exatamente </w:t>
      </w:r>
      <w:r w:rsidR="00495897" w:rsidRPr="00E07622">
        <w:rPr>
          <w:rFonts w:eastAsia="Times New Roman" w:cstheme="minorHAnsi"/>
          <w:color w:val="000000" w:themeColor="text1"/>
          <w:lang w:val="pt-PT"/>
        </w:rPr>
        <w:t xml:space="preserve">o </w:t>
      </w:r>
      <w:r w:rsidRPr="00E07622">
        <w:rPr>
          <w:rFonts w:eastAsia="Times New Roman" w:cstheme="minorHAnsi"/>
          <w:color w:val="000000" w:themeColor="text1"/>
          <w:lang w:val="pt-PT"/>
        </w:rPr>
        <w:t xml:space="preserve">que nós podemos </w:t>
      </w:r>
      <w:r w:rsidR="00E40BA0" w:rsidRPr="00E07622">
        <w:rPr>
          <w:rFonts w:eastAsia="Times New Roman" w:cstheme="minorHAnsi"/>
          <w:color w:val="000000" w:themeColor="text1"/>
          <w:lang w:val="pt-PT"/>
        </w:rPr>
        <w:t>oferecer</w:t>
      </w:r>
      <w:r w:rsidRPr="00E07622">
        <w:rPr>
          <w:rFonts w:eastAsia="Times New Roman" w:cstheme="minorHAnsi"/>
          <w:color w:val="000000" w:themeColor="text1"/>
          <w:lang w:val="pt-PT"/>
        </w:rPr>
        <w:t>”.</w:t>
      </w:r>
    </w:p>
    <w:p w:rsidR="00051333" w:rsidRPr="00AB25CE" w:rsidRDefault="00051333" w:rsidP="00350610">
      <w:pPr>
        <w:jc w:val="both"/>
        <w:rPr>
          <w:rFonts w:eastAsia="Times New Roman" w:cstheme="minorHAnsi"/>
          <w:color w:val="000000" w:themeColor="text1"/>
          <w:lang w:val="pt-PT"/>
        </w:rPr>
      </w:pPr>
      <w:r w:rsidRPr="00AB25CE">
        <w:rPr>
          <w:rFonts w:eastAsia="Times New Roman" w:cstheme="minorHAnsi"/>
          <w:color w:val="000000" w:themeColor="text1"/>
          <w:lang w:val="pt-PT"/>
        </w:rPr>
        <w:t xml:space="preserve">Quando questionados </w:t>
      </w:r>
      <w:r w:rsidR="005A3670" w:rsidRPr="00AB25CE">
        <w:rPr>
          <w:rFonts w:eastAsia="Times New Roman" w:cstheme="minorHAnsi"/>
          <w:color w:val="000000" w:themeColor="text1"/>
          <w:lang w:val="pt-PT"/>
        </w:rPr>
        <w:t>sobre o impacto da crise que o país atravessa nas a</w:t>
      </w:r>
      <w:r w:rsidR="001B6035" w:rsidRPr="00AB25CE">
        <w:rPr>
          <w:rFonts w:eastAsia="Times New Roman" w:cstheme="minorHAnsi"/>
          <w:color w:val="000000" w:themeColor="text1"/>
          <w:lang w:val="pt-PT"/>
        </w:rPr>
        <w:t xml:space="preserve">mbições da empresa, João e Johan apresentam respostas categóricas: a crise tem que ser vista </w:t>
      </w:r>
      <w:r w:rsidR="00A21809" w:rsidRPr="00AB25CE">
        <w:rPr>
          <w:rFonts w:eastAsia="Times New Roman" w:cstheme="minorHAnsi"/>
          <w:color w:val="000000" w:themeColor="text1"/>
          <w:lang w:val="pt-PT"/>
        </w:rPr>
        <w:t>“</w:t>
      </w:r>
      <w:r w:rsidR="001B6035" w:rsidRPr="00AB25CE">
        <w:rPr>
          <w:rFonts w:eastAsia="Times New Roman" w:cstheme="minorHAnsi"/>
          <w:color w:val="000000" w:themeColor="text1"/>
          <w:lang w:val="pt-PT"/>
        </w:rPr>
        <w:t>como uma oportunidade para apresentar novas soluções ao mercado</w:t>
      </w:r>
      <w:r w:rsidR="00A21809" w:rsidRPr="00AB25CE">
        <w:rPr>
          <w:rFonts w:eastAsia="Times New Roman" w:cstheme="minorHAnsi"/>
          <w:color w:val="000000" w:themeColor="text1"/>
          <w:lang w:val="pt-PT"/>
        </w:rPr>
        <w:t>”</w:t>
      </w:r>
      <w:r w:rsidR="001B6035" w:rsidRPr="00AB25CE">
        <w:rPr>
          <w:rFonts w:eastAsia="Times New Roman" w:cstheme="minorHAnsi"/>
          <w:color w:val="000000" w:themeColor="text1"/>
          <w:lang w:val="pt-PT"/>
        </w:rPr>
        <w:t xml:space="preserve">. Desta forma, o </w:t>
      </w:r>
      <w:r w:rsidR="005405CF" w:rsidRPr="00AB25CE">
        <w:rPr>
          <w:rFonts w:eastAsia="Times New Roman" w:cstheme="minorHAnsi"/>
          <w:color w:val="000000" w:themeColor="text1"/>
          <w:lang w:val="pt-PT"/>
        </w:rPr>
        <w:t xml:space="preserve">Gerente </w:t>
      </w:r>
      <w:r w:rsidR="00495897" w:rsidRPr="00AB25CE">
        <w:rPr>
          <w:rFonts w:eastAsia="Times New Roman" w:cstheme="minorHAnsi"/>
          <w:color w:val="000000" w:themeColor="text1"/>
          <w:lang w:val="pt-PT"/>
        </w:rPr>
        <w:t>Comercial d</w:t>
      </w:r>
      <w:r w:rsidR="001B6035" w:rsidRPr="00AB25CE">
        <w:rPr>
          <w:rFonts w:eastAsia="Times New Roman" w:cstheme="minorHAnsi"/>
          <w:color w:val="000000" w:themeColor="text1"/>
          <w:lang w:val="pt-PT"/>
        </w:rPr>
        <w:t>o Brasil reconhece que a crise “tem atrasado a evolução e que o processo manual de seleção ainda é uma realidade bem vincada, mas o mais importante é</w:t>
      </w:r>
      <w:r w:rsidR="00E04627" w:rsidRPr="00AB25CE">
        <w:rPr>
          <w:rFonts w:eastAsia="Times New Roman" w:cstheme="minorHAnsi"/>
          <w:color w:val="000000" w:themeColor="text1"/>
          <w:lang w:val="pt-PT"/>
        </w:rPr>
        <w:t xml:space="preserve"> reutilizar os recursos </w:t>
      </w:r>
      <w:r w:rsidR="00B55D83" w:rsidRPr="00AB25CE">
        <w:rPr>
          <w:rFonts w:eastAsia="Times New Roman" w:cstheme="minorHAnsi"/>
          <w:color w:val="000000" w:themeColor="text1"/>
          <w:lang w:val="pt-PT"/>
        </w:rPr>
        <w:t xml:space="preserve">humanos </w:t>
      </w:r>
      <w:r w:rsidR="00E04627" w:rsidRPr="00AB25CE">
        <w:rPr>
          <w:rFonts w:eastAsia="Times New Roman" w:cstheme="minorHAnsi"/>
          <w:color w:val="000000" w:themeColor="text1"/>
          <w:lang w:val="pt-PT"/>
        </w:rPr>
        <w:t>em outros setores, e permitir que a automatização aprimore o processo de seleção</w:t>
      </w:r>
    </w:p>
    <w:p w:rsidR="00E04627" w:rsidRPr="00AB25CE" w:rsidRDefault="0076681F" w:rsidP="00E04627">
      <w:pPr>
        <w:jc w:val="both"/>
        <w:rPr>
          <w:rFonts w:eastAsia="Times New Roman" w:cstheme="minorHAnsi"/>
          <w:color w:val="000000" w:themeColor="text1"/>
          <w:lang w:val="pt-PT"/>
        </w:rPr>
      </w:pPr>
      <w:r w:rsidRPr="00AB25CE">
        <w:rPr>
          <w:rFonts w:eastAsia="Times New Roman" w:cstheme="minorHAnsi"/>
          <w:color w:val="000000" w:themeColor="text1"/>
          <w:lang w:val="pt-PT"/>
        </w:rPr>
        <w:t>A TOMRA Food procura fixar-se como um parceiro de confiança e com uma alternativa credível ao processo manual de separação. A presença na FISPAL</w:t>
      </w:r>
      <w:r w:rsidR="00E04627" w:rsidRPr="00AB25CE">
        <w:rPr>
          <w:rFonts w:eastAsia="Times New Roman" w:cstheme="minorHAnsi"/>
          <w:color w:val="000000" w:themeColor="text1"/>
          <w:lang w:val="pt-PT"/>
        </w:rPr>
        <w:t xml:space="preserve"> (26 a 29 de Junho na Expo São Paulo)</w:t>
      </w:r>
      <w:r w:rsidRPr="00AB25CE">
        <w:rPr>
          <w:rFonts w:eastAsia="Times New Roman" w:cstheme="minorHAnsi"/>
          <w:color w:val="000000" w:themeColor="text1"/>
          <w:lang w:val="pt-PT"/>
        </w:rPr>
        <w:t xml:space="preserve"> vai ajudar a esclarecer todas as dúvidas e informar com o maior detalhe possível </w:t>
      </w:r>
      <w:r w:rsidR="00737F7A" w:rsidRPr="00AB25CE">
        <w:rPr>
          <w:rFonts w:eastAsia="Times New Roman" w:cstheme="minorHAnsi"/>
          <w:color w:val="000000" w:themeColor="text1"/>
          <w:lang w:val="pt-PT"/>
        </w:rPr>
        <w:t>todo o portfóli</w:t>
      </w:r>
      <w:r w:rsidR="00AB25CE" w:rsidRPr="00AB25CE">
        <w:rPr>
          <w:rFonts w:eastAsia="Times New Roman" w:cstheme="minorHAnsi"/>
          <w:color w:val="000000" w:themeColor="text1"/>
          <w:lang w:val="pt-PT"/>
        </w:rPr>
        <w:t>o</w:t>
      </w:r>
      <w:r w:rsidRPr="00AB25CE">
        <w:rPr>
          <w:rFonts w:eastAsia="Times New Roman" w:cstheme="minorHAnsi"/>
          <w:color w:val="000000" w:themeColor="text1"/>
          <w:lang w:val="pt-PT"/>
        </w:rPr>
        <w:t xml:space="preserve">, todas as tecnologias e as possíveis aplicações. </w:t>
      </w:r>
      <w:r w:rsidR="00E04627" w:rsidRPr="00AB25CE">
        <w:rPr>
          <w:rFonts w:eastAsia="Times New Roman" w:cstheme="minorHAnsi"/>
          <w:color w:val="000000" w:themeColor="text1"/>
          <w:lang w:val="pt-PT"/>
        </w:rPr>
        <w:t xml:space="preserve">O evento vai reunir um seleto público de profissionais que buscam </w:t>
      </w:r>
      <w:r w:rsidR="00737F7A" w:rsidRPr="00AB25CE">
        <w:rPr>
          <w:rFonts w:eastAsia="Times New Roman" w:cstheme="minorHAnsi"/>
          <w:color w:val="000000" w:themeColor="text1"/>
          <w:lang w:val="pt-PT"/>
        </w:rPr>
        <w:t>as</w:t>
      </w:r>
      <w:r w:rsidR="00E04627" w:rsidRPr="00AB25CE">
        <w:rPr>
          <w:rFonts w:eastAsia="Times New Roman" w:cstheme="minorHAnsi"/>
          <w:color w:val="000000" w:themeColor="text1"/>
          <w:lang w:val="pt-PT"/>
        </w:rPr>
        <w:t xml:space="preserve"> mais recentes soluções em automação, logística e </w:t>
      </w:r>
      <w:r w:rsidR="00737F7A" w:rsidRPr="00AB25CE">
        <w:rPr>
          <w:rFonts w:eastAsia="Times New Roman" w:cstheme="minorHAnsi"/>
          <w:color w:val="000000" w:themeColor="text1"/>
          <w:lang w:val="pt-PT"/>
        </w:rPr>
        <w:t>inovação</w:t>
      </w:r>
      <w:r w:rsidR="00E04627" w:rsidRPr="00AB25CE">
        <w:rPr>
          <w:rFonts w:eastAsia="Times New Roman" w:cstheme="minorHAnsi"/>
          <w:color w:val="000000" w:themeColor="text1"/>
          <w:lang w:val="pt-PT"/>
        </w:rPr>
        <w:t xml:space="preserve"> para as suas indústrias. </w:t>
      </w:r>
    </w:p>
    <w:p w:rsidR="00E04627" w:rsidRPr="00AB25CE" w:rsidRDefault="00E04627" w:rsidP="003A4922">
      <w:pPr>
        <w:jc w:val="both"/>
        <w:rPr>
          <w:rFonts w:eastAsia="Times New Roman" w:cstheme="minorHAnsi"/>
          <w:color w:val="000000" w:themeColor="text1"/>
          <w:lang w:val="pt-PT"/>
        </w:rPr>
      </w:pPr>
      <w:r w:rsidRPr="00AB25CE">
        <w:rPr>
          <w:rFonts w:eastAsia="Times New Roman" w:cstheme="minorHAnsi"/>
          <w:color w:val="000000" w:themeColor="text1"/>
          <w:lang w:val="pt-PT"/>
        </w:rPr>
        <w:t xml:space="preserve">Para João Medeiros, </w:t>
      </w:r>
      <w:r w:rsidR="003A4922" w:rsidRPr="00AB25CE">
        <w:rPr>
          <w:rFonts w:eastAsia="Times New Roman" w:cstheme="minorHAnsi"/>
          <w:color w:val="000000" w:themeColor="text1"/>
          <w:lang w:val="pt-PT"/>
        </w:rPr>
        <w:t>além da visibilidade, “a presença na feira vai nos permitir partilhar experiências e casos de sucess</w:t>
      </w:r>
      <w:r w:rsidR="000A65EE">
        <w:rPr>
          <w:rFonts w:eastAsia="Times New Roman" w:cstheme="minorHAnsi"/>
          <w:color w:val="000000" w:themeColor="text1"/>
          <w:lang w:val="pt-PT"/>
        </w:rPr>
        <w:t xml:space="preserve">o </w:t>
      </w:r>
      <w:r w:rsidR="00737F7A" w:rsidRPr="00AB25CE">
        <w:rPr>
          <w:rFonts w:eastAsia="Times New Roman" w:cstheme="minorHAnsi"/>
          <w:color w:val="000000" w:themeColor="text1"/>
          <w:lang w:val="pt-PT"/>
        </w:rPr>
        <w:t>de</w:t>
      </w:r>
      <w:r w:rsidR="003A4922" w:rsidRPr="00AB25CE">
        <w:rPr>
          <w:rFonts w:eastAsia="Times New Roman" w:cstheme="minorHAnsi"/>
          <w:color w:val="000000" w:themeColor="text1"/>
          <w:lang w:val="pt-PT"/>
        </w:rPr>
        <w:t xml:space="preserve"> países </w:t>
      </w:r>
      <w:r w:rsidR="00737F7A" w:rsidRPr="00AB25CE">
        <w:rPr>
          <w:rFonts w:eastAsia="Times New Roman" w:cstheme="minorHAnsi"/>
          <w:color w:val="000000" w:themeColor="text1"/>
          <w:lang w:val="pt-PT"/>
        </w:rPr>
        <w:t xml:space="preserve">da América Latina, </w:t>
      </w:r>
      <w:r w:rsidR="003A4922" w:rsidRPr="00AB25CE">
        <w:rPr>
          <w:rFonts w:eastAsia="Times New Roman" w:cstheme="minorHAnsi"/>
          <w:color w:val="000000" w:themeColor="text1"/>
          <w:lang w:val="pt-PT"/>
        </w:rPr>
        <w:t xml:space="preserve">que podem ser transportadas para o mercado brasileiro”. Dado ao potencial do país, a TOMRA Food </w:t>
      </w:r>
      <w:r w:rsidR="00737F7A" w:rsidRPr="00AB25CE">
        <w:rPr>
          <w:rFonts w:eastAsia="Times New Roman" w:cstheme="minorHAnsi"/>
          <w:color w:val="000000" w:themeColor="text1"/>
          <w:lang w:val="pt-PT"/>
        </w:rPr>
        <w:t xml:space="preserve">já </w:t>
      </w:r>
      <w:r w:rsidR="003A4922" w:rsidRPr="00AB25CE">
        <w:rPr>
          <w:rFonts w:eastAsia="Times New Roman" w:cstheme="minorHAnsi"/>
          <w:color w:val="000000" w:themeColor="text1"/>
          <w:lang w:val="pt-PT"/>
        </w:rPr>
        <w:t xml:space="preserve">fez um grande investimento em </w:t>
      </w:r>
      <w:r w:rsidR="00737F7A" w:rsidRPr="00AB25CE">
        <w:rPr>
          <w:rFonts w:eastAsia="Times New Roman" w:cstheme="minorHAnsi"/>
          <w:color w:val="000000" w:themeColor="text1"/>
          <w:lang w:val="pt-PT"/>
        </w:rPr>
        <w:t xml:space="preserve">equipes de vendas </w:t>
      </w:r>
      <w:r w:rsidR="003A4922" w:rsidRPr="00AB25CE">
        <w:rPr>
          <w:rFonts w:eastAsia="Times New Roman" w:cstheme="minorHAnsi"/>
          <w:color w:val="000000" w:themeColor="text1"/>
          <w:lang w:val="pt-PT"/>
        </w:rPr>
        <w:t xml:space="preserve">locais e </w:t>
      </w:r>
      <w:r w:rsidRPr="00AB25CE">
        <w:rPr>
          <w:rFonts w:eastAsia="Times New Roman" w:cstheme="minorHAnsi"/>
          <w:color w:val="000000" w:themeColor="text1"/>
          <w:lang w:val="pt-PT"/>
        </w:rPr>
        <w:t>uma melhoria do seu serviço técnico</w:t>
      </w:r>
      <w:r w:rsidR="003A4922" w:rsidRPr="00AB25CE">
        <w:rPr>
          <w:rFonts w:eastAsia="Times New Roman" w:cstheme="minorHAnsi"/>
          <w:color w:val="000000" w:themeColor="text1"/>
          <w:lang w:val="pt-PT"/>
        </w:rPr>
        <w:t xml:space="preserve"> para estar perto dos atuais clientes e dos novos que estão por vir. </w:t>
      </w:r>
    </w:p>
    <w:p w:rsidR="00E04627" w:rsidRPr="00AB25CE" w:rsidRDefault="00E04627" w:rsidP="00E04627">
      <w:pPr>
        <w:jc w:val="both"/>
        <w:rPr>
          <w:rFonts w:eastAsia="Times New Roman" w:cstheme="minorHAnsi"/>
          <w:color w:val="000000" w:themeColor="text1"/>
          <w:lang w:val="pt-PT"/>
        </w:rPr>
      </w:pPr>
      <w:r w:rsidRPr="00AB25CE">
        <w:rPr>
          <w:rFonts w:eastAsia="Times New Roman" w:cstheme="minorHAnsi"/>
          <w:color w:val="000000" w:themeColor="text1"/>
          <w:lang w:val="pt-PT"/>
        </w:rPr>
        <w:t xml:space="preserve">A TOMRA Food conta atualmente com </w:t>
      </w:r>
      <w:r w:rsidR="00BD537D">
        <w:rPr>
          <w:rFonts w:eastAsia="Times New Roman" w:cstheme="minorHAnsi"/>
          <w:color w:val="000000" w:themeColor="text1"/>
          <w:lang w:val="pt-PT"/>
        </w:rPr>
        <w:t xml:space="preserve">diversos clientes </w:t>
      </w:r>
      <w:r w:rsidRPr="00AB25CE">
        <w:rPr>
          <w:rFonts w:eastAsia="Times New Roman" w:cstheme="minorHAnsi"/>
          <w:color w:val="000000" w:themeColor="text1"/>
          <w:lang w:val="pt-PT"/>
        </w:rPr>
        <w:t>e cerca de 120 máquinas em funcionamento</w:t>
      </w:r>
      <w:r w:rsidR="00BD537D">
        <w:rPr>
          <w:rFonts w:eastAsia="Times New Roman" w:cstheme="minorHAnsi"/>
          <w:color w:val="000000" w:themeColor="text1"/>
          <w:lang w:val="pt-PT"/>
        </w:rPr>
        <w:t xml:space="preserve"> em diferentes aplicações</w:t>
      </w:r>
      <w:r w:rsidR="00E40BA0">
        <w:rPr>
          <w:rFonts w:eastAsia="Times New Roman" w:cstheme="minorHAnsi"/>
          <w:color w:val="000000" w:themeColor="text1"/>
          <w:lang w:val="pt-PT"/>
        </w:rPr>
        <w:t>. A</w:t>
      </w:r>
      <w:r w:rsidRPr="00AB25CE">
        <w:rPr>
          <w:rFonts w:eastAsia="Times New Roman" w:cstheme="minorHAnsi"/>
          <w:color w:val="000000" w:themeColor="text1"/>
          <w:lang w:val="pt-PT"/>
        </w:rPr>
        <w:t xml:space="preserve"> participação da TOMRA Food na FISPAL tem como principal objeti</w:t>
      </w:r>
      <w:r w:rsidR="00737F7A" w:rsidRPr="00AB25CE">
        <w:rPr>
          <w:rFonts w:eastAsia="Times New Roman" w:cstheme="minorHAnsi"/>
          <w:color w:val="000000" w:themeColor="text1"/>
          <w:lang w:val="pt-PT"/>
        </w:rPr>
        <w:t>vo: “dar visibilidade à empresa, bem como</w:t>
      </w:r>
      <w:r w:rsidRPr="00AB25CE">
        <w:rPr>
          <w:rFonts w:eastAsia="Times New Roman" w:cstheme="minorHAnsi"/>
          <w:color w:val="000000" w:themeColor="text1"/>
          <w:lang w:val="pt-PT"/>
        </w:rPr>
        <w:t xml:space="preserve"> dar um grande impulso no mercado com as nossas soluções”, explica o </w:t>
      </w:r>
      <w:r w:rsidR="00DB2B63" w:rsidRPr="00AB25CE">
        <w:rPr>
          <w:rFonts w:eastAsia="Times New Roman" w:cstheme="minorHAnsi"/>
          <w:color w:val="000000" w:themeColor="text1"/>
          <w:lang w:val="pt-PT"/>
        </w:rPr>
        <w:t xml:space="preserve">Gerente </w:t>
      </w:r>
      <w:r w:rsidRPr="00AB25CE">
        <w:rPr>
          <w:rFonts w:eastAsia="Times New Roman" w:cstheme="minorHAnsi"/>
          <w:color w:val="000000" w:themeColor="text1"/>
          <w:lang w:val="pt-PT"/>
        </w:rPr>
        <w:t>Comercial</w:t>
      </w:r>
      <w:r w:rsidR="00495897" w:rsidRPr="00AB25CE">
        <w:rPr>
          <w:rFonts w:eastAsia="Times New Roman" w:cstheme="minorHAnsi"/>
          <w:color w:val="000000" w:themeColor="text1"/>
          <w:lang w:val="pt-PT"/>
        </w:rPr>
        <w:t xml:space="preserve"> d</w:t>
      </w:r>
      <w:r w:rsidRPr="00AB25CE">
        <w:rPr>
          <w:rFonts w:eastAsia="Times New Roman" w:cstheme="minorHAnsi"/>
          <w:color w:val="000000" w:themeColor="text1"/>
          <w:lang w:val="pt-PT"/>
        </w:rPr>
        <w:t xml:space="preserve">o Brasil da TOMRA Sorting Food. </w:t>
      </w:r>
    </w:p>
    <w:p w:rsidR="002575E7" w:rsidRPr="00AB25CE" w:rsidRDefault="002575E7">
      <w:pPr>
        <w:spacing w:after="0" w:line="240" w:lineRule="auto"/>
        <w:rPr>
          <w:rFonts w:eastAsia="Times New Roman" w:cstheme="minorHAnsi"/>
          <w:color w:val="000000" w:themeColor="text1"/>
          <w:lang w:val="pt-PT"/>
        </w:rPr>
      </w:pPr>
      <w:r w:rsidRPr="00AB25CE">
        <w:rPr>
          <w:rFonts w:eastAsia="Times New Roman" w:cstheme="minorHAnsi"/>
          <w:color w:val="000000" w:themeColor="text1"/>
          <w:lang w:val="pt-PT"/>
        </w:rPr>
        <w:br w:type="page"/>
      </w:r>
    </w:p>
    <w:p w:rsidR="0076681F" w:rsidRPr="00AB25CE" w:rsidRDefault="00E04627" w:rsidP="00A9123F">
      <w:pPr>
        <w:spacing w:after="0" w:line="240" w:lineRule="auto"/>
        <w:rPr>
          <w:rFonts w:ascii="Calibri" w:eastAsia="Times New Roman" w:hAnsi="Calibri" w:cs="Arial"/>
          <w:b/>
          <w:iCs/>
          <w:color w:val="000000" w:themeColor="text1"/>
          <w:sz w:val="20"/>
          <w:szCs w:val="20"/>
          <w:lang w:val="pt-PT" w:eastAsia="en-GB"/>
        </w:rPr>
      </w:pPr>
      <w:r w:rsidRPr="00AB25CE" w:rsidDel="00E04627">
        <w:rPr>
          <w:rFonts w:eastAsia="Times New Roman" w:cstheme="minorHAnsi"/>
          <w:color w:val="000000" w:themeColor="text1"/>
          <w:lang w:val="pt-PT"/>
        </w:rPr>
        <w:lastRenderedPageBreak/>
        <w:t xml:space="preserve"> </w:t>
      </w:r>
    </w:p>
    <w:p w:rsidR="00ED1144" w:rsidRPr="00AB25CE" w:rsidRDefault="00737F7A" w:rsidP="00ED1144">
      <w:pPr>
        <w:spacing w:after="0" w:line="360" w:lineRule="auto"/>
        <w:jc w:val="both"/>
        <w:rPr>
          <w:rFonts w:ascii="Calibri" w:eastAsia="Times New Roman" w:hAnsi="Calibri" w:cs="Arial"/>
          <w:b/>
          <w:iCs/>
          <w:color w:val="000000" w:themeColor="text1"/>
          <w:sz w:val="20"/>
          <w:szCs w:val="20"/>
          <w:lang w:val="pt-PT" w:eastAsia="en-GB"/>
        </w:rPr>
      </w:pPr>
      <w:r w:rsidRPr="00AB25CE">
        <w:rPr>
          <w:rFonts w:ascii="Calibri" w:eastAsia="Times New Roman" w:hAnsi="Calibri" w:cs="Arial"/>
          <w:b/>
          <w:iCs/>
          <w:color w:val="000000" w:themeColor="text1"/>
          <w:sz w:val="20"/>
          <w:szCs w:val="20"/>
          <w:lang w:val="pt-PT" w:eastAsia="en-GB"/>
        </w:rPr>
        <w:t xml:space="preserve">Sobre a </w:t>
      </w:r>
      <w:r w:rsidR="00ED1144" w:rsidRPr="00AB25CE">
        <w:rPr>
          <w:rFonts w:ascii="Calibri" w:eastAsia="Times New Roman" w:hAnsi="Calibri" w:cs="Arial"/>
          <w:b/>
          <w:iCs/>
          <w:color w:val="000000" w:themeColor="text1"/>
          <w:sz w:val="20"/>
          <w:szCs w:val="20"/>
          <w:lang w:val="pt-PT" w:eastAsia="en-GB"/>
        </w:rPr>
        <w:t>TOMRA Sorting Food</w:t>
      </w:r>
    </w:p>
    <w:p w:rsidR="00347474" w:rsidRPr="00AB25CE" w:rsidRDefault="00347474" w:rsidP="00347474">
      <w:pPr>
        <w:spacing w:after="0" w:line="100" w:lineRule="atLeast"/>
        <w:jc w:val="both"/>
        <w:rPr>
          <w:rFonts w:ascii="Calibri" w:eastAsia="Times New Roman" w:hAnsi="Calibri" w:cs="Arial"/>
          <w:color w:val="000000" w:themeColor="text1"/>
          <w:sz w:val="20"/>
          <w:szCs w:val="20"/>
          <w:lang w:val="pt-PT" w:eastAsia="de-DE"/>
        </w:rPr>
      </w:pPr>
      <w:r w:rsidRPr="00AB25CE">
        <w:rPr>
          <w:rFonts w:ascii="Calibri" w:eastAsia="Times New Roman" w:hAnsi="Calibri" w:cs="Arial"/>
          <w:color w:val="000000" w:themeColor="text1"/>
          <w:sz w:val="20"/>
          <w:szCs w:val="20"/>
          <w:lang w:val="pt-PT" w:eastAsia="de-DE"/>
        </w:rPr>
        <w:t>A TOMRA Sorting Food projeta e fabrica sistemas de classificação baseados em sensores para a indústria alimentar. Possui mais de 7.500 sistemas instalados em indústrias que produzem, embalam e processam alimentos em todo o mundo.</w:t>
      </w:r>
    </w:p>
    <w:p w:rsidR="00347474" w:rsidRPr="00AB25CE" w:rsidRDefault="00347474" w:rsidP="00347474">
      <w:pPr>
        <w:spacing w:after="0" w:line="100" w:lineRule="atLeast"/>
        <w:jc w:val="both"/>
        <w:rPr>
          <w:rFonts w:ascii="Calibri" w:eastAsia="Times New Roman" w:hAnsi="Calibri" w:cs="Arial"/>
          <w:color w:val="000000" w:themeColor="text1"/>
          <w:sz w:val="20"/>
          <w:szCs w:val="20"/>
          <w:lang w:val="pt-PT" w:eastAsia="de-DE"/>
        </w:rPr>
      </w:pPr>
      <w:r w:rsidRPr="00AB25CE">
        <w:rPr>
          <w:rFonts w:ascii="Calibri" w:eastAsia="Times New Roman" w:hAnsi="Calibri" w:cs="Arial"/>
          <w:color w:val="000000" w:themeColor="text1"/>
          <w:sz w:val="20"/>
          <w:szCs w:val="20"/>
          <w:lang w:val="pt-PT" w:eastAsia="de-DE"/>
        </w:rPr>
        <w:t>A empresa oferece classificadores automáticos de alto desempenho, niveladoras, descascadoras e sistemas de análise de processo para nozes e sementes, frutas secas, batatas e derivados, frutas, legumes, carnes e frutos do mar. Os sistemas garantem uma ótima qualidade e desempenho, o que se traduz em maior produtividade e uso eficiente de recursos.</w:t>
      </w:r>
    </w:p>
    <w:p w:rsidR="00347474" w:rsidRPr="00AB25CE" w:rsidRDefault="00347474" w:rsidP="00347474">
      <w:pPr>
        <w:spacing w:after="0" w:line="100" w:lineRule="atLeast"/>
        <w:jc w:val="both"/>
        <w:rPr>
          <w:rFonts w:ascii="Calibri" w:eastAsia="Times New Roman" w:hAnsi="Calibri" w:cs="Arial"/>
          <w:color w:val="000000" w:themeColor="text1"/>
          <w:sz w:val="20"/>
          <w:szCs w:val="20"/>
          <w:lang w:val="pt-PT" w:eastAsia="de-DE"/>
        </w:rPr>
      </w:pPr>
      <w:r w:rsidRPr="00AB25CE">
        <w:rPr>
          <w:rFonts w:ascii="Calibri" w:eastAsia="Times New Roman" w:hAnsi="Calibri" w:cs="Arial"/>
          <w:color w:val="000000" w:themeColor="text1"/>
          <w:sz w:val="20"/>
          <w:szCs w:val="20"/>
          <w:lang w:val="pt-PT" w:eastAsia="de-DE"/>
        </w:rPr>
        <w:t>A TOMRA Sorting Food faz parte da TOMRA Sorting Solutions, que também desenvolve sistemas baseados em sensores para reciclagem, mineração e outras indústrias.</w:t>
      </w:r>
    </w:p>
    <w:p w:rsidR="00347474" w:rsidRPr="00AB25CE" w:rsidRDefault="00347474" w:rsidP="00347474">
      <w:pPr>
        <w:spacing w:after="0" w:line="100" w:lineRule="atLeast"/>
        <w:jc w:val="both"/>
        <w:rPr>
          <w:rFonts w:ascii="Calibri" w:eastAsia="Times New Roman" w:hAnsi="Calibri" w:cs="Arial"/>
          <w:color w:val="000000" w:themeColor="text1"/>
          <w:sz w:val="20"/>
          <w:szCs w:val="20"/>
          <w:lang w:val="pt-PT" w:eastAsia="de-DE"/>
        </w:rPr>
      </w:pPr>
      <w:r w:rsidRPr="00AB25CE">
        <w:rPr>
          <w:rFonts w:ascii="Calibri" w:eastAsia="Times New Roman" w:hAnsi="Calibri" w:cs="Arial"/>
          <w:color w:val="000000" w:themeColor="text1"/>
          <w:sz w:val="20"/>
          <w:szCs w:val="20"/>
          <w:lang w:val="pt-PT" w:eastAsia="de-DE"/>
        </w:rPr>
        <w:t>Essa poderosa combinação de tecnologias faz da TOMRA Sorting uma das mais avançadas provedoras de soluções de classificação baseadas em sensores do mundo, com mais de 11.300 sistemas instalados em todo o mundo.</w:t>
      </w:r>
    </w:p>
    <w:p w:rsidR="00ED1144" w:rsidRPr="00AB25CE" w:rsidRDefault="00347474" w:rsidP="00347474">
      <w:pPr>
        <w:spacing w:after="0" w:line="100" w:lineRule="atLeast"/>
        <w:jc w:val="both"/>
        <w:rPr>
          <w:rFonts w:ascii="Calibri" w:eastAsia="Times New Roman" w:hAnsi="Calibri" w:cs="Arial"/>
          <w:color w:val="000000" w:themeColor="text1"/>
          <w:sz w:val="20"/>
          <w:szCs w:val="20"/>
          <w:lang w:val="pt-PT" w:eastAsia="de-DE"/>
        </w:rPr>
      </w:pPr>
      <w:r w:rsidRPr="00AB25CE">
        <w:rPr>
          <w:rFonts w:ascii="Calibri" w:eastAsia="Times New Roman" w:hAnsi="Calibri" w:cs="Arial"/>
          <w:color w:val="000000" w:themeColor="text1"/>
          <w:sz w:val="20"/>
          <w:szCs w:val="20"/>
          <w:lang w:val="pt-PT" w:eastAsia="de-DE"/>
        </w:rPr>
        <w:t>A TOMRA Sorting é de propriedade da empresa norueguesa TOMRA Systems ASA, listada na Bolsa de Valores de Oslo. Fundada em 1972, a TOMRA Systems ASA tem um volume de negócios de cerca de 710 milhões de euros (2016) e emprega mais de 3.500 pessoas.</w:t>
      </w:r>
    </w:p>
    <w:p w:rsidR="002575E7" w:rsidRDefault="002575E7" w:rsidP="00347474">
      <w:pPr>
        <w:spacing w:after="0" w:line="100" w:lineRule="atLeast"/>
        <w:jc w:val="both"/>
        <w:rPr>
          <w:color w:val="000000"/>
          <w:sz w:val="24"/>
          <w:lang w:val="nl-BE"/>
        </w:rPr>
      </w:pPr>
    </w:p>
    <w:p w:rsidR="00ED1144" w:rsidRPr="005137B1" w:rsidRDefault="00ED1144" w:rsidP="00ED1144">
      <w:pPr>
        <w:spacing w:after="0" w:line="360" w:lineRule="auto"/>
        <w:jc w:val="both"/>
        <w:rPr>
          <w:rFonts w:ascii="Calibri" w:eastAsia="Times New Roman" w:hAnsi="Calibri" w:cs="Arial"/>
          <w:b/>
          <w:iCs/>
          <w:sz w:val="20"/>
          <w:szCs w:val="20"/>
          <w:lang w:val="nl-BE" w:eastAsia="en-GB"/>
        </w:rPr>
      </w:pPr>
      <w:r w:rsidRPr="005137B1">
        <w:rPr>
          <w:rFonts w:ascii="Calibri" w:eastAsia="Times New Roman" w:hAnsi="Calibri" w:cs="Arial"/>
          <w:b/>
          <w:iCs/>
          <w:sz w:val="20"/>
          <w:szCs w:val="20"/>
          <w:lang w:val="nl-BE" w:eastAsia="en-GB"/>
        </w:rPr>
        <w:t xml:space="preserve">Contacto </w:t>
      </w:r>
      <w:r w:rsidR="00D25EE5" w:rsidRPr="005137B1">
        <w:rPr>
          <w:rFonts w:ascii="Calibri" w:eastAsia="Times New Roman" w:hAnsi="Calibri" w:cs="Arial"/>
          <w:b/>
          <w:iCs/>
          <w:sz w:val="20"/>
          <w:szCs w:val="20"/>
          <w:lang w:val="nl-BE" w:eastAsia="en-GB"/>
        </w:rPr>
        <w:t xml:space="preserve">com os media: </w:t>
      </w:r>
    </w:p>
    <w:p w:rsidR="00ED1144" w:rsidRPr="005137B1" w:rsidRDefault="00ED1144" w:rsidP="00ED1144">
      <w:pPr>
        <w:spacing w:after="0" w:line="100" w:lineRule="atLeast"/>
        <w:rPr>
          <w:sz w:val="20"/>
          <w:szCs w:val="20"/>
          <w:lang w:val="nl-BE"/>
        </w:rPr>
      </w:pPr>
      <w:r w:rsidRPr="005137B1">
        <w:rPr>
          <w:sz w:val="20"/>
          <w:szCs w:val="20"/>
          <w:lang w:val="nl-BE"/>
        </w:rPr>
        <w:t>Emitido por:</w:t>
      </w:r>
      <w:r w:rsidRPr="005137B1">
        <w:rPr>
          <w:sz w:val="20"/>
          <w:szCs w:val="20"/>
          <w:lang w:val="nl-BE"/>
        </w:rPr>
        <w:tab/>
      </w:r>
      <w:r w:rsidRPr="005137B1">
        <w:rPr>
          <w:sz w:val="20"/>
          <w:szCs w:val="20"/>
          <w:lang w:val="nl-BE"/>
        </w:rPr>
        <w:tab/>
      </w:r>
      <w:r w:rsidRPr="005137B1">
        <w:rPr>
          <w:sz w:val="20"/>
          <w:szCs w:val="20"/>
          <w:lang w:val="nl-BE"/>
        </w:rPr>
        <w:tab/>
      </w:r>
      <w:r w:rsidRPr="005137B1">
        <w:rPr>
          <w:sz w:val="20"/>
          <w:szCs w:val="20"/>
          <w:lang w:val="nl-BE"/>
        </w:rPr>
        <w:tab/>
      </w:r>
      <w:r w:rsidRPr="005137B1">
        <w:rPr>
          <w:sz w:val="20"/>
          <w:szCs w:val="20"/>
          <w:lang w:val="nl-BE"/>
        </w:rPr>
        <w:tab/>
      </w:r>
      <w:r w:rsidRPr="005137B1">
        <w:rPr>
          <w:sz w:val="20"/>
          <w:szCs w:val="20"/>
          <w:lang w:val="nl-BE"/>
        </w:rPr>
        <w:tab/>
        <w:t>En nombre de:</w:t>
      </w:r>
    </w:p>
    <w:p w:rsidR="00ED1144" w:rsidRPr="005137B1" w:rsidRDefault="00ED1144" w:rsidP="00ED1144">
      <w:pPr>
        <w:spacing w:after="0" w:line="100" w:lineRule="atLeast"/>
        <w:rPr>
          <w:sz w:val="20"/>
          <w:szCs w:val="20"/>
          <w:lang w:val="nl-BE"/>
        </w:rPr>
      </w:pPr>
      <w:r w:rsidRPr="005137B1">
        <w:rPr>
          <w:sz w:val="20"/>
          <w:szCs w:val="20"/>
          <w:lang w:val="nl-BE"/>
        </w:rPr>
        <w:t>ALARCÓN &amp; HARRIS</w:t>
      </w:r>
      <w:r w:rsidRPr="005137B1">
        <w:rPr>
          <w:sz w:val="20"/>
          <w:szCs w:val="20"/>
          <w:lang w:val="nl-BE"/>
        </w:rPr>
        <w:tab/>
      </w:r>
      <w:r w:rsidRPr="005137B1">
        <w:rPr>
          <w:sz w:val="20"/>
          <w:szCs w:val="20"/>
          <w:lang w:val="nl-BE"/>
        </w:rPr>
        <w:tab/>
      </w:r>
      <w:r w:rsidRPr="005137B1">
        <w:rPr>
          <w:sz w:val="20"/>
          <w:szCs w:val="20"/>
          <w:lang w:val="nl-BE"/>
        </w:rPr>
        <w:tab/>
      </w:r>
      <w:r w:rsidRPr="005137B1">
        <w:rPr>
          <w:sz w:val="20"/>
          <w:szCs w:val="20"/>
          <w:lang w:val="nl-BE"/>
        </w:rPr>
        <w:tab/>
      </w:r>
      <w:r w:rsidRPr="005137B1">
        <w:rPr>
          <w:sz w:val="20"/>
          <w:szCs w:val="20"/>
          <w:lang w:val="nl-BE"/>
        </w:rPr>
        <w:tab/>
        <w:t>TOM</w:t>
      </w:r>
      <w:r w:rsidR="002575E7">
        <w:rPr>
          <w:sz w:val="20"/>
          <w:szCs w:val="20"/>
          <w:lang w:val="nl-BE"/>
        </w:rPr>
        <w:t>RA Food</w:t>
      </w:r>
      <w:r w:rsidRPr="005137B1">
        <w:rPr>
          <w:sz w:val="20"/>
          <w:szCs w:val="20"/>
          <w:lang w:val="nl-BE"/>
        </w:rPr>
        <w:t xml:space="preserve">. </w:t>
      </w:r>
    </w:p>
    <w:p w:rsidR="00ED1144" w:rsidRPr="005137B1" w:rsidRDefault="00ED1144" w:rsidP="00ED1144">
      <w:pPr>
        <w:spacing w:after="0" w:line="100" w:lineRule="atLeast"/>
        <w:rPr>
          <w:sz w:val="20"/>
          <w:szCs w:val="20"/>
          <w:lang w:val="nl-BE"/>
        </w:rPr>
      </w:pPr>
      <w:r w:rsidRPr="005137B1">
        <w:rPr>
          <w:sz w:val="20"/>
          <w:szCs w:val="20"/>
          <w:lang w:val="nl-BE"/>
        </w:rPr>
        <w:t>Asesores de Comunicación y Marketing</w:t>
      </w:r>
      <w:r w:rsidRPr="005137B1">
        <w:rPr>
          <w:sz w:val="20"/>
          <w:szCs w:val="20"/>
          <w:lang w:val="nl-BE"/>
        </w:rPr>
        <w:tab/>
      </w:r>
      <w:r w:rsidRPr="005137B1">
        <w:rPr>
          <w:sz w:val="20"/>
          <w:szCs w:val="20"/>
          <w:lang w:val="nl-BE"/>
        </w:rPr>
        <w:tab/>
      </w:r>
      <w:r w:rsidRPr="005137B1">
        <w:rPr>
          <w:sz w:val="20"/>
          <w:szCs w:val="20"/>
          <w:lang w:val="nl-BE"/>
        </w:rPr>
        <w:tab/>
      </w:r>
      <w:r w:rsidR="00E07622">
        <w:rPr>
          <w:sz w:val="20"/>
          <w:szCs w:val="20"/>
          <w:lang w:val="nl-BE"/>
        </w:rPr>
        <w:t>João Medeiros</w:t>
      </w:r>
    </w:p>
    <w:p w:rsidR="00ED1144" w:rsidRPr="005137B1" w:rsidRDefault="00ED1144" w:rsidP="00ED1144">
      <w:pPr>
        <w:spacing w:after="0" w:line="100" w:lineRule="atLeast"/>
        <w:rPr>
          <w:sz w:val="20"/>
          <w:szCs w:val="20"/>
          <w:lang w:val="es-ES"/>
        </w:rPr>
      </w:pPr>
      <w:r w:rsidRPr="007B3D77">
        <w:rPr>
          <w:sz w:val="20"/>
          <w:szCs w:val="20"/>
          <w:lang w:val="nl-BE"/>
        </w:rPr>
        <w:t xml:space="preserve">Avda. </w:t>
      </w:r>
      <w:r w:rsidRPr="005137B1">
        <w:rPr>
          <w:sz w:val="20"/>
          <w:szCs w:val="20"/>
          <w:lang w:val="es-ES"/>
        </w:rPr>
        <w:t>Ramón y</w:t>
      </w:r>
      <w:r w:rsidR="00E07622">
        <w:rPr>
          <w:sz w:val="20"/>
          <w:szCs w:val="20"/>
          <w:lang w:val="es-ES"/>
        </w:rPr>
        <w:t xml:space="preserve"> Cajal, 27</w:t>
      </w:r>
      <w:r w:rsidR="00E07622">
        <w:rPr>
          <w:sz w:val="20"/>
          <w:szCs w:val="20"/>
          <w:lang w:val="es-ES"/>
        </w:rPr>
        <w:tab/>
      </w:r>
      <w:r w:rsidR="00E07622">
        <w:rPr>
          <w:sz w:val="20"/>
          <w:szCs w:val="20"/>
          <w:lang w:val="es-ES"/>
        </w:rPr>
        <w:tab/>
      </w:r>
      <w:r w:rsidR="00E07622">
        <w:rPr>
          <w:sz w:val="20"/>
          <w:szCs w:val="20"/>
          <w:lang w:val="es-ES"/>
        </w:rPr>
        <w:tab/>
      </w:r>
      <w:r w:rsidR="00E07622">
        <w:rPr>
          <w:sz w:val="20"/>
          <w:szCs w:val="20"/>
          <w:lang w:val="es-ES"/>
        </w:rPr>
        <w:tab/>
        <w:t xml:space="preserve">                 </w:t>
      </w:r>
    </w:p>
    <w:p w:rsidR="00ED1144" w:rsidRPr="005137B1" w:rsidRDefault="002575E7" w:rsidP="00ED1144">
      <w:pPr>
        <w:spacing w:after="0" w:line="100" w:lineRule="atLeast"/>
        <w:rPr>
          <w:sz w:val="20"/>
          <w:szCs w:val="20"/>
          <w:lang w:val="es-ES"/>
        </w:rPr>
      </w:pPr>
      <w:r>
        <w:rPr>
          <w:sz w:val="20"/>
          <w:szCs w:val="20"/>
          <w:lang w:val="es-ES"/>
        </w:rPr>
        <w:t>28016 MADRID</w:t>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r>
        <w:rPr>
          <w:sz w:val="20"/>
          <w:szCs w:val="20"/>
          <w:lang w:val="es-ES"/>
        </w:rPr>
        <w:tab/>
      </w:r>
    </w:p>
    <w:p w:rsidR="00ED1144" w:rsidRPr="007B3D77" w:rsidRDefault="00ED1144" w:rsidP="00E07622">
      <w:pPr>
        <w:spacing w:after="0" w:line="240" w:lineRule="auto"/>
        <w:rPr>
          <w:rFonts w:ascii="Times New Roman" w:eastAsia="Times New Roman" w:hAnsi="Times New Roman" w:cs="Times New Roman"/>
          <w:sz w:val="24"/>
          <w:szCs w:val="24"/>
          <w:lang w:val="es-ES" w:eastAsia="pt-PT"/>
        </w:rPr>
      </w:pPr>
      <w:r w:rsidRPr="004A3F53">
        <w:rPr>
          <w:sz w:val="20"/>
          <w:szCs w:val="20"/>
          <w:lang w:val="nl-BE"/>
        </w:rPr>
        <w:t xml:space="preserve">Tel: (34) 91 415 </w:t>
      </w:r>
      <w:r w:rsidR="002575E7" w:rsidRPr="004A3F53">
        <w:rPr>
          <w:sz w:val="20"/>
          <w:szCs w:val="20"/>
          <w:lang w:val="nl-BE"/>
        </w:rPr>
        <w:t>30 20</w:t>
      </w:r>
      <w:r w:rsidR="002575E7" w:rsidRPr="004A3F53">
        <w:rPr>
          <w:sz w:val="20"/>
          <w:szCs w:val="20"/>
          <w:lang w:val="nl-BE"/>
        </w:rPr>
        <w:tab/>
      </w:r>
      <w:r w:rsidR="002575E7" w:rsidRPr="004A3F53">
        <w:rPr>
          <w:sz w:val="20"/>
          <w:szCs w:val="20"/>
          <w:lang w:val="nl-BE"/>
        </w:rPr>
        <w:tab/>
      </w:r>
      <w:r w:rsidR="002575E7" w:rsidRPr="004A3F53">
        <w:rPr>
          <w:sz w:val="20"/>
          <w:szCs w:val="20"/>
          <w:lang w:val="nl-BE"/>
        </w:rPr>
        <w:tab/>
      </w:r>
      <w:r w:rsidR="002575E7" w:rsidRPr="004A3F53">
        <w:rPr>
          <w:sz w:val="20"/>
          <w:szCs w:val="20"/>
          <w:lang w:val="nl-BE"/>
        </w:rPr>
        <w:tab/>
      </w:r>
      <w:r w:rsidR="002575E7" w:rsidRPr="004A3F53">
        <w:rPr>
          <w:sz w:val="20"/>
          <w:szCs w:val="20"/>
          <w:lang w:val="nl-BE"/>
        </w:rPr>
        <w:tab/>
        <w:t xml:space="preserve">Tel: </w:t>
      </w:r>
      <w:r w:rsidR="00E07622" w:rsidRPr="00E07622">
        <w:rPr>
          <w:sz w:val="20"/>
          <w:szCs w:val="20"/>
          <w:lang w:val="nl-BE"/>
        </w:rPr>
        <w:t>+55 11 96340 0366</w:t>
      </w:r>
    </w:p>
    <w:p w:rsidR="00ED1144" w:rsidRPr="004A3F53" w:rsidRDefault="00ED1144" w:rsidP="00ED1144">
      <w:pPr>
        <w:spacing w:after="0" w:line="100" w:lineRule="atLeast"/>
        <w:rPr>
          <w:sz w:val="20"/>
          <w:szCs w:val="20"/>
          <w:lang w:val="nl-BE"/>
        </w:rPr>
      </w:pPr>
      <w:r w:rsidRPr="004A3F53">
        <w:rPr>
          <w:sz w:val="20"/>
          <w:szCs w:val="20"/>
          <w:lang w:val="nl-BE"/>
        </w:rPr>
        <w:t xml:space="preserve">E-Mail: </w:t>
      </w:r>
      <w:hyperlink r:id="rId13" w:history="1">
        <w:r w:rsidRPr="004A3F53">
          <w:rPr>
            <w:rStyle w:val="Hipervnculo"/>
            <w:sz w:val="20"/>
            <w:szCs w:val="20"/>
            <w:lang w:val="nl-BE"/>
          </w:rPr>
          <w:t>nmarti@alarconyharris.com</w:t>
        </w:r>
      </w:hyperlink>
      <w:r w:rsidRPr="004A3F53">
        <w:rPr>
          <w:sz w:val="20"/>
          <w:szCs w:val="20"/>
          <w:lang w:val="nl-BE"/>
        </w:rPr>
        <w:t xml:space="preserve"> </w:t>
      </w:r>
      <w:r w:rsidRPr="004A3F53">
        <w:rPr>
          <w:sz w:val="20"/>
          <w:szCs w:val="20"/>
          <w:lang w:val="nl-BE"/>
        </w:rPr>
        <w:tab/>
      </w:r>
      <w:r w:rsidRPr="004A3F53">
        <w:rPr>
          <w:sz w:val="20"/>
          <w:szCs w:val="20"/>
          <w:lang w:val="nl-BE"/>
        </w:rPr>
        <w:tab/>
      </w:r>
      <w:r w:rsidRPr="004A3F53">
        <w:rPr>
          <w:sz w:val="20"/>
          <w:szCs w:val="20"/>
          <w:lang w:val="nl-BE"/>
        </w:rPr>
        <w:tab/>
        <w:t xml:space="preserve">E-mail: </w:t>
      </w:r>
      <w:r w:rsidR="00E07622">
        <w:rPr>
          <w:sz w:val="20"/>
          <w:szCs w:val="20"/>
          <w:lang w:val="nl-BE"/>
        </w:rPr>
        <w:t>Joao.Medeiros@tomra.com</w:t>
      </w:r>
    </w:p>
    <w:p w:rsidR="00ED1144" w:rsidRPr="00AB25CE" w:rsidRDefault="00ED1144" w:rsidP="00ED1144">
      <w:pPr>
        <w:pStyle w:val="NoSpacing1"/>
        <w:spacing w:line="360" w:lineRule="auto"/>
        <w:rPr>
          <w:color w:val="FF0000"/>
          <w:sz w:val="20"/>
          <w:szCs w:val="20"/>
        </w:rPr>
      </w:pPr>
      <w:r w:rsidRPr="00AB25CE">
        <w:rPr>
          <w:sz w:val="20"/>
          <w:szCs w:val="20"/>
        </w:rPr>
        <w:t xml:space="preserve">Web: </w:t>
      </w:r>
      <w:hyperlink r:id="rId14" w:history="1">
        <w:r w:rsidRPr="00AB25CE">
          <w:rPr>
            <w:rStyle w:val="Hipervnculo"/>
            <w:sz w:val="20"/>
            <w:szCs w:val="20"/>
          </w:rPr>
          <w:t>www.alarconyharris.com</w:t>
        </w:r>
      </w:hyperlink>
      <w:r w:rsidRPr="00AB25CE">
        <w:rPr>
          <w:sz w:val="20"/>
          <w:szCs w:val="20"/>
        </w:rPr>
        <w:tab/>
      </w:r>
      <w:r w:rsidRPr="00AB25CE">
        <w:rPr>
          <w:sz w:val="20"/>
          <w:szCs w:val="20"/>
        </w:rPr>
        <w:tab/>
      </w:r>
      <w:r w:rsidRPr="00AB25CE">
        <w:rPr>
          <w:sz w:val="20"/>
          <w:szCs w:val="20"/>
        </w:rPr>
        <w:tab/>
      </w:r>
      <w:r w:rsidRPr="00AB25CE">
        <w:rPr>
          <w:sz w:val="20"/>
          <w:szCs w:val="20"/>
        </w:rPr>
        <w:tab/>
        <w:t xml:space="preserve">Web: </w:t>
      </w:r>
      <w:r w:rsidR="002575E7" w:rsidRPr="00AB25CE">
        <w:rPr>
          <w:sz w:val="20"/>
          <w:szCs w:val="20"/>
        </w:rPr>
        <w:t>www.tomra.com</w:t>
      </w:r>
    </w:p>
    <w:p w:rsidR="00ED1144" w:rsidRPr="00AB25CE" w:rsidRDefault="00ED1144" w:rsidP="00ED1144">
      <w:pPr>
        <w:pStyle w:val="NoSpacing1"/>
        <w:spacing w:line="360" w:lineRule="auto"/>
        <w:rPr>
          <w:sz w:val="20"/>
          <w:szCs w:val="20"/>
        </w:rPr>
      </w:pPr>
    </w:p>
    <w:p w:rsidR="009C435A" w:rsidRPr="00AB25CE" w:rsidRDefault="009C435A" w:rsidP="004808D3">
      <w:pPr>
        <w:pStyle w:val="NoSpacing1"/>
        <w:spacing w:line="360" w:lineRule="auto"/>
        <w:rPr>
          <w:sz w:val="20"/>
          <w:szCs w:val="20"/>
        </w:rPr>
      </w:pPr>
    </w:p>
    <w:sectPr w:rsidR="009C435A" w:rsidRPr="00AB25CE" w:rsidSect="00940DC1">
      <w:headerReference w:type="default" r:id="rId15"/>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FD" w:rsidRDefault="001864FD" w:rsidP="003D1FBB">
      <w:r>
        <w:separator/>
      </w:r>
    </w:p>
  </w:endnote>
  <w:endnote w:type="continuationSeparator" w:id="0">
    <w:p w:rsidR="001864FD" w:rsidRDefault="001864FD"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FD" w:rsidRDefault="001864FD" w:rsidP="003D1FBB">
      <w:r>
        <w:separator/>
      </w:r>
    </w:p>
  </w:footnote>
  <w:footnote w:type="continuationSeparator" w:id="0">
    <w:p w:rsidR="001864FD" w:rsidRDefault="001864FD"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F572B1">
    <w:pPr>
      <w:pStyle w:val="Encabezado"/>
    </w:pPr>
    <w:r>
      <w:rPr>
        <w:noProof/>
        <w:lang w:val="es-ES" w:eastAsia="es-ES"/>
      </w:rPr>
      <w:drawing>
        <wp:inline distT="0" distB="0" distL="0" distR="0">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2C1A16">
      <w:rPr>
        <w:noProof/>
        <w:lang w:val="es-ES" w:eastAsia="es-ES"/>
      </w:rPr>
      <mc:AlternateContent>
        <mc:Choice Requires="wps">
          <w:drawing>
            <wp:anchor distT="0" distB="0" distL="114300" distR="114300" simplePos="0" relativeHeight="251661312" behindDoc="0" locked="0" layoutInCell="1" allowOverlap="1" wp14:anchorId="21645267">
              <wp:simplePos x="0" y="0"/>
              <wp:positionH relativeFrom="column">
                <wp:posOffset>3803015</wp:posOffset>
              </wp:positionH>
              <wp:positionV relativeFrom="paragraph">
                <wp:posOffset>103505</wp:posOffset>
              </wp:positionV>
              <wp:extent cx="2503170" cy="336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3170" cy="336550"/>
                      </a:xfrm>
                      <a:prstGeom prst="rect">
                        <a:avLst/>
                      </a:prstGeom>
                      <a:solidFill>
                        <a:srgbClr val="FFFFFF"/>
                      </a:solidFill>
                      <a:ln w="9525">
                        <a:noFill/>
                        <a:miter lim="800000"/>
                        <a:headEnd/>
                        <a:tailEnd/>
                      </a:ln>
                    </wps:spPr>
                    <wps:txbx>
                      <w:txbxContent>
                        <w:p w:rsidR="007B78CA" w:rsidRDefault="007B78C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645267"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" stroked="f">
              <v:textbox>
                <w:txbxContent>
                  <w:p w:rsidR="007B78CA" w:rsidRDefault="007B78C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4B461F"/>
    <w:multiLevelType w:val="hybridMultilevel"/>
    <w:tmpl w:val="A2869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1179B"/>
    <w:multiLevelType w:val="hybridMultilevel"/>
    <w:tmpl w:val="DD38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8E54460"/>
    <w:multiLevelType w:val="multilevel"/>
    <w:tmpl w:val="D2FCA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B5506"/>
    <w:multiLevelType w:val="multilevel"/>
    <w:tmpl w:val="382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7"/>
  </w:num>
  <w:num w:numId="6">
    <w:abstractNumId w:val="6"/>
  </w:num>
  <w:num w:numId="7">
    <w:abstractNumId w:val="5"/>
  </w:num>
  <w:num w:numId="8">
    <w:abstractNumId w:val="3"/>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6" w:nlCheck="1" w:checkStyle="0"/>
  <w:activeWritingStyle w:appName="MSWord" w:lang="es-ES"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17CD8"/>
    <w:rsid w:val="00027544"/>
    <w:rsid w:val="000315E8"/>
    <w:rsid w:val="00032F48"/>
    <w:rsid w:val="00051333"/>
    <w:rsid w:val="00051A8F"/>
    <w:rsid w:val="00054E37"/>
    <w:rsid w:val="0006439E"/>
    <w:rsid w:val="00072EF6"/>
    <w:rsid w:val="00080ECC"/>
    <w:rsid w:val="000A2E13"/>
    <w:rsid w:val="000A65EE"/>
    <w:rsid w:val="000B640A"/>
    <w:rsid w:val="000C273E"/>
    <w:rsid w:val="000C779F"/>
    <w:rsid w:val="000D1A4C"/>
    <w:rsid w:val="000D3F9C"/>
    <w:rsid w:val="00114E79"/>
    <w:rsid w:val="001216F8"/>
    <w:rsid w:val="001312E3"/>
    <w:rsid w:val="00132853"/>
    <w:rsid w:val="0014029A"/>
    <w:rsid w:val="00140FF6"/>
    <w:rsid w:val="001573D7"/>
    <w:rsid w:val="00161489"/>
    <w:rsid w:val="00162B06"/>
    <w:rsid w:val="00167310"/>
    <w:rsid w:val="00170ADD"/>
    <w:rsid w:val="00171BBF"/>
    <w:rsid w:val="00172AB2"/>
    <w:rsid w:val="00176D7B"/>
    <w:rsid w:val="001864FD"/>
    <w:rsid w:val="00194EA3"/>
    <w:rsid w:val="00195B7E"/>
    <w:rsid w:val="00196A59"/>
    <w:rsid w:val="001A5A75"/>
    <w:rsid w:val="001B3818"/>
    <w:rsid w:val="001B6035"/>
    <w:rsid w:val="001C04A7"/>
    <w:rsid w:val="001C0E83"/>
    <w:rsid w:val="001C1476"/>
    <w:rsid w:val="001C2ECD"/>
    <w:rsid w:val="001C5327"/>
    <w:rsid w:val="001C7B0A"/>
    <w:rsid w:val="001D5FA6"/>
    <w:rsid w:val="001D6536"/>
    <w:rsid w:val="001E41E2"/>
    <w:rsid w:val="001F1470"/>
    <w:rsid w:val="001F2482"/>
    <w:rsid w:val="001F45CC"/>
    <w:rsid w:val="0020141F"/>
    <w:rsid w:val="00210A99"/>
    <w:rsid w:val="00211A44"/>
    <w:rsid w:val="00217DA4"/>
    <w:rsid w:val="00222C12"/>
    <w:rsid w:val="00223796"/>
    <w:rsid w:val="00231143"/>
    <w:rsid w:val="00231192"/>
    <w:rsid w:val="002449E7"/>
    <w:rsid w:val="00244B6B"/>
    <w:rsid w:val="00245601"/>
    <w:rsid w:val="00245940"/>
    <w:rsid w:val="002519C4"/>
    <w:rsid w:val="00252AB6"/>
    <w:rsid w:val="002575E7"/>
    <w:rsid w:val="00260CBE"/>
    <w:rsid w:val="00260F3B"/>
    <w:rsid w:val="00260FDD"/>
    <w:rsid w:val="0026174E"/>
    <w:rsid w:val="00262935"/>
    <w:rsid w:val="00263FF1"/>
    <w:rsid w:val="00266D84"/>
    <w:rsid w:val="00267FA3"/>
    <w:rsid w:val="00271E88"/>
    <w:rsid w:val="00280318"/>
    <w:rsid w:val="0028031D"/>
    <w:rsid w:val="00290BEB"/>
    <w:rsid w:val="00291416"/>
    <w:rsid w:val="00292833"/>
    <w:rsid w:val="00293D52"/>
    <w:rsid w:val="002977A5"/>
    <w:rsid w:val="002A11D2"/>
    <w:rsid w:val="002B0193"/>
    <w:rsid w:val="002B0AE3"/>
    <w:rsid w:val="002B0B70"/>
    <w:rsid w:val="002B0EC2"/>
    <w:rsid w:val="002B2088"/>
    <w:rsid w:val="002B66B3"/>
    <w:rsid w:val="002B733A"/>
    <w:rsid w:val="002C0941"/>
    <w:rsid w:val="002C1A16"/>
    <w:rsid w:val="002C4F9C"/>
    <w:rsid w:val="002C623B"/>
    <w:rsid w:val="002D5FC2"/>
    <w:rsid w:val="002E2F57"/>
    <w:rsid w:val="002E679C"/>
    <w:rsid w:val="002F4EB7"/>
    <w:rsid w:val="00300FE6"/>
    <w:rsid w:val="003021D2"/>
    <w:rsid w:val="003039B8"/>
    <w:rsid w:val="00304AA9"/>
    <w:rsid w:val="0031228E"/>
    <w:rsid w:val="00313003"/>
    <w:rsid w:val="00314826"/>
    <w:rsid w:val="00320BF8"/>
    <w:rsid w:val="003228C7"/>
    <w:rsid w:val="00322E5D"/>
    <w:rsid w:val="00324ACD"/>
    <w:rsid w:val="0033370F"/>
    <w:rsid w:val="00341F66"/>
    <w:rsid w:val="00344C38"/>
    <w:rsid w:val="00344F4E"/>
    <w:rsid w:val="003467BE"/>
    <w:rsid w:val="00347474"/>
    <w:rsid w:val="003501B7"/>
    <w:rsid w:val="00350610"/>
    <w:rsid w:val="00353319"/>
    <w:rsid w:val="00353A9B"/>
    <w:rsid w:val="00363727"/>
    <w:rsid w:val="00364B41"/>
    <w:rsid w:val="0036586B"/>
    <w:rsid w:val="003668B0"/>
    <w:rsid w:val="003678B5"/>
    <w:rsid w:val="003722EC"/>
    <w:rsid w:val="00372437"/>
    <w:rsid w:val="00374590"/>
    <w:rsid w:val="00376985"/>
    <w:rsid w:val="00382790"/>
    <w:rsid w:val="00391BE5"/>
    <w:rsid w:val="00395743"/>
    <w:rsid w:val="003A10D2"/>
    <w:rsid w:val="003A4922"/>
    <w:rsid w:val="003C238E"/>
    <w:rsid w:val="003D1FBB"/>
    <w:rsid w:val="003D6CBD"/>
    <w:rsid w:val="003E5D73"/>
    <w:rsid w:val="003F6C93"/>
    <w:rsid w:val="00400B32"/>
    <w:rsid w:val="0041626C"/>
    <w:rsid w:val="00435B01"/>
    <w:rsid w:val="00436634"/>
    <w:rsid w:val="00440C24"/>
    <w:rsid w:val="00446FEB"/>
    <w:rsid w:val="004508B7"/>
    <w:rsid w:val="00462139"/>
    <w:rsid w:val="00464A82"/>
    <w:rsid w:val="00475D78"/>
    <w:rsid w:val="00476D5D"/>
    <w:rsid w:val="0047716E"/>
    <w:rsid w:val="004808D3"/>
    <w:rsid w:val="004820D9"/>
    <w:rsid w:val="00495897"/>
    <w:rsid w:val="00495CC2"/>
    <w:rsid w:val="0049640D"/>
    <w:rsid w:val="0049776E"/>
    <w:rsid w:val="004A0D54"/>
    <w:rsid w:val="004A277A"/>
    <w:rsid w:val="004A33AD"/>
    <w:rsid w:val="004A3F53"/>
    <w:rsid w:val="004B4FE3"/>
    <w:rsid w:val="004B5DD4"/>
    <w:rsid w:val="004D0413"/>
    <w:rsid w:val="004E1C13"/>
    <w:rsid w:val="004E5182"/>
    <w:rsid w:val="004E525F"/>
    <w:rsid w:val="004E54FD"/>
    <w:rsid w:val="004F3AED"/>
    <w:rsid w:val="004F56E3"/>
    <w:rsid w:val="004F575F"/>
    <w:rsid w:val="00501461"/>
    <w:rsid w:val="00503D9B"/>
    <w:rsid w:val="00506D91"/>
    <w:rsid w:val="005137B1"/>
    <w:rsid w:val="00514EC9"/>
    <w:rsid w:val="00516963"/>
    <w:rsid w:val="00516EFC"/>
    <w:rsid w:val="00525555"/>
    <w:rsid w:val="0052639A"/>
    <w:rsid w:val="00532A68"/>
    <w:rsid w:val="00537258"/>
    <w:rsid w:val="005405CF"/>
    <w:rsid w:val="0054395A"/>
    <w:rsid w:val="005445B4"/>
    <w:rsid w:val="005447E1"/>
    <w:rsid w:val="00553425"/>
    <w:rsid w:val="00557F0B"/>
    <w:rsid w:val="00560131"/>
    <w:rsid w:val="0056098D"/>
    <w:rsid w:val="00563541"/>
    <w:rsid w:val="005714BE"/>
    <w:rsid w:val="005739AE"/>
    <w:rsid w:val="005762E2"/>
    <w:rsid w:val="00583736"/>
    <w:rsid w:val="00590BB5"/>
    <w:rsid w:val="00592288"/>
    <w:rsid w:val="005952DF"/>
    <w:rsid w:val="00596B31"/>
    <w:rsid w:val="005A1DF3"/>
    <w:rsid w:val="005A3670"/>
    <w:rsid w:val="005A6AE7"/>
    <w:rsid w:val="005B016B"/>
    <w:rsid w:val="005C0C8B"/>
    <w:rsid w:val="005C7BE5"/>
    <w:rsid w:val="005D1F9A"/>
    <w:rsid w:val="005D2A41"/>
    <w:rsid w:val="005E19A0"/>
    <w:rsid w:val="005F2E14"/>
    <w:rsid w:val="005F4E18"/>
    <w:rsid w:val="005F62F9"/>
    <w:rsid w:val="0060442F"/>
    <w:rsid w:val="00606271"/>
    <w:rsid w:val="00610FBA"/>
    <w:rsid w:val="006212C7"/>
    <w:rsid w:val="00630EE6"/>
    <w:rsid w:val="00631770"/>
    <w:rsid w:val="00637AED"/>
    <w:rsid w:val="00645F9F"/>
    <w:rsid w:val="006460E6"/>
    <w:rsid w:val="0064626D"/>
    <w:rsid w:val="006479C3"/>
    <w:rsid w:val="00657468"/>
    <w:rsid w:val="006705D7"/>
    <w:rsid w:val="0067092E"/>
    <w:rsid w:val="00674F73"/>
    <w:rsid w:val="0068122C"/>
    <w:rsid w:val="0068364E"/>
    <w:rsid w:val="00686489"/>
    <w:rsid w:val="006916A2"/>
    <w:rsid w:val="00696855"/>
    <w:rsid w:val="006A04B3"/>
    <w:rsid w:val="006A305D"/>
    <w:rsid w:val="006B49C0"/>
    <w:rsid w:val="006C0C25"/>
    <w:rsid w:val="006C1D72"/>
    <w:rsid w:val="006D1926"/>
    <w:rsid w:val="006D2DF5"/>
    <w:rsid w:val="006D331A"/>
    <w:rsid w:val="006D4EBE"/>
    <w:rsid w:val="006D7AF2"/>
    <w:rsid w:val="006E0ABB"/>
    <w:rsid w:val="006E4A68"/>
    <w:rsid w:val="006E5284"/>
    <w:rsid w:val="006F1D52"/>
    <w:rsid w:val="007040EE"/>
    <w:rsid w:val="00710CA7"/>
    <w:rsid w:val="007148B5"/>
    <w:rsid w:val="007169E7"/>
    <w:rsid w:val="00721206"/>
    <w:rsid w:val="00721E65"/>
    <w:rsid w:val="00727C5B"/>
    <w:rsid w:val="00727E2C"/>
    <w:rsid w:val="00732AA0"/>
    <w:rsid w:val="0073536B"/>
    <w:rsid w:val="00737F7A"/>
    <w:rsid w:val="00742C36"/>
    <w:rsid w:val="0074756E"/>
    <w:rsid w:val="00747EFA"/>
    <w:rsid w:val="007567F4"/>
    <w:rsid w:val="00761244"/>
    <w:rsid w:val="007619F0"/>
    <w:rsid w:val="0076681F"/>
    <w:rsid w:val="00767844"/>
    <w:rsid w:val="00767F59"/>
    <w:rsid w:val="0078324E"/>
    <w:rsid w:val="00786614"/>
    <w:rsid w:val="00791A10"/>
    <w:rsid w:val="007A0FB2"/>
    <w:rsid w:val="007A429D"/>
    <w:rsid w:val="007A6A16"/>
    <w:rsid w:val="007A6A31"/>
    <w:rsid w:val="007B1FA4"/>
    <w:rsid w:val="007B3D77"/>
    <w:rsid w:val="007B6CE9"/>
    <w:rsid w:val="007B78CA"/>
    <w:rsid w:val="007C0F76"/>
    <w:rsid w:val="007C24EF"/>
    <w:rsid w:val="007C7C94"/>
    <w:rsid w:val="007E63F4"/>
    <w:rsid w:val="007E6AE5"/>
    <w:rsid w:val="007F5244"/>
    <w:rsid w:val="00800417"/>
    <w:rsid w:val="008038CE"/>
    <w:rsid w:val="00804D5C"/>
    <w:rsid w:val="00817EAA"/>
    <w:rsid w:val="00817F64"/>
    <w:rsid w:val="00823CC1"/>
    <w:rsid w:val="00830B01"/>
    <w:rsid w:val="00835935"/>
    <w:rsid w:val="00837996"/>
    <w:rsid w:val="00844F2A"/>
    <w:rsid w:val="00845FB2"/>
    <w:rsid w:val="00847D69"/>
    <w:rsid w:val="0085609F"/>
    <w:rsid w:val="008721A2"/>
    <w:rsid w:val="0088147D"/>
    <w:rsid w:val="00885EFC"/>
    <w:rsid w:val="0089053C"/>
    <w:rsid w:val="00891B1E"/>
    <w:rsid w:val="008948B5"/>
    <w:rsid w:val="008B4FA4"/>
    <w:rsid w:val="008B5ADA"/>
    <w:rsid w:val="008C1658"/>
    <w:rsid w:val="008C357C"/>
    <w:rsid w:val="008C3822"/>
    <w:rsid w:val="008C38A0"/>
    <w:rsid w:val="008C6640"/>
    <w:rsid w:val="008C6D54"/>
    <w:rsid w:val="008D197A"/>
    <w:rsid w:val="008D5072"/>
    <w:rsid w:val="008D5EBD"/>
    <w:rsid w:val="008D6F1A"/>
    <w:rsid w:val="008E222C"/>
    <w:rsid w:val="008E36CA"/>
    <w:rsid w:val="008E4EDB"/>
    <w:rsid w:val="008F3CD7"/>
    <w:rsid w:val="008F3F7C"/>
    <w:rsid w:val="008F7A26"/>
    <w:rsid w:val="009046A1"/>
    <w:rsid w:val="0090576C"/>
    <w:rsid w:val="00907EB4"/>
    <w:rsid w:val="00914578"/>
    <w:rsid w:val="00925505"/>
    <w:rsid w:val="00926C29"/>
    <w:rsid w:val="00930DDE"/>
    <w:rsid w:val="00940DC1"/>
    <w:rsid w:val="00945866"/>
    <w:rsid w:val="00945B66"/>
    <w:rsid w:val="00951400"/>
    <w:rsid w:val="00956631"/>
    <w:rsid w:val="00970DD6"/>
    <w:rsid w:val="00974A60"/>
    <w:rsid w:val="00994638"/>
    <w:rsid w:val="009A7E08"/>
    <w:rsid w:val="009C41B7"/>
    <w:rsid w:val="009C435A"/>
    <w:rsid w:val="009C4FFB"/>
    <w:rsid w:val="009C56AC"/>
    <w:rsid w:val="009D4A19"/>
    <w:rsid w:val="009E3249"/>
    <w:rsid w:val="009F3BFC"/>
    <w:rsid w:val="00A03B36"/>
    <w:rsid w:val="00A07365"/>
    <w:rsid w:val="00A16974"/>
    <w:rsid w:val="00A2096B"/>
    <w:rsid w:val="00A21809"/>
    <w:rsid w:val="00A22F0C"/>
    <w:rsid w:val="00A24335"/>
    <w:rsid w:val="00A27F3F"/>
    <w:rsid w:val="00A30F0B"/>
    <w:rsid w:val="00A32AF2"/>
    <w:rsid w:val="00A32E54"/>
    <w:rsid w:val="00A34221"/>
    <w:rsid w:val="00A37935"/>
    <w:rsid w:val="00A46480"/>
    <w:rsid w:val="00A53DA6"/>
    <w:rsid w:val="00A56802"/>
    <w:rsid w:val="00A70444"/>
    <w:rsid w:val="00A723BF"/>
    <w:rsid w:val="00A76ADA"/>
    <w:rsid w:val="00A9123F"/>
    <w:rsid w:val="00A953E2"/>
    <w:rsid w:val="00AA1904"/>
    <w:rsid w:val="00AB25CE"/>
    <w:rsid w:val="00AB3E29"/>
    <w:rsid w:val="00AB7166"/>
    <w:rsid w:val="00AC31B4"/>
    <w:rsid w:val="00AD4733"/>
    <w:rsid w:val="00AD6E09"/>
    <w:rsid w:val="00AD787E"/>
    <w:rsid w:val="00AE669C"/>
    <w:rsid w:val="00AE73BE"/>
    <w:rsid w:val="00AF2F06"/>
    <w:rsid w:val="00AF32B3"/>
    <w:rsid w:val="00AF5990"/>
    <w:rsid w:val="00AF6FFA"/>
    <w:rsid w:val="00B01EBB"/>
    <w:rsid w:val="00B06BB1"/>
    <w:rsid w:val="00B100C4"/>
    <w:rsid w:val="00B3533F"/>
    <w:rsid w:val="00B42EE7"/>
    <w:rsid w:val="00B47B6C"/>
    <w:rsid w:val="00B53200"/>
    <w:rsid w:val="00B55D83"/>
    <w:rsid w:val="00B56880"/>
    <w:rsid w:val="00B624A8"/>
    <w:rsid w:val="00B65228"/>
    <w:rsid w:val="00B66000"/>
    <w:rsid w:val="00B66BE5"/>
    <w:rsid w:val="00B675B1"/>
    <w:rsid w:val="00B72AAD"/>
    <w:rsid w:val="00B769D6"/>
    <w:rsid w:val="00B82097"/>
    <w:rsid w:val="00B838C1"/>
    <w:rsid w:val="00B8394C"/>
    <w:rsid w:val="00B907AB"/>
    <w:rsid w:val="00B920CD"/>
    <w:rsid w:val="00B92F2F"/>
    <w:rsid w:val="00B94B12"/>
    <w:rsid w:val="00BA5E40"/>
    <w:rsid w:val="00BB0E0B"/>
    <w:rsid w:val="00BB57C7"/>
    <w:rsid w:val="00BB7CD7"/>
    <w:rsid w:val="00BC0095"/>
    <w:rsid w:val="00BC0B9C"/>
    <w:rsid w:val="00BC38AB"/>
    <w:rsid w:val="00BC51C4"/>
    <w:rsid w:val="00BC65AF"/>
    <w:rsid w:val="00BD251B"/>
    <w:rsid w:val="00BD537D"/>
    <w:rsid w:val="00BD7140"/>
    <w:rsid w:val="00BE2DD7"/>
    <w:rsid w:val="00BE5FF2"/>
    <w:rsid w:val="00BF2110"/>
    <w:rsid w:val="00C04117"/>
    <w:rsid w:val="00C1211C"/>
    <w:rsid w:val="00C13289"/>
    <w:rsid w:val="00C20B10"/>
    <w:rsid w:val="00C219BF"/>
    <w:rsid w:val="00C21D51"/>
    <w:rsid w:val="00C22EB9"/>
    <w:rsid w:val="00C24CA8"/>
    <w:rsid w:val="00C2693D"/>
    <w:rsid w:val="00C373C0"/>
    <w:rsid w:val="00C404DF"/>
    <w:rsid w:val="00C409AC"/>
    <w:rsid w:val="00C50206"/>
    <w:rsid w:val="00C50ED1"/>
    <w:rsid w:val="00C5487D"/>
    <w:rsid w:val="00C64310"/>
    <w:rsid w:val="00C65DAB"/>
    <w:rsid w:val="00C702C8"/>
    <w:rsid w:val="00C7508D"/>
    <w:rsid w:val="00C7786E"/>
    <w:rsid w:val="00C77EBE"/>
    <w:rsid w:val="00C83919"/>
    <w:rsid w:val="00C946A8"/>
    <w:rsid w:val="00CA4284"/>
    <w:rsid w:val="00CA6339"/>
    <w:rsid w:val="00CB0086"/>
    <w:rsid w:val="00CB2B8B"/>
    <w:rsid w:val="00CB4733"/>
    <w:rsid w:val="00CB5C91"/>
    <w:rsid w:val="00CB702E"/>
    <w:rsid w:val="00CD3844"/>
    <w:rsid w:val="00CD5E35"/>
    <w:rsid w:val="00CD5E9A"/>
    <w:rsid w:val="00CD7647"/>
    <w:rsid w:val="00CF0D87"/>
    <w:rsid w:val="00D02B40"/>
    <w:rsid w:val="00D25EE5"/>
    <w:rsid w:val="00D34E70"/>
    <w:rsid w:val="00D35B49"/>
    <w:rsid w:val="00D40D2B"/>
    <w:rsid w:val="00D435E6"/>
    <w:rsid w:val="00D4567B"/>
    <w:rsid w:val="00D45949"/>
    <w:rsid w:val="00D45DFE"/>
    <w:rsid w:val="00D4624D"/>
    <w:rsid w:val="00D5034A"/>
    <w:rsid w:val="00D5168E"/>
    <w:rsid w:val="00D528B1"/>
    <w:rsid w:val="00D539AE"/>
    <w:rsid w:val="00D56919"/>
    <w:rsid w:val="00D6093C"/>
    <w:rsid w:val="00D62E75"/>
    <w:rsid w:val="00D64B36"/>
    <w:rsid w:val="00D64E38"/>
    <w:rsid w:val="00D655AB"/>
    <w:rsid w:val="00D7334D"/>
    <w:rsid w:val="00D76446"/>
    <w:rsid w:val="00D76928"/>
    <w:rsid w:val="00D8055B"/>
    <w:rsid w:val="00D841AF"/>
    <w:rsid w:val="00D94FD5"/>
    <w:rsid w:val="00DA2828"/>
    <w:rsid w:val="00DA706D"/>
    <w:rsid w:val="00DB214B"/>
    <w:rsid w:val="00DB2184"/>
    <w:rsid w:val="00DB2B63"/>
    <w:rsid w:val="00DE00F4"/>
    <w:rsid w:val="00DF2C6F"/>
    <w:rsid w:val="00DF44F9"/>
    <w:rsid w:val="00E04331"/>
    <w:rsid w:val="00E04627"/>
    <w:rsid w:val="00E07622"/>
    <w:rsid w:val="00E10401"/>
    <w:rsid w:val="00E1279B"/>
    <w:rsid w:val="00E21227"/>
    <w:rsid w:val="00E2608C"/>
    <w:rsid w:val="00E31F85"/>
    <w:rsid w:val="00E361F7"/>
    <w:rsid w:val="00E37F39"/>
    <w:rsid w:val="00E40BA0"/>
    <w:rsid w:val="00E41DAE"/>
    <w:rsid w:val="00E43063"/>
    <w:rsid w:val="00E43286"/>
    <w:rsid w:val="00E47529"/>
    <w:rsid w:val="00E502BC"/>
    <w:rsid w:val="00E55F04"/>
    <w:rsid w:val="00E56D91"/>
    <w:rsid w:val="00E62727"/>
    <w:rsid w:val="00E65CC0"/>
    <w:rsid w:val="00E732A7"/>
    <w:rsid w:val="00E9423C"/>
    <w:rsid w:val="00E94301"/>
    <w:rsid w:val="00E95417"/>
    <w:rsid w:val="00E96716"/>
    <w:rsid w:val="00EA1C56"/>
    <w:rsid w:val="00EA6D36"/>
    <w:rsid w:val="00EB2CF5"/>
    <w:rsid w:val="00EB63F5"/>
    <w:rsid w:val="00EC0E7D"/>
    <w:rsid w:val="00EC39FD"/>
    <w:rsid w:val="00ED00B0"/>
    <w:rsid w:val="00ED1144"/>
    <w:rsid w:val="00ED2E15"/>
    <w:rsid w:val="00ED524F"/>
    <w:rsid w:val="00EE4CCD"/>
    <w:rsid w:val="00F0167D"/>
    <w:rsid w:val="00F027ED"/>
    <w:rsid w:val="00F06480"/>
    <w:rsid w:val="00F102B2"/>
    <w:rsid w:val="00F11BC3"/>
    <w:rsid w:val="00F1232C"/>
    <w:rsid w:val="00F2479E"/>
    <w:rsid w:val="00F31301"/>
    <w:rsid w:val="00F317A5"/>
    <w:rsid w:val="00F33488"/>
    <w:rsid w:val="00F3795B"/>
    <w:rsid w:val="00F44977"/>
    <w:rsid w:val="00F53C19"/>
    <w:rsid w:val="00F572B1"/>
    <w:rsid w:val="00F74873"/>
    <w:rsid w:val="00F74964"/>
    <w:rsid w:val="00F82A26"/>
    <w:rsid w:val="00F843C1"/>
    <w:rsid w:val="00F874EF"/>
    <w:rsid w:val="00F926EE"/>
    <w:rsid w:val="00F959A7"/>
    <w:rsid w:val="00FA2086"/>
    <w:rsid w:val="00FA43EC"/>
    <w:rsid w:val="00FA7D3C"/>
    <w:rsid w:val="00FB1B5F"/>
    <w:rsid w:val="00FB4AF7"/>
    <w:rsid w:val="00FB7923"/>
    <w:rsid w:val="00FC11A6"/>
    <w:rsid w:val="00FC238F"/>
    <w:rsid w:val="00FC7FF3"/>
    <w:rsid w:val="00FE452F"/>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UnresolvedMention1">
    <w:name w:val="Unresolved Mention1"/>
    <w:basedOn w:val="Fuentedeprrafopredeter"/>
    <w:uiPriority w:val="99"/>
    <w:semiHidden/>
    <w:unhideWhenUsed/>
    <w:rsid w:val="00353A9B"/>
    <w:rPr>
      <w:color w:val="808080"/>
      <w:shd w:val="clear" w:color="auto" w:fill="E6E6E6"/>
    </w:rPr>
  </w:style>
  <w:style w:type="character" w:customStyle="1" w:styleId="MenoNoResolvida1">
    <w:name w:val="Menção Não Resolvida1"/>
    <w:basedOn w:val="Fuentedeprrafopredeter"/>
    <w:uiPriority w:val="99"/>
    <w:semiHidden/>
    <w:unhideWhenUsed/>
    <w:rsid w:val="00E41DA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UnresolvedMention1">
    <w:name w:val="Unresolved Mention1"/>
    <w:basedOn w:val="Fuentedeprrafopredeter"/>
    <w:uiPriority w:val="99"/>
    <w:semiHidden/>
    <w:unhideWhenUsed/>
    <w:rsid w:val="00353A9B"/>
    <w:rPr>
      <w:color w:val="808080"/>
      <w:shd w:val="clear" w:color="auto" w:fill="E6E6E6"/>
    </w:rPr>
  </w:style>
  <w:style w:type="character" w:customStyle="1" w:styleId="MenoNoResolvida1">
    <w:name w:val="Menção Não Resolvida1"/>
    <w:basedOn w:val="Fuentedeprrafopredeter"/>
    <w:uiPriority w:val="99"/>
    <w:semiHidden/>
    <w:unhideWhenUsed/>
    <w:rsid w:val="00E41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6479">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sChild>
        <w:div w:id="1321353111">
          <w:marLeft w:val="0"/>
          <w:marRight w:val="0"/>
          <w:marTop w:val="240"/>
          <w:marBottom w:val="240"/>
          <w:divBdr>
            <w:top w:val="none" w:sz="0" w:space="0" w:color="auto"/>
            <w:left w:val="none" w:sz="0" w:space="0" w:color="auto"/>
            <w:bottom w:val="none" w:sz="0" w:space="0" w:color="auto"/>
            <w:right w:val="none" w:sz="0" w:space="0" w:color="auto"/>
          </w:divBdr>
        </w:div>
        <w:div w:id="2023556177">
          <w:marLeft w:val="0"/>
          <w:marRight w:val="0"/>
          <w:marTop w:val="0"/>
          <w:marBottom w:val="0"/>
          <w:divBdr>
            <w:top w:val="none" w:sz="0" w:space="0" w:color="auto"/>
            <w:left w:val="none" w:sz="0" w:space="0" w:color="auto"/>
            <w:bottom w:val="none" w:sz="0" w:space="0" w:color="auto"/>
            <w:right w:val="none" w:sz="0" w:space="0" w:color="auto"/>
          </w:divBdr>
        </w:div>
        <w:div w:id="860434143">
          <w:marLeft w:val="0"/>
          <w:marRight w:val="0"/>
          <w:marTop w:val="240"/>
          <w:marBottom w:val="240"/>
          <w:divBdr>
            <w:top w:val="none" w:sz="0" w:space="0" w:color="auto"/>
            <w:left w:val="none" w:sz="0" w:space="0" w:color="auto"/>
            <w:bottom w:val="none" w:sz="0" w:space="0" w:color="auto"/>
            <w:right w:val="none" w:sz="0" w:space="0" w:color="auto"/>
          </w:divBdr>
        </w:div>
      </w:divsChild>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43195376">
      <w:bodyDiv w:val="1"/>
      <w:marLeft w:val="0"/>
      <w:marRight w:val="0"/>
      <w:marTop w:val="0"/>
      <w:marBottom w:val="0"/>
      <w:divBdr>
        <w:top w:val="none" w:sz="0" w:space="0" w:color="auto"/>
        <w:left w:val="none" w:sz="0" w:space="0" w:color="auto"/>
        <w:bottom w:val="none" w:sz="0" w:space="0" w:color="auto"/>
        <w:right w:val="none" w:sz="0" w:space="0" w:color="auto"/>
      </w:divBdr>
    </w:div>
    <w:div w:id="651176575">
      <w:bodyDiv w:val="1"/>
      <w:marLeft w:val="0"/>
      <w:marRight w:val="0"/>
      <w:marTop w:val="0"/>
      <w:marBottom w:val="0"/>
      <w:divBdr>
        <w:top w:val="none" w:sz="0" w:space="0" w:color="auto"/>
        <w:left w:val="none" w:sz="0" w:space="0" w:color="auto"/>
        <w:bottom w:val="none" w:sz="0" w:space="0" w:color="auto"/>
        <w:right w:val="none" w:sz="0" w:space="0" w:color="auto"/>
      </w:divBdr>
    </w:div>
    <w:div w:id="751857434">
      <w:bodyDiv w:val="1"/>
      <w:marLeft w:val="0"/>
      <w:marRight w:val="0"/>
      <w:marTop w:val="0"/>
      <w:marBottom w:val="0"/>
      <w:divBdr>
        <w:top w:val="none" w:sz="0" w:space="0" w:color="auto"/>
        <w:left w:val="none" w:sz="0" w:space="0" w:color="auto"/>
        <w:bottom w:val="none" w:sz="0" w:space="0" w:color="auto"/>
        <w:right w:val="none" w:sz="0" w:space="0" w:color="auto"/>
      </w:divBdr>
    </w:div>
    <w:div w:id="814643792">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160271717">
      <w:bodyDiv w:val="1"/>
      <w:marLeft w:val="0"/>
      <w:marRight w:val="0"/>
      <w:marTop w:val="0"/>
      <w:marBottom w:val="0"/>
      <w:divBdr>
        <w:top w:val="none" w:sz="0" w:space="0" w:color="auto"/>
        <w:left w:val="none" w:sz="0" w:space="0" w:color="auto"/>
        <w:bottom w:val="none" w:sz="0" w:space="0" w:color="auto"/>
        <w:right w:val="none" w:sz="0" w:space="0" w:color="auto"/>
      </w:divBdr>
      <w:divsChild>
        <w:div w:id="1521117845">
          <w:marLeft w:val="0"/>
          <w:marRight w:val="0"/>
          <w:marTop w:val="0"/>
          <w:marBottom w:val="0"/>
          <w:divBdr>
            <w:top w:val="none" w:sz="0" w:space="0" w:color="auto"/>
            <w:left w:val="none" w:sz="0" w:space="0" w:color="auto"/>
            <w:bottom w:val="none" w:sz="0" w:space="0" w:color="auto"/>
            <w:right w:val="none" w:sz="0" w:space="0" w:color="auto"/>
          </w:divBdr>
        </w:div>
        <w:div w:id="14237996">
          <w:marLeft w:val="0"/>
          <w:marRight w:val="0"/>
          <w:marTop w:val="0"/>
          <w:marBottom w:val="0"/>
          <w:divBdr>
            <w:top w:val="none" w:sz="0" w:space="0" w:color="auto"/>
            <w:left w:val="none" w:sz="0" w:space="0" w:color="auto"/>
            <w:bottom w:val="none" w:sz="0" w:space="0" w:color="auto"/>
            <w:right w:val="none" w:sz="0" w:space="0" w:color="auto"/>
          </w:divBdr>
        </w:div>
        <w:div w:id="1277060405">
          <w:marLeft w:val="0"/>
          <w:marRight w:val="0"/>
          <w:marTop w:val="240"/>
          <w:marBottom w:val="240"/>
          <w:divBdr>
            <w:top w:val="none" w:sz="0" w:space="0" w:color="auto"/>
            <w:left w:val="none" w:sz="0" w:space="0" w:color="auto"/>
            <w:bottom w:val="none" w:sz="0" w:space="0" w:color="auto"/>
            <w:right w:val="none" w:sz="0" w:space="0" w:color="auto"/>
          </w:divBdr>
        </w:div>
      </w:divsChild>
    </w:div>
    <w:div w:id="1370957260">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14943765">
      <w:bodyDiv w:val="1"/>
      <w:marLeft w:val="0"/>
      <w:marRight w:val="0"/>
      <w:marTop w:val="0"/>
      <w:marBottom w:val="0"/>
      <w:divBdr>
        <w:top w:val="none" w:sz="0" w:space="0" w:color="auto"/>
        <w:left w:val="none" w:sz="0" w:space="0" w:color="auto"/>
        <w:bottom w:val="none" w:sz="0" w:space="0" w:color="auto"/>
        <w:right w:val="none" w:sz="0" w:space="0" w:color="auto"/>
      </w:divBdr>
    </w:div>
    <w:div w:id="1723169881">
      <w:bodyDiv w:val="1"/>
      <w:marLeft w:val="0"/>
      <w:marRight w:val="0"/>
      <w:marTop w:val="0"/>
      <w:marBottom w:val="0"/>
      <w:divBdr>
        <w:top w:val="none" w:sz="0" w:space="0" w:color="auto"/>
        <w:left w:val="none" w:sz="0" w:space="0" w:color="auto"/>
        <w:bottom w:val="none" w:sz="0" w:space="0" w:color="auto"/>
        <w:right w:val="none" w:sz="0" w:space="0" w:color="auto"/>
      </w:divBdr>
      <w:divsChild>
        <w:div w:id="455031271">
          <w:marLeft w:val="0"/>
          <w:marRight w:val="0"/>
          <w:marTop w:val="0"/>
          <w:marBottom w:val="0"/>
          <w:divBdr>
            <w:top w:val="none" w:sz="0" w:space="0" w:color="auto"/>
            <w:left w:val="none" w:sz="0" w:space="0" w:color="auto"/>
            <w:bottom w:val="none" w:sz="0" w:space="0" w:color="auto"/>
            <w:right w:val="none" w:sz="0" w:space="0" w:color="auto"/>
          </w:divBdr>
          <w:divsChild>
            <w:div w:id="1396009548">
              <w:marLeft w:val="0"/>
              <w:marRight w:val="0"/>
              <w:marTop w:val="0"/>
              <w:marBottom w:val="0"/>
              <w:divBdr>
                <w:top w:val="none" w:sz="0" w:space="0" w:color="auto"/>
                <w:left w:val="none" w:sz="0" w:space="0" w:color="auto"/>
                <w:bottom w:val="none" w:sz="0" w:space="0" w:color="auto"/>
                <w:right w:val="none" w:sz="0" w:space="0" w:color="auto"/>
              </w:divBdr>
              <w:divsChild>
                <w:div w:id="645743826">
                  <w:marLeft w:val="0"/>
                  <w:marRight w:val="0"/>
                  <w:marTop w:val="0"/>
                  <w:marBottom w:val="0"/>
                  <w:divBdr>
                    <w:top w:val="none" w:sz="0" w:space="0" w:color="auto"/>
                    <w:left w:val="none" w:sz="0" w:space="0" w:color="auto"/>
                    <w:bottom w:val="none" w:sz="0" w:space="0" w:color="auto"/>
                    <w:right w:val="none" w:sz="0" w:space="0" w:color="auto"/>
                  </w:divBdr>
                  <w:divsChild>
                    <w:div w:id="670909245">
                      <w:marLeft w:val="0"/>
                      <w:marRight w:val="0"/>
                      <w:marTop w:val="0"/>
                      <w:marBottom w:val="525"/>
                      <w:divBdr>
                        <w:top w:val="none" w:sz="0" w:space="0" w:color="auto"/>
                        <w:left w:val="none" w:sz="0" w:space="0" w:color="auto"/>
                        <w:bottom w:val="none" w:sz="0" w:space="0" w:color="auto"/>
                        <w:right w:val="none" w:sz="0" w:space="0" w:color="auto"/>
                      </w:divBdr>
                      <w:divsChild>
                        <w:div w:id="10162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5238">
          <w:marLeft w:val="0"/>
          <w:marRight w:val="0"/>
          <w:marTop w:val="0"/>
          <w:marBottom w:val="0"/>
          <w:divBdr>
            <w:top w:val="none" w:sz="0" w:space="0" w:color="auto"/>
            <w:left w:val="none" w:sz="0" w:space="0" w:color="auto"/>
            <w:bottom w:val="none" w:sz="0" w:space="0" w:color="auto"/>
            <w:right w:val="none" w:sz="0" w:space="0" w:color="auto"/>
          </w:divBdr>
          <w:divsChild>
            <w:div w:id="1149899668">
              <w:marLeft w:val="0"/>
              <w:marRight w:val="0"/>
              <w:marTop w:val="0"/>
              <w:marBottom w:val="0"/>
              <w:divBdr>
                <w:top w:val="none" w:sz="0" w:space="0" w:color="auto"/>
                <w:left w:val="none" w:sz="0" w:space="0" w:color="auto"/>
                <w:bottom w:val="none" w:sz="0" w:space="0" w:color="auto"/>
                <w:right w:val="none" w:sz="0" w:space="0" w:color="auto"/>
              </w:divBdr>
              <w:divsChild>
                <w:div w:id="1689745952">
                  <w:marLeft w:val="0"/>
                  <w:marRight w:val="0"/>
                  <w:marTop w:val="0"/>
                  <w:marBottom w:val="0"/>
                  <w:divBdr>
                    <w:top w:val="none" w:sz="0" w:space="0" w:color="auto"/>
                    <w:left w:val="none" w:sz="0" w:space="0" w:color="auto"/>
                    <w:bottom w:val="none" w:sz="0" w:space="0" w:color="auto"/>
                    <w:right w:val="none" w:sz="0" w:space="0" w:color="auto"/>
                  </w:divBdr>
                  <w:divsChild>
                    <w:div w:id="437599360">
                      <w:marLeft w:val="0"/>
                      <w:marRight w:val="0"/>
                      <w:marTop w:val="0"/>
                      <w:marBottom w:val="525"/>
                      <w:divBdr>
                        <w:top w:val="none" w:sz="0" w:space="0" w:color="auto"/>
                        <w:left w:val="none" w:sz="0" w:space="0" w:color="auto"/>
                        <w:bottom w:val="none" w:sz="0" w:space="0" w:color="auto"/>
                        <w:right w:val="none" w:sz="0" w:space="0" w:color="auto"/>
                      </w:divBdr>
                      <w:divsChild>
                        <w:div w:id="512769306">
                          <w:marLeft w:val="0"/>
                          <w:marRight w:val="0"/>
                          <w:marTop w:val="0"/>
                          <w:marBottom w:val="0"/>
                          <w:divBdr>
                            <w:top w:val="none" w:sz="0" w:space="0" w:color="auto"/>
                            <w:left w:val="none" w:sz="0" w:space="0" w:color="auto"/>
                            <w:bottom w:val="none" w:sz="0" w:space="0" w:color="auto"/>
                            <w:right w:val="none" w:sz="0" w:space="0" w:color="auto"/>
                          </w:divBdr>
                          <w:divsChild>
                            <w:div w:id="1638610702">
                              <w:marLeft w:val="0"/>
                              <w:marRight w:val="0"/>
                              <w:marTop w:val="0"/>
                              <w:marBottom w:val="0"/>
                              <w:divBdr>
                                <w:top w:val="single" w:sz="6" w:space="15" w:color="A6A6A6"/>
                                <w:left w:val="single" w:sz="6" w:space="31" w:color="A6A6A6"/>
                                <w:bottom w:val="single" w:sz="6" w:space="15" w:color="A6A6A6"/>
                                <w:right w:val="single" w:sz="6" w:space="31" w:color="A6A6A6"/>
                              </w:divBdr>
                            </w:div>
                          </w:divsChild>
                        </w:div>
                      </w:divsChild>
                    </w:div>
                    <w:div w:id="682050407">
                      <w:marLeft w:val="0"/>
                      <w:marRight w:val="0"/>
                      <w:marTop w:val="0"/>
                      <w:marBottom w:val="525"/>
                      <w:divBdr>
                        <w:top w:val="none" w:sz="0" w:space="0" w:color="auto"/>
                        <w:left w:val="none" w:sz="0" w:space="0" w:color="auto"/>
                        <w:bottom w:val="none" w:sz="0" w:space="0" w:color="auto"/>
                        <w:right w:val="none" w:sz="0" w:space="0" w:color="auto"/>
                      </w:divBdr>
                      <w:divsChild>
                        <w:div w:id="4088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11098292">
      <w:bodyDiv w:val="1"/>
      <w:marLeft w:val="0"/>
      <w:marRight w:val="0"/>
      <w:marTop w:val="0"/>
      <w:marBottom w:val="0"/>
      <w:divBdr>
        <w:top w:val="none" w:sz="0" w:space="0" w:color="auto"/>
        <w:left w:val="none" w:sz="0" w:space="0" w:color="auto"/>
        <w:bottom w:val="none" w:sz="0" w:space="0" w:color="auto"/>
        <w:right w:val="none" w:sz="0" w:space="0" w:color="auto"/>
      </w:divBdr>
      <w:divsChild>
        <w:div w:id="253319464">
          <w:marLeft w:val="0"/>
          <w:marRight w:val="0"/>
          <w:marTop w:val="0"/>
          <w:marBottom w:val="0"/>
          <w:divBdr>
            <w:top w:val="none" w:sz="0" w:space="0" w:color="auto"/>
            <w:left w:val="none" w:sz="0" w:space="0" w:color="auto"/>
            <w:bottom w:val="none" w:sz="0" w:space="0" w:color="auto"/>
            <w:right w:val="none" w:sz="0" w:space="0" w:color="auto"/>
          </w:divBdr>
        </w:div>
        <w:div w:id="99375876">
          <w:marLeft w:val="0"/>
          <w:marRight w:val="0"/>
          <w:marTop w:val="240"/>
          <w:marBottom w:val="240"/>
          <w:divBdr>
            <w:top w:val="none" w:sz="0" w:space="0" w:color="auto"/>
            <w:left w:val="none" w:sz="0" w:space="0" w:color="auto"/>
            <w:bottom w:val="none" w:sz="0" w:space="0" w:color="auto"/>
            <w:right w:val="none" w:sz="0" w:space="0" w:color="auto"/>
          </w:divBdr>
        </w:div>
        <w:div w:id="1180973214">
          <w:marLeft w:val="0"/>
          <w:marRight w:val="0"/>
          <w:marTop w:val="0"/>
          <w:marBottom w:val="0"/>
          <w:divBdr>
            <w:top w:val="none" w:sz="0" w:space="0" w:color="auto"/>
            <w:left w:val="none" w:sz="0" w:space="0" w:color="auto"/>
            <w:bottom w:val="none" w:sz="0" w:space="0" w:color="auto"/>
            <w:right w:val="none" w:sz="0" w:space="0" w:color="auto"/>
          </w:divBdr>
        </w:div>
        <w:div w:id="493910744">
          <w:marLeft w:val="0"/>
          <w:marRight w:val="0"/>
          <w:marTop w:val="240"/>
          <w:marBottom w:val="24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marti@alarconyharri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roo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8E0E0-1AEB-44B5-8ED6-242E902FB4E6}">
  <ds:schemaRefs>
    <ds:schemaRef ds:uri="http://purl.org/dc/terms/"/>
    <ds:schemaRef ds:uri="http://schemas.microsoft.com/office/2006/metadata/properties"/>
    <ds:schemaRef ds:uri="http://schemas.microsoft.com/sharepoint/v3"/>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DF9124C-6712-455B-81DD-D5EBCBBCCBA8}">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5.xml><?xml version="1.0" encoding="utf-8"?>
<ds:datastoreItem xmlns:ds="http://schemas.openxmlformats.org/officeDocument/2006/customXml" ds:itemID="{BA3FC6CB-59A3-4117-953E-B96CC021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3</TotalTime>
  <Pages>3</Pages>
  <Words>1151</Words>
  <Characters>6225</Characters>
  <Application>Microsoft Office Word</Application>
  <DocSecurity>4</DocSecurity>
  <PresentationFormat/>
  <Lines>51</Lines>
  <Paragraphs>14</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7362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Usuario</cp:lastModifiedBy>
  <cp:revision>2</cp:revision>
  <dcterms:created xsi:type="dcterms:W3CDTF">2018-06-11T09:25:00Z</dcterms:created>
  <dcterms:modified xsi:type="dcterms:W3CDTF">2018-06-11T09:25:00Z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