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8C21B5" w:rsidRDefault="00DD352A" w:rsidP="0029386D">
      <w:pPr>
        <w:rPr>
          <w:rFonts w:cs="Arial"/>
          <w:b/>
          <w:sz w:val="22"/>
          <w:szCs w:val="22"/>
          <w:lang w:val="de-DE"/>
        </w:rPr>
      </w:pPr>
      <w:r w:rsidRPr="008C21B5">
        <w:rPr>
          <w:rFonts w:cs="Arial"/>
          <w:b/>
          <w:sz w:val="22"/>
          <w:szCs w:val="22"/>
          <w:lang w:val="de-DE"/>
        </w:rPr>
        <w:t xml:space="preserve">CASE </w:t>
      </w:r>
      <w:r w:rsidR="00AD30ED">
        <w:rPr>
          <w:rFonts w:cs="Arial"/>
          <w:b/>
          <w:sz w:val="22"/>
          <w:szCs w:val="22"/>
          <w:lang w:val="de-DE"/>
        </w:rPr>
        <w:t xml:space="preserve">präsentiert seine Produktpalette für den Straßenbau auf der </w:t>
      </w:r>
      <w:r w:rsidR="000424D1" w:rsidRPr="008C21B5">
        <w:rPr>
          <w:rFonts w:cs="Arial"/>
          <w:b/>
          <w:sz w:val="22"/>
          <w:szCs w:val="22"/>
          <w:lang w:val="de-DE"/>
        </w:rPr>
        <w:t>Intermat 2018</w:t>
      </w:r>
    </w:p>
    <w:p w:rsidR="0029386D" w:rsidRDefault="0029386D" w:rsidP="0029386D">
      <w:pPr>
        <w:jc w:val="both"/>
        <w:rPr>
          <w:i/>
          <w:lang w:val="de-DE"/>
        </w:rPr>
      </w:pPr>
    </w:p>
    <w:p w:rsidR="00583007" w:rsidRPr="008C21B5" w:rsidRDefault="000D12BE" w:rsidP="0029386D">
      <w:pPr>
        <w:jc w:val="both"/>
        <w:rPr>
          <w:i/>
          <w:color w:val="FF0000"/>
          <w:lang w:val="de-DE"/>
        </w:rPr>
      </w:pPr>
      <w:r w:rsidRPr="008C21B5">
        <w:rPr>
          <w:i/>
          <w:lang w:val="de-DE"/>
        </w:rPr>
        <w:t xml:space="preserve">CASE </w:t>
      </w:r>
      <w:r w:rsidR="00AD30ED">
        <w:rPr>
          <w:i/>
          <w:lang w:val="de-DE"/>
        </w:rPr>
        <w:t xml:space="preserve">Planierraupen und </w:t>
      </w:r>
      <w:r w:rsidR="00E21CD9">
        <w:rPr>
          <w:i/>
          <w:lang w:val="de-DE"/>
        </w:rPr>
        <w:t>Motorgrader</w:t>
      </w:r>
      <w:r w:rsidR="00AD30ED">
        <w:rPr>
          <w:i/>
          <w:lang w:val="de-DE"/>
        </w:rPr>
        <w:t xml:space="preserve"> stehen im Mittelpunkt der gezeigten Produktpalette für den Straßenbau: sie bieten neue technologische Lösungen, niedrige Betriebskosten und sämtliche Vorteile, die aus der langjährigen E</w:t>
      </w:r>
      <w:r w:rsidR="00E21CD9">
        <w:rPr>
          <w:i/>
          <w:lang w:val="de-DE"/>
        </w:rPr>
        <w:t xml:space="preserve">ntwicklungsarbeit </w:t>
      </w:r>
      <w:r w:rsidR="00AD30ED">
        <w:rPr>
          <w:i/>
          <w:lang w:val="de-DE"/>
        </w:rPr>
        <w:t>der Marke CASE in diesem Segment hervorgegangen sind.</w:t>
      </w:r>
    </w:p>
    <w:p w:rsidR="00583007" w:rsidRDefault="00583007" w:rsidP="0029386D">
      <w:pPr>
        <w:pStyle w:val="01TESTO"/>
        <w:jc w:val="both"/>
        <w:rPr>
          <w:lang w:val="de-DE"/>
        </w:rPr>
      </w:pPr>
    </w:p>
    <w:p w:rsidR="0029386D" w:rsidRPr="008C21B5" w:rsidRDefault="0029386D" w:rsidP="0029386D">
      <w:pPr>
        <w:pStyle w:val="01TESTO"/>
        <w:jc w:val="both"/>
        <w:rPr>
          <w:lang w:val="de-DE"/>
        </w:rPr>
      </w:pPr>
    </w:p>
    <w:p w:rsidR="00D01F1C" w:rsidRPr="008C21B5" w:rsidRDefault="00B87F25" w:rsidP="0029386D">
      <w:pPr>
        <w:pStyle w:val="01TESTO"/>
        <w:jc w:val="both"/>
        <w:rPr>
          <w:lang w:val="de-DE"/>
        </w:rPr>
      </w:pPr>
      <w:r w:rsidRPr="008C21B5">
        <w:rPr>
          <w:lang w:val="de-DE"/>
        </w:rPr>
        <w:t>Turin</w:t>
      </w:r>
      <w:r w:rsidR="00D01F1C" w:rsidRPr="008C21B5">
        <w:rPr>
          <w:lang w:val="de-DE"/>
        </w:rPr>
        <w:t>,</w:t>
      </w:r>
      <w:r w:rsidR="00F1595E" w:rsidRPr="008C21B5">
        <w:rPr>
          <w:lang w:val="de-DE"/>
        </w:rPr>
        <w:t xml:space="preserve"> </w:t>
      </w:r>
      <w:r w:rsidRPr="008C21B5">
        <w:rPr>
          <w:lang w:val="de-DE"/>
        </w:rPr>
        <w:t>23</w:t>
      </w:r>
      <w:r w:rsidR="00AD30ED">
        <w:rPr>
          <w:lang w:val="de-DE"/>
        </w:rPr>
        <w:t>.</w:t>
      </w:r>
      <w:r w:rsidRPr="008C21B5">
        <w:rPr>
          <w:lang w:val="de-DE"/>
        </w:rPr>
        <w:t xml:space="preserve"> April</w:t>
      </w:r>
      <w:r w:rsidR="00D01F1C" w:rsidRPr="008C21B5">
        <w:rPr>
          <w:lang w:val="de-DE"/>
        </w:rPr>
        <w:t xml:space="preserve"> 201</w:t>
      </w:r>
      <w:r w:rsidR="000424D1" w:rsidRPr="008C21B5">
        <w:rPr>
          <w:lang w:val="de-DE"/>
        </w:rPr>
        <w:t>8</w:t>
      </w:r>
    </w:p>
    <w:p w:rsidR="00D01F1C" w:rsidRPr="008C21B5" w:rsidRDefault="00D01F1C" w:rsidP="0029386D">
      <w:pPr>
        <w:jc w:val="both"/>
        <w:rPr>
          <w:lang w:val="de-DE"/>
        </w:rPr>
      </w:pPr>
    </w:p>
    <w:p w:rsidR="00E54A00" w:rsidRPr="008C21B5" w:rsidRDefault="00DC4A12" w:rsidP="0029386D">
      <w:pPr>
        <w:jc w:val="both"/>
        <w:rPr>
          <w:rFonts w:cs="Arial"/>
          <w:szCs w:val="19"/>
          <w:lang w:val="de-DE"/>
        </w:rPr>
      </w:pPr>
      <w:r w:rsidRPr="008C21B5">
        <w:rPr>
          <w:rFonts w:cs="Arial"/>
          <w:szCs w:val="19"/>
          <w:lang w:val="de-DE"/>
        </w:rPr>
        <w:t>CASE</w:t>
      </w:r>
      <w:r w:rsidR="003925AD" w:rsidRPr="008C21B5">
        <w:rPr>
          <w:rFonts w:cs="Arial"/>
          <w:szCs w:val="19"/>
          <w:lang w:val="de-DE"/>
        </w:rPr>
        <w:t xml:space="preserve"> Construction Equipment </w:t>
      </w:r>
      <w:r w:rsidR="00AD30ED">
        <w:rPr>
          <w:rFonts w:cs="Arial"/>
          <w:szCs w:val="19"/>
          <w:lang w:val="de-DE"/>
        </w:rPr>
        <w:t xml:space="preserve">zeigt sein umfangreiches Produktangebot für die europäische Straßenbauindustrie, das perfekt auf die Anforderungen dieses Sektors abgestimmt ist. Der Fokus des CASE Stands auf der </w:t>
      </w:r>
      <w:r w:rsidR="00E6553B" w:rsidRPr="008C21B5">
        <w:rPr>
          <w:rFonts w:cs="Arial"/>
          <w:szCs w:val="19"/>
          <w:lang w:val="de-DE"/>
        </w:rPr>
        <w:t xml:space="preserve">Intermat </w:t>
      </w:r>
      <w:r w:rsidR="00E21CD9">
        <w:rPr>
          <w:rFonts w:cs="Arial"/>
          <w:szCs w:val="19"/>
          <w:lang w:val="de-DE"/>
        </w:rPr>
        <w:t xml:space="preserve">liegt </w:t>
      </w:r>
      <w:r w:rsidR="00AD30ED">
        <w:rPr>
          <w:rFonts w:cs="Arial"/>
          <w:szCs w:val="19"/>
          <w:lang w:val="de-DE"/>
        </w:rPr>
        <w:t xml:space="preserve">auf Planierraupen und </w:t>
      </w:r>
      <w:r w:rsidR="00E21CD9">
        <w:rPr>
          <w:rFonts w:cs="Arial"/>
          <w:szCs w:val="19"/>
          <w:lang w:val="de-DE"/>
        </w:rPr>
        <w:t>Motorgrader</w:t>
      </w:r>
      <w:r w:rsidR="00AD30ED">
        <w:rPr>
          <w:rFonts w:cs="Arial"/>
          <w:szCs w:val="19"/>
          <w:lang w:val="de-DE"/>
        </w:rPr>
        <w:t>n. Diese Maschinen bieten Lösungen, die maximale Produktivität und wettbewerbsfähige Betriebskosten</w:t>
      </w:r>
      <w:r w:rsidR="00091A47">
        <w:rPr>
          <w:rFonts w:cs="Arial"/>
          <w:szCs w:val="19"/>
          <w:lang w:val="de-DE"/>
        </w:rPr>
        <w:t xml:space="preserve"> kombinieren: angefangen bei der Maschinensteuerung </w:t>
      </w:r>
      <w:r w:rsidR="00FC1D51" w:rsidRPr="008C21B5">
        <w:rPr>
          <w:rFonts w:cs="Arial"/>
          <w:szCs w:val="19"/>
          <w:lang w:val="de-DE"/>
        </w:rPr>
        <w:t xml:space="preserve">CASE SiteControl </w:t>
      </w:r>
      <w:r w:rsidR="00091A47">
        <w:rPr>
          <w:rFonts w:cs="Arial"/>
          <w:szCs w:val="19"/>
          <w:lang w:val="de-DE"/>
        </w:rPr>
        <w:t xml:space="preserve">über die leistungsstarke Motortechnologie von </w:t>
      </w:r>
      <w:r w:rsidR="00E54A00" w:rsidRPr="008C21B5">
        <w:rPr>
          <w:rFonts w:cs="Arial"/>
          <w:color w:val="auto"/>
          <w:szCs w:val="19"/>
          <w:lang w:val="de-DE"/>
        </w:rPr>
        <w:t>FPT Industrial</w:t>
      </w:r>
      <w:r w:rsidR="00636BDF" w:rsidRPr="008C21B5">
        <w:rPr>
          <w:rFonts w:cs="Arial"/>
          <w:color w:val="auto"/>
          <w:szCs w:val="19"/>
          <w:lang w:val="de-DE"/>
        </w:rPr>
        <w:t xml:space="preserve"> </w:t>
      </w:r>
      <w:r w:rsidR="00091A47">
        <w:rPr>
          <w:rFonts w:cs="Arial"/>
          <w:color w:val="auto"/>
          <w:szCs w:val="19"/>
          <w:lang w:val="de-DE"/>
        </w:rPr>
        <w:t xml:space="preserve">bis hin zum kürzlich eingeführten LED-Scheinwerferpaket und zum automatischen Schmiersystem. </w:t>
      </w:r>
    </w:p>
    <w:p w:rsidR="00E54A00" w:rsidRPr="008C21B5" w:rsidRDefault="00E54A00" w:rsidP="0029386D">
      <w:pPr>
        <w:jc w:val="both"/>
        <w:rPr>
          <w:rFonts w:cs="Arial"/>
          <w:szCs w:val="19"/>
          <w:lang w:val="de-DE"/>
        </w:rPr>
      </w:pPr>
    </w:p>
    <w:p w:rsidR="00E54A00" w:rsidRPr="008C21B5" w:rsidRDefault="00091A47" w:rsidP="0029386D">
      <w:pPr>
        <w:jc w:val="both"/>
        <w:rPr>
          <w:rFonts w:cs="Arial"/>
          <w:b/>
          <w:color w:val="auto"/>
          <w:szCs w:val="19"/>
          <w:lang w:val="de-DE"/>
        </w:rPr>
      </w:pPr>
      <w:r>
        <w:rPr>
          <w:rFonts w:cs="Arial"/>
          <w:b/>
          <w:color w:val="auto"/>
          <w:szCs w:val="19"/>
          <w:lang w:val="de-DE"/>
        </w:rPr>
        <w:t xml:space="preserve">Motoren von </w:t>
      </w:r>
      <w:r w:rsidR="00E54A00" w:rsidRPr="008C21B5">
        <w:rPr>
          <w:rFonts w:cs="Arial"/>
          <w:b/>
          <w:color w:val="auto"/>
          <w:szCs w:val="19"/>
          <w:lang w:val="de-DE"/>
        </w:rPr>
        <w:t xml:space="preserve">FPT Industrial </w:t>
      </w:r>
    </w:p>
    <w:p w:rsidR="00E6553B" w:rsidRPr="008C21B5" w:rsidRDefault="00091A47" w:rsidP="0029386D">
      <w:pPr>
        <w:jc w:val="both"/>
        <w:rPr>
          <w:rFonts w:cs="Arial"/>
          <w:szCs w:val="19"/>
          <w:lang w:val="de-DE"/>
        </w:rPr>
      </w:pPr>
      <w:r>
        <w:rPr>
          <w:rFonts w:cs="Arial"/>
          <w:color w:val="auto"/>
          <w:szCs w:val="19"/>
          <w:lang w:val="de-DE"/>
        </w:rPr>
        <w:t xml:space="preserve">Angetrieben werden diese Maschinen von den bewährten Motoren von </w:t>
      </w:r>
      <w:r w:rsidR="00FC1D51" w:rsidRPr="008C21B5">
        <w:rPr>
          <w:rFonts w:cs="Arial"/>
          <w:color w:val="auto"/>
          <w:szCs w:val="19"/>
          <w:lang w:val="de-DE"/>
        </w:rPr>
        <w:t>FPT Industrial</w:t>
      </w:r>
      <w:r w:rsidR="00E21CD9">
        <w:rPr>
          <w:rFonts w:cs="Arial"/>
          <w:color w:val="auto"/>
          <w:szCs w:val="19"/>
          <w:lang w:val="de-DE"/>
        </w:rPr>
        <w:t xml:space="preserve">, die </w:t>
      </w:r>
      <w:r w:rsidR="00FC1D51" w:rsidRPr="008C21B5">
        <w:rPr>
          <w:rFonts w:cs="Arial"/>
          <w:color w:val="auto"/>
          <w:szCs w:val="19"/>
          <w:lang w:val="de-DE"/>
        </w:rPr>
        <w:t xml:space="preserve"> </w:t>
      </w:r>
      <w:r>
        <w:rPr>
          <w:rFonts w:cs="Arial"/>
          <w:color w:val="auto"/>
          <w:szCs w:val="19"/>
          <w:lang w:val="de-DE"/>
        </w:rPr>
        <w:t>mit der patentierten SCR-Abgasnachbehandlung</w:t>
      </w:r>
      <w:r w:rsidR="00E21CD9">
        <w:rPr>
          <w:rFonts w:cs="Arial"/>
          <w:color w:val="auto"/>
          <w:szCs w:val="19"/>
          <w:lang w:val="de-DE"/>
        </w:rPr>
        <w:t xml:space="preserve"> ausgestattet sind und keine </w:t>
      </w:r>
      <w:r w:rsidR="005A39F5">
        <w:rPr>
          <w:rFonts w:cs="Arial"/>
          <w:color w:val="auto"/>
          <w:szCs w:val="19"/>
          <w:lang w:val="de-DE"/>
        </w:rPr>
        <w:t>Dieselpartikelfilter</w:t>
      </w:r>
      <w:r w:rsidR="00E21CD9">
        <w:rPr>
          <w:rFonts w:cs="Arial"/>
          <w:color w:val="auto"/>
          <w:szCs w:val="19"/>
          <w:lang w:val="de-DE"/>
        </w:rPr>
        <w:t xml:space="preserve"> brauchen. Diese Motoren zeichnen sich </w:t>
      </w:r>
      <w:r>
        <w:rPr>
          <w:rFonts w:cs="Arial"/>
          <w:color w:val="auto"/>
          <w:szCs w:val="19"/>
          <w:lang w:val="de-DE"/>
        </w:rPr>
        <w:t>durch niedrige Betriebskosten aus</w:t>
      </w:r>
      <w:r w:rsidR="00E21CD9">
        <w:rPr>
          <w:rFonts w:cs="Arial"/>
          <w:color w:val="auto"/>
          <w:szCs w:val="19"/>
          <w:lang w:val="de-DE"/>
        </w:rPr>
        <w:t xml:space="preserve"> und bieten </w:t>
      </w:r>
      <w:r>
        <w:rPr>
          <w:rFonts w:cs="Arial"/>
          <w:color w:val="auto"/>
          <w:szCs w:val="19"/>
          <w:lang w:val="de-DE"/>
        </w:rPr>
        <w:t xml:space="preserve">maximale Kraft und Leistung. </w:t>
      </w:r>
    </w:p>
    <w:p w:rsidR="00E6553B" w:rsidRPr="008C21B5" w:rsidRDefault="00E6553B" w:rsidP="0029386D">
      <w:pPr>
        <w:jc w:val="both"/>
        <w:rPr>
          <w:rFonts w:cs="Arial"/>
          <w:b/>
          <w:szCs w:val="19"/>
          <w:lang w:val="de-DE"/>
        </w:rPr>
      </w:pPr>
    </w:p>
    <w:p w:rsidR="00887C1C" w:rsidRPr="008C21B5" w:rsidRDefault="00887C1C" w:rsidP="0029386D">
      <w:pPr>
        <w:jc w:val="both"/>
        <w:rPr>
          <w:b/>
          <w:bCs/>
          <w:color w:val="auto"/>
          <w:lang w:val="de-DE"/>
        </w:rPr>
      </w:pPr>
      <w:r w:rsidRPr="008C21B5">
        <w:rPr>
          <w:b/>
          <w:bCs/>
          <w:color w:val="auto"/>
          <w:lang w:val="de-DE"/>
        </w:rPr>
        <w:t xml:space="preserve">SiteControl: </w:t>
      </w:r>
      <w:r w:rsidR="005A39F5">
        <w:rPr>
          <w:b/>
          <w:bCs/>
          <w:color w:val="auto"/>
          <w:lang w:val="de-DE"/>
        </w:rPr>
        <w:t>Arbeiten mit hoher Präzision</w:t>
      </w:r>
    </w:p>
    <w:p w:rsidR="00887C1C" w:rsidRPr="008C21B5" w:rsidRDefault="00E21CD9" w:rsidP="0029386D">
      <w:pPr>
        <w:jc w:val="both"/>
        <w:rPr>
          <w:lang w:val="de-DE"/>
        </w:rPr>
      </w:pPr>
      <w:r>
        <w:rPr>
          <w:color w:val="auto"/>
          <w:lang w:val="de-DE"/>
        </w:rPr>
        <w:t xml:space="preserve">Mit den </w:t>
      </w:r>
      <w:r w:rsidR="00E6658A">
        <w:rPr>
          <w:color w:val="auto"/>
          <w:lang w:val="de-DE"/>
        </w:rPr>
        <w:t>in Zusammenarbeit mit Leica angebotenen SiteControl 2D- und 3D-Präzisionssysteme</w:t>
      </w:r>
      <w:r>
        <w:rPr>
          <w:color w:val="auto"/>
          <w:lang w:val="de-DE"/>
        </w:rPr>
        <w:t>n</w:t>
      </w:r>
      <w:r w:rsidR="00E6658A">
        <w:rPr>
          <w:color w:val="auto"/>
          <w:lang w:val="de-DE"/>
        </w:rPr>
        <w:t xml:space="preserve"> für die Schildsteuerung </w:t>
      </w:r>
      <w:r>
        <w:rPr>
          <w:color w:val="auto"/>
          <w:lang w:val="de-DE"/>
        </w:rPr>
        <w:t xml:space="preserve">bietet CASE seinen Kunden die Möglichkeit, </w:t>
      </w:r>
      <w:r w:rsidR="00E6658A">
        <w:rPr>
          <w:color w:val="auto"/>
          <w:lang w:val="de-DE"/>
        </w:rPr>
        <w:t xml:space="preserve">die Leistung ihrer Maschinen zu verbessern. Mit diesen Systemen </w:t>
      </w:r>
      <w:r w:rsidR="00917997">
        <w:rPr>
          <w:color w:val="auto"/>
          <w:lang w:val="de-DE"/>
        </w:rPr>
        <w:t xml:space="preserve">können </w:t>
      </w:r>
      <w:r w:rsidR="00E6658A">
        <w:rPr>
          <w:color w:val="auto"/>
          <w:lang w:val="de-DE"/>
        </w:rPr>
        <w:t xml:space="preserve">Maschinenführer </w:t>
      </w:r>
      <w:r w:rsidR="00917997">
        <w:rPr>
          <w:color w:val="auto"/>
          <w:lang w:val="de-DE"/>
        </w:rPr>
        <w:t xml:space="preserve"> automatisiert und millimetergenau</w:t>
      </w:r>
      <w:r w:rsidR="00E6658A">
        <w:rPr>
          <w:color w:val="auto"/>
          <w:lang w:val="de-DE"/>
        </w:rPr>
        <w:t xml:space="preserve"> a</w:t>
      </w:r>
      <w:r w:rsidR="00917997">
        <w:rPr>
          <w:color w:val="auto"/>
          <w:lang w:val="de-DE"/>
        </w:rPr>
        <w:t>rbeiten</w:t>
      </w:r>
      <w:r w:rsidR="00E6658A">
        <w:rPr>
          <w:color w:val="auto"/>
          <w:lang w:val="de-DE"/>
        </w:rPr>
        <w:t>.</w:t>
      </w:r>
      <w:r w:rsidR="00917997">
        <w:rPr>
          <w:color w:val="auto"/>
          <w:lang w:val="de-DE"/>
        </w:rPr>
        <w:t xml:space="preserve"> </w:t>
      </w:r>
      <w:r w:rsidR="00887C1C" w:rsidRPr="008C21B5">
        <w:rPr>
          <w:color w:val="auto"/>
          <w:lang w:val="de-DE"/>
        </w:rPr>
        <w:t xml:space="preserve">CASE SiteControl </w:t>
      </w:r>
      <w:r>
        <w:rPr>
          <w:color w:val="auto"/>
          <w:lang w:val="de-DE"/>
        </w:rPr>
        <w:t xml:space="preserve">sorgt für </w:t>
      </w:r>
      <w:r w:rsidR="00E6658A">
        <w:rPr>
          <w:color w:val="auto"/>
          <w:lang w:val="de-DE"/>
        </w:rPr>
        <w:t xml:space="preserve">zuverlässige, wiederholbare Präzision, sodass der Maschinenführer seine Arbeit auf Anhieb </w:t>
      </w:r>
      <w:r>
        <w:rPr>
          <w:color w:val="auto"/>
          <w:lang w:val="de-DE"/>
        </w:rPr>
        <w:t>perfekt erledigt</w:t>
      </w:r>
      <w:r w:rsidR="00E6658A">
        <w:rPr>
          <w:color w:val="auto"/>
          <w:lang w:val="de-DE"/>
        </w:rPr>
        <w:t>.</w:t>
      </w:r>
      <w:r w:rsidR="00887C1C" w:rsidRPr="008C21B5">
        <w:rPr>
          <w:lang w:val="de-DE"/>
        </w:rPr>
        <w:t xml:space="preserve"> </w:t>
      </w:r>
      <w:r w:rsidR="00E6658A">
        <w:rPr>
          <w:lang w:val="de-DE"/>
        </w:rPr>
        <w:t>Das Ergebnis sind Einsparungen bei Zeit und Kraftstoff, weniger Nacharbeiten, weniger Verschleiß der Geräte bei gleichzeitig größerer Produktivität</w:t>
      </w:r>
      <w:r w:rsidR="00E82E38">
        <w:rPr>
          <w:lang w:val="de-DE"/>
        </w:rPr>
        <w:t xml:space="preserve"> – und verbesserter Wettbewerbsfähigkeit</w:t>
      </w:r>
      <w:r w:rsidR="00887C1C" w:rsidRPr="008C21B5">
        <w:rPr>
          <w:lang w:val="de-DE"/>
        </w:rPr>
        <w:t>.</w:t>
      </w:r>
    </w:p>
    <w:p w:rsidR="003A3501" w:rsidRPr="008C21B5" w:rsidRDefault="003A3501" w:rsidP="0029386D">
      <w:pPr>
        <w:jc w:val="both"/>
        <w:rPr>
          <w:rFonts w:cs="Arial"/>
          <w:szCs w:val="19"/>
          <w:lang w:val="de-DE"/>
        </w:rPr>
      </w:pPr>
    </w:p>
    <w:p w:rsidR="003A3501" w:rsidRPr="008C21B5" w:rsidRDefault="00E21CD9" w:rsidP="0029386D">
      <w:pPr>
        <w:jc w:val="both"/>
        <w:rPr>
          <w:rFonts w:cs="Arial"/>
          <w:b/>
          <w:color w:val="auto"/>
          <w:szCs w:val="19"/>
          <w:lang w:val="de-DE"/>
        </w:rPr>
      </w:pPr>
      <w:r>
        <w:rPr>
          <w:rFonts w:cs="Arial"/>
          <w:b/>
          <w:color w:val="auto"/>
          <w:szCs w:val="19"/>
          <w:lang w:val="de-DE"/>
        </w:rPr>
        <w:t xml:space="preserve">Motorgrader </w:t>
      </w:r>
      <w:r w:rsidR="00E82E38">
        <w:rPr>
          <w:rFonts w:cs="Arial"/>
          <w:b/>
          <w:color w:val="auto"/>
          <w:szCs w:val="19"/>
          <w:lang w:val="de-DE"/>
        </w:rPr>
        <w:t xml:space="preserve">der </w:t>
      </w:r>
      <w:r w:rsidR="00B30B43" w:rsidRPr="008C21B5">
        <w:rPr>
          <w:rFonts w:cs="Arial"/>
          <w:b/>
          <w:color w:val="auto"/>
          <w:szCs w:val="19"/>
          <w:lang w:val="de-DE"/>
        </w:rPr>
        <w:t>C</w:t>
      </w:r>
      <w:r w:rsidR="00E82E38">
        <w:rPr>
          <w:rFonts w:cs="Arial"/>
          <w:b/>
          <w:color w:val="auto"/>
          <w:szCs w:val="19"/>
          <w:lang w:val="de-DE"/>
        </w:rPr>
        <w:t>-</w:t>
      </w:r>
      <w:r w:rsidR="002E5594" w:rsidRPr="008C21B5">
        <w:rPr>
          <w:rFonts w:cs="Arial"/>
          <w:b/>
          <w:color w:val="auto"/>
          <w:szCs w:val="19"/>
          <w:lang w:val="de-DE"/>
        </w:rPr>
        <w:t xml:space="preserve">Serie: </w:t>
      </w:r>
      <w:r w:rsidR="00E82E38">
        <w:rPr>
          <w:rFonts w:cs="Arial"/>
          <w:b/>
          <w:color w:val="auto"/>
          <w:szCs w:val="19"/>
          <w:lang w:val="de-DE"/>
        </w:rPr>
        <w:t>Traditionsgemäß an der Spitze</w:t>
      </w:r>
    </w:p>
    <w:p w:rsidR="00B30B43" w:rsidRPr="008C21B5" w:rsidRDefault="003A3501" w:rsidP="0029386D">
      <w:pPr>
        <w:jc w:val="both"/>
        <w:rPr>
          <w:rFonts w:cs="Arial"/>
          <w:szCs w:val="19"/>
          <w:lang w:val="de-DE"/>
        </w:rPr>
      </w:pPr>
      <w:r w:rsidRPr="008C21B5">
        <w:rPr>
          <w:rFonts w:cs="Arial"/>
          <w:szCs w:val="19"/>
          <w:lang w:val="de-DE"/>
        </w:rPr>
        <w:t xml:space="preserve">CASE </w:t>
      </w:r>
      <w:r w:rsidR="00E82E38">
        <w:rPr>
          <w:rFonts w:cs="Arial"/>
          <w:szCs w:val="19"/>
          <w:lang w:val="de-DE"/>
        </w:rPr>
        <w:t xml:space="preserve">ist seit mehr als 80 Jahren wegweisend im </w:t>
      </w:r>
      <w:r w:rsidR="00E21CD9">
        <w:rPr>
          <w:rFonts w:cs="Arial"/>
          <w:szCs w:val="19"/>
          <w:lang w:val="de-DE"/>
        </w:rPr>
        <w:t>Motorgrader</w:t>
      </w:r>
      <w:r w:rsidR="00E82E38">
        <w:rPr>
          <w:rFonts w:cs="Arial"/>
          <w:szCs w:val="19"/>
          <w:lang w:val="de-DE"/>
        </w:rPr>
        <w:t xml:space="preserve">-Segment und bietet heute zwei Modelle an, die speziell für den europäischen Markt entwickelt wurden. </w:t>
      </w:r>
    </w:p>
    <w:p w:rsidR="00B30B43" w:rsidRPr="008C21B5" w:rsidRDefault="00B30B43" w:rsidP="0029386D">
      <w:pPr>
        <w:jc w:val="both"/>
        <w:rPr>
          <w:rFonts w:cs="Arial"/>
          <w:szCs w:val="19"/>
          <w:lang w:val="de-DE"/>
        </w:rPr>
      </w:pPr>
    </w:p>
    <w:p w:rsidR="00B66D42" w:rsidRPr="008C21B5" w:rsidRDefault="00725C3D" w:rsidP="0029386D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lastRenderedPageBreak/>
        <w:t>Dank der optimalen Gewichtsverteilung und Größe, dem leistungsstarken Allradantrieb mit  Drehzahlmanagement</w:t>
      </w:r>
      <w:r w:rsidR="00E21CD9">
        <w:rPr>
          <w:rFonts w:cs="Arial"/>
          <w:szCs w:val="19"/>
          <w:lang w:val="de-DE"/>
        </w:rPr>
        <w:t xml:space="preserve"> und</w:t>
      </w:r>
      <w:r>
        <w:rPr>
          <w:rFonts w:cs="Arial"/>
          <w:szCs w:val="19"/>
          <w:lang w:val="de-DE"/>
        </w:rPr>
        <w:t xml:space="preserve"> der </w:t>
      </w:r>
      <w:r w:rsidR="00B66D42" w:rsidRPr="008C21B5">
        <w:rPr>
          <w:rFonts w:cs="Arial"/>
          <w:szCs w:val="19"/>
          <w:lang w:val="de-DE"/>
        </w:rPr>
        <w:t>Dual</w:t>
      </w:r>
      <w:r>
        <w:rPr>
          <w:rFonts w:cs="Arial"/>
          <w:szCs w:val="19"/>
          <w:lang w:val="de-DE"/>
        </w:rPr>
        <w:t>-</w:t>
      </w:r>
      <w:r w:rsidR="00B66D42" w:rsidRPr="008C21B5">
        <w:rPr>
          <w:rFonts w:cs="Arial"/>
          <w:szCs w:val="19"/>
          <w:lang w:val="de-DE"/>
        </w:rPr>
        <w:t>Power</w:t>
      </w:r>
      <w:r>
        <w:rPr>
          <w:rFonts w:cs="Arial"/>
          <w:szCs w:val="19"/>
          <w:lang w:val="de-DE"/>
        </w:rPr>
        <w:t>-Funktion für noch mehr Leistung ab dem 4. Gang</w:t>
      </w:r>
      <w:r w:rsidR="00B66D42" w:rsidRPr="008C21B5">
        <w:rPr>
          <w:rFonts w:cs="Arial"/>
          <w:szCs w:val="19"/>
          <w:lang w:val="de-DE"/>
        </w:rPr>
        <w:t xml:space="preserve">, </w:t>
      </w:r>
      <w:r>
        <w:rPr>
          <w:rFonts w:cs="Arial"/>
          <w:szCs w:val="19"/>
          <w:lang w:val="de-DE"/>
        </w:rPr>
        <w:t xml:space="preserve">sind die Modelle </w:t>
      </w:r>
      <w:r w:rsidR="00B66D42" w:rsidRPr="008C21B5">
        <w:rPr>
          <w:rFonts w:cs="Arial"/>
          <w:szCs w:val="19"/>
          <w:lang w:val="de-DE"/>
        </w:rPr>
        <w:t xml:space="preserve">836C </w:t>
      </w:r>
      <w:r>
        <w:rPr>
          <w:rFonts w:cs="Arial"/>
          <w:szCs w:val="19"/>
          <w:lang w:val="de-DE"/>
        </w:rPr>
        <w:t>u</w:t>
      </w:r>
      <w:r w:rsidR="00B66D42" w:rsidRPr="008C21B5">
        <w:rPr>
          <w:rFonts w:cs="Arial"/>
          <w:szCs w:val="19"/>
          <w:lang w:val="de-DE"/>
        </w:rPr>
        <w:t xml:space="preserve">nd 856C </w:t>
      </w:r>
      <w:r>
        <w:rPr>
          <w:rFonts w:cs="Arial"/>
          <w:szCs w:val="19"/>
          <w:lang w:val="de-DE"/>
        </w:rPr>
        <w:t>in Sachen Produktivität unschlagbar.</w:t>
      </w:r>
    </w:p>
    <w:p w:rsidR="0029386D" w:rsidRDefault="0029386D" w:rsidP="0029386D">
      <w:pPr>
        <w:jc w:val="both"/>
        <w:rPr>
          <w:rFonts w:cs="Arial"/>
          <w:color w:val="auto"/>
          <w:szCs w:val="19"/>
          <w:lang w:val="de-DE"/>
        </w:rPr>
      </w:pPr>
    </w:p>
    <w:p w:rsidR="003A3501" w:rsidRPr="008C21B5" w:rsidRDefault="00725C3D" w:rsidP="0029386D">
      <w:pPr>
        <w:jc w:val="both"/>
        <w:rPr>
          <w:rFonts w:cs="Arial"/>
          <w:szCs w:val="19"/>
          <w:lang w:val="de-DE"/>
        </w:rPr>
      </w:pPr>
      <w:bookmarkStart w:id="0" w:name="_GoBack"/>
      <w:bookmarkEnd w:id="0"/>
      <w:r>
        <w:rPr>
          <w:rFonts w:cs="Arial"/>
          <w:color w:val="auto"/>
          <w:szCs w:val="19"/>
          <w:lang w:val="de-DE"/>
        </w:rPr>
        <w:t xml:space="preserve">Die </w:t>
      </w:r>
      <w:r w:rsidR="00E21CD9">
        <w:rPr>
          <w:rFonts w:cs="Arial"/>
          <w:color w:val="auto"/>
          <w:szCs w:val="19"/>
          <w:lang w:val="de-DE"/>
        </w:rPr>
        <w:t>Motorgrader</w:t>
      </w:r>
      <w:r>
        <w:rPr>
          <w:rFonts w:cs="Arial"/>
          <w:color w:val="auto"/>
          <w:szCs w:val="19"/>
          <w:lang w:val="de-DE"/>
        </w:rPr>
        <w:t xml:space="preserve"> der </w:t>
      </w:r>
      <w:r w:rsidR="00B30B43" w:rsidRPr="008C21B5">
        <w:rPr>
          <w:rFonts w:cs="Arial"/>
          <w:color w:val="auto"/>
          <w:szCs w:val="19"/>
          <w:lang w:val="de-DE"/>
        </w:rPr>
        <w:t>C</w:t>
      </w:r>
      <w:r>
        <w:rPr>
          <w:rFonts w:cs="Arial"/>
          <w:color w:val="auto"/>
          <w:szCs w:val="19"/>
          <w:lang w:val="de-DE"/>
        </w:rPr>
        <w:t>-</w:t>
      </w:r>
      <w:r w:rsidR="00B66D42" w:rsidRPr="008C21B5">
        <w:rPr>
          <w:rFonts w:cs="Arial"/>
          <w:color w:val="auto"/>
          <w:szCs w:val="19"/>
          <w:lang w:val="de-DE"/>
        </w:rPr>
        <w:t xml:space="preserve">Serie </w:t>
      </w:r>
      <w:r w:rsidR="00F50C5E">
        <w:rPr>
          <w:rFonts w:cs="Arial"/>
          <w:color w:val="auto"/>
          <w:szCs w:val="19"/>
          <w:lang w:val="de-DE"/>
        </w:rPr>
        <w:t xml:space="preserve">sind mit einer erstklassigen Scharsteuerung ausgestattet. Das fortschrittliche Ergopower-Getriebe mit Drehmomentwandler </w:t>
      </w:r>
      <w:r w:rsidR="00E21CD9">
        <w:rPr>
          <w:rFonts w:cs="Arial"/>
          <w:color w:val="auto"/>
          <w:szCs w:val="19"/>
          <w:lang w:val="de-DE"/>
        </w:rPr>
        <w:t xml:space="preserve">garantiert </w:t>
      </w:r>
      <w:r w:rsidR="00F50C5E">
        <w:rPr>
          <w:rFonts w:cs="Arial"/>
          <w:color w:val="auto"/>
          <w:szCs w:val="19"/>
          <w:lang w:val="de-DE"/>
        </w:rPr>
        <w:t xml:space="preserve">ruhige Schaltvorgänge und </w:t>
      </w:r>
      <w:r w:rsidR="00633727">
        <w:rPr>
          <w:rFonts w:cs="Arial"/>
          <w:color w:val="auto"/>
          <w:szCs w:val="19"/>
          <w:lang w:val="de-DE"/>
        </w:rPr>
        <w:t xml:space="preserve">perfekte Steuerbarkeit. </w:t>
      </w:r>
      <w:r w:rsidR="00F50C5E">
        <w:rPr>
          <w:rFonts w:cs="Arial"/>
          <w:color w:val="auto"/>
          <w:szCs w:val="19"/>
          <w:lang w:val="de-DE"/>
        </w:rPr>
        <w:t xml:space="preserve">Der </w:t>
      </w:r>
      <w:r w:rsidR="00005E97">
        <w:rPr>
          <w:rFonts w:cs="Arial"/>
          <w:color w:val="auto"/>
          <w:szCs w:val="19"/>
          <w:lang w:val="de-DE"/>
        </w:rPr>
        <w:t xml:space="preserve">gekapselte </w:t>
      </w:r>
      <w:r w:rsidR="00F50C5E">
        <w:rPr>
          <w:rFonts w:cs="Arial"/>
          <w:color w:val="auto"/>
          <w:szCs w:val="19"/>
          <w:lang w:val="de-DE"/>
        </w:rPr>
        <w:t xml:space="preserve">Drehkranz </w:t>
      </w:r>
      <w:r w:rsidR="00C46DCF">
        <w:rPr>
          <w:rFonts w:cs="Arial"/>
          <w:color w:val="auto"/>
          <w:szCs w:val="19"/>
          <w:lang w:val="de-DE"/>
        </w:rPr>
        <w:t xml:space="preserve">mit Rollenlagern </w:t>
      </w:r>
      <w:r w:rsidR="00F50C5E">
        <w:rPr>
          <w:rFonts w:cs="Arial"/>
          <w:color w:val="auto"/>
          <w:szCs w:val="19"/>
          <w:lang w:val="de-DE"/>
        </w:rPr>
        <w:t xml:space="preserve">ermöglicht eine </w:t>
      </w:r>
      <w:r w:rsidR="00005E97">
        <w:rPr>
          <w:rFonts w:cs="Arial"/>
          <w:color w:val="auto"/>
          <w:szCs w:val="19"/>
          <w:lang w:val="de-DE"/>
        </w:rPr>
        <w:t xml:space="preserve">weiche </w:t>
      </w:r>
      <w:r w:rsidR="00F50C5E">
        <w:rPr>
          <w:rFonts w:cs="Arial"/>
          <w:color w:val="auto"/>
          <w:szCs w:val="19"/>
          <w:lang w:val="de-DE"/>
        </w:rPr>
        <w:t>Scharführung</w:t>
      </w:r>
      <w:r w:rsidR="00005E97">
        <w:rPr>
          <w:rFonts w:cs="Arial"/>
          <w:color w:val="auto"/>
          <w:szCs w:val="19"/>
          <w:lang w:val="de-DE"/>
        </w:rPr>
        <w:t xml:space="preserve"> </w:t>
      </w:r>
      <w:r w:rsidR="00F50C5E">
        <w:rPr>
          <w:rFonts w:cs="Arial"/>
          <w:color w:val="auto"/>
          <w:szCs w:val="19"/>
          <w:lang w:val="de-DE"/>
        </w:rPr>
        <w:t xml:space="preserve">– eine </w:t>
      </w:r>
      <w:r w:rsidR="00917997">
        <w:rPr>
          <w:rFonts w:cs="Arial"/>
          <w:color w:val="auto"/>
          <w:szCs w:val="19"/>
          <w:lang w:val="de-DE"/>
        </w:rPr>
        <w:t>robuste und wartungsfreie</w:t>
      </w:r>
      <w:r w:rsidR="00C94A38">
        <w:rPr>
          <w:rFonts w:cs="Arial"/>
          <w:color w:val="auto"/>
          <w:szCs w:val="19"/>
          <w:lang w:val="de-DE"/>
        </w:rPr>
        <w:t xml:space="preserve"> Lösung</w:t>
      </w:r>
      <w:r w:rsidR="00633727">
        <w:rPr>
          <w:rFonts w:cs="Arial"/>
          <w:color w:val="auto"/>
          <w:szCs w:val="19"/>
          <w:lang w:val="de-DE"/>
        </w:rPr>
        <w:t xml:space="preserve">. </w:t>
      </w:r>
      <w:r w:rsidR="00F50C5E">
        <w:rPr>
          <w:rFonts w:cs="Arial"/>
          <w:color w:val="auto"/>
          <w:szCs w:val="19"/>
          <w:lang w:val="de-DE"/>
        </w:rPr>
        <w:t xml:space="preserve">Dank dieser Eigenschaften bieten diese </w:t>
      </w:r>
      <w:r w:rsidR="00E21CD9">
        <w:rPr>
          <w:rFonts w:cs="Arial"/>
          <w:color w:val="auto"/>
          <w:szCs w:val="19"/>
          <w:lang w:val="de-DE"/>
        </w:rPr>
        <w:t>Motorgrader</w:t>
      </w:r>
      <w:r w:rsidR="00F50C5E">
        <w:rPr>
          <w:rFonts w:cs="Arial"/>
          <w:color w:val="auto"/>
          <w:szCs w:val="19"/>
          <w:lang w:val="de-DE"/>
        </w:rPr>
        <w:t xml:space="preserve"> die höchste Präzision in der Branche. </w:t>
      </w:r>
    </w:p>
    <w:p w:rsidR="00FC1D51" w:rsidRPr="008C21B5" w:rsidRDefault="00FC1D51" w:rsidP="0029386D">
      <w:pPr>
        <w:jc w:val="both"/>
        <w:rPr>
          <w:rFonts w:cs="Arial"/>
          <w:szCs w:val="19"/>
          <w:lang w:val="de-DE"/>
        </w:rPr>
      </w:pPr>
    </w:p>
    <w:p w:rsidR="004E0236" w:rsidRPr="008C21B5" w:rsidRDefault="00F50C5E" w:rsidP="0029386D">
      <w:pPr>
        <w:jc w:val="both"/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 xml:space="preserve">Planierraupen der </w:t>
      </w:r>
      <w:r w:rsidR="007A0637" w:rsidRPr="008C21B5">
        <w:rPr>
          <w:rFonts w:cs="Arial"/>
          <w:b/>
          <w:szCs w:val="19"/>
          <w:lang w:val="de-DE"/>
        </w:rPr>
        <w:t xml:space="preserve">M-Serie: </w:t>
      </w:r>
      <w:r>
        <w:rPr>
          <w:rFonts w:cs="Arial"/>
          <w:b/>
          <w:szCs w:val="19"/>
          <w:lang w:val="de-DE"/>
        </w:rPr>
        <w:t>Auf Leistung und Präzision ausgelegt</w:t>
      </w:r>
    </w:p>
    <w:p w:rsidR="00E51F01" w:rsidRDefault="00F50C5E" w:rsidP="0029386D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Die drei Modelle der M-Seri</w:t>
      </w:r>
      <w:r w:rsidR="00C46DCF">
        <w:rPr>
          <w:rFonts w:cs="Arial"/>
          <w:szCs w:val="19"/>
          <w:lang w:val="de-DE"/>
        </w:rPr>
        <w:t>e sind auf hohe Schubkraft und Präzision beim Planieren ausgelegt. Der Turbo-Motor liefert hohes Drehmoment und hohe Zugkraft. Das effiziente Kühlsystem ist mit einem hydr</w:t>
      </w:r>
      <w:r w:rsidR="00917997">
        <w:rPr>
          <w:rFonts w:cs="Arial"/>
          <w:szCs w:val="19"/>
          <w:lang w:val="de-DE"/>
        </w:rPr>
        <w:t xml:space="preserve">ostatischen </w:t>
      </w:r>
      <w:r w:rsidR="00230207">
        <w:rPr>
          <w:rFonts w:cs="Arial"/>
          <w:szCs w:val="19"/>
          <w:lang w:val="de-DE"/>
        </w:rPr>
        <w:t>Umkehrl</w:t>
      </w:r>
      <w:r w:rsidR="00C46DCF">
        <w:rPr>
          <w:rFonts w:cs="Arial"/>
          <w:szCs w:val="19"/>
          <w:lang w:val="de-DE"/>
        </w:rPr>
        <w:t>üfter ausgestattet und so kon</w:t>
      </w:r>
      <w:r w:rsidR="00B21FB9">
        <w:rPr>
          <w:rFonts w:cs="Arial"/>
          <w:szCs w:val="19"/>
          <w:lang w:val="de-DE"/>
        </w:rPr>
        <w:t xml:space="preserve">figuriert, </w:t>
      </w:r>
      <w:r w:rsidR="00C46DCF">
        <w:rPr>
          <w:rFonts w:cs="Arial"/>
          <w:szCs w:val="19"/>
          <w:lang w:val="de-DE"/>
        </w:rPr>
        <w:t xml:space="preserve">dass </w:t>
      </w:r>
      <w:r w:rsidR="00B21FB9">
        <w:rPr>
          <w:rFonts w:cs="Arial"/>
          <w:szCs w:val="19"/>
          <w:lang w:val="de-DE"/>
        </w:rPr>
        <w:t xml:space="preserve">sich </w:t>
      </w:r>
      <w:r w:rsidR="006A233F">
        <w:rPr>
          <w:rFonts w:cs="Arial"/>
          <w:szCs w:val="19"/>
          <w:lang w:val="de-DE"/>
        </w:rPr>
        <w:t>die einzelnen Kühle</w:t>
      </w:r>
      <w:r w:rsidR="00B21FB9">
        <w:rPr>
          <w:rFonts w:cs="Arial"/>
          <w:szCs w:val="19"/>
          <w:lang w:val="de-DE"/>
        </w:rPr>
        <w:t xml:space="preserve">r nicht gegenseitig verdecken und jeder Kühler </w:t>
      </w:r>
      <w:r w:rsidR="006A233F">
        <w:rPr>
          <w:rFonts w:cs="Arial"/>
          <w:szCs w:val="19"/>
          <w:lang w:val="de-DE"/>
        </w:rPr>
        <w:t>Frischluft erhält.</w:t>
      </w:r>
      <w:r w:rsidR="008167B6" w:rsidRPr="008C21B5">
        <w:rPr>
          <w:rFonts w:cs="Arial"/>
          <w:szCs w:val="19"/>
          <w:lang w:val="de-DE"/>
        </w:rPr>
        <w:t xml:space="preserve"> </w:t>
      </w:r>
      <w:r w:rsidR="006A233F">
        <w:rPr>
          <w:rFonts w:cs="Arial"/>
          <w:szCs w:val="19"/>
          <w:lang w:val="de-DE"/>
        </w:rPr>
        <w:t xml:space="preserve">Aufgrund </w:t>
      </w:r>
      <w:r w:rsidR="00917997">
        <w:rPr>
          <w:rFonts w:cs="Arial"/>
          <w:szCs w:val="19"/>
          <w:lang w:val="de-DE"/>
        </w:rPr>
        <w:t>dieses Aufbaus</w:t>
      </w:r>
      <w:r w:rsidR="006A233F">
        <w:rPr>
          <w:rFonts w:cs="Arial"/>
          <w:szCs w:val="19"/>
          <w:lang w:val="de-DE"/>
        </w:rPr>
        <w:t xml:space="preserve"> bietet das Kühlerpaket </w:t>
      </w:r>
      <w:r w:rsidR="00917997">
        <w:rPr>
          <w:rFonts w:cs="Arial"/>
          <w:szCs w:val="19"/>
          <w:lang w:val="de-DE"/>
        </w:rPr>
        <w:t xml:space="preserve">auch </w:t>
      </w:r>
      <w:r w:rsidR="006A233F">
        <w:rPr>
          <w:rFonts w:cs="Arial"/>
          <w:szCs w:val="19"/>
          <w:lang w:val="de-DE"/>
        </w:rPr>
        <w:t xml:space="preserve">bei hohen Außentemperaturen eine </w:t>
      </w:r>
      <w:r w:rsidR="00917997">
        <w:rPr>
          <w:rFonts w:cs="Arial"/>
          <w:szCs w:val="19"/>
          <w:lang w:val="de-DE"/>
        </w:rPr>
        <w:t xml:space="preserve">perfekte </w:t>
      </w:r>
      <w:r w:rsidR="006A233F">
        <w:rPr>
          <w:rFonts w:cs="Arial"/>
          <w:szCs w:val="19"/>
          <w:lang w:val="de-DE"/>
        </w:rPr>
        <w:t xml:space="preserve">Leistung, </w:t>
      </w:r>
      <w:r w:rsidR="00917997">
        <w:rPr>
          <w:rFonts w:cs="Arial"/>
          <w:szCs w:val="19"/>
          <w:lang w:val="de-DE"/>
        </w:rPr>
        <w:t>selbst</w:t>
      </w:r>
      <w:r w:rsidR="00633727">
        <w:rPr>
          <w:rFonts w:cs="Arial"/>
          <w:szCs w:val="19"/>
          <w:lang w:val="de-DE"/>
        </w:rPr>
        <w:t xml:space="preserve"> für Arbeiten unter extremen Bedingungen</w:t>
      </w:r>
      <w:r w:rsidR="00917997">
        <w:rPr>
          <w:rFonts w:cs="Arial"/>
          <w:szCs w:val="19"/>
          <w:lang w:val="de-DE"/>
        </w:rPr>
        <w:t xml:space="preserve"> sind keine</w:t>
      </w:r>
      <w:r w:rsidR="006A233F">
        <w:rPr>
          <w:rFonts w:cs="Arial"/>
          <w:szCs w:val="19"/>
          <w:lang w:val="de-DE"/>
        </w:rPr>
        <w:t xml:space="preserve"> Modifikationen erforderlich.</w:t>
      </w:r>
      <w:r w:rsidR="00005E97">
        <w:rPr>
          <w:rFonts w:cs="Arial"/>
          <w:szCs w:val="19"/>
          <w:lang w:val="de-DE"/>
        </w:rPr>
        <w:t xml:space="preserve"> </w:t>
      </w:r>
    </w:p>
    <w:p w:rsidR="00633727" w:rsidRPr="008C21B5" w:rsidRDefault="00633727" w:rsidP="0029386D">
      <w:pPr>
        <w:jc w:val="both"/>
        <w:rPr>
          <w:rFonts w:cs="Arial"/>
          <w:szCs w:val="19"/>
          <w:lang w:val="de-DE"/>
        </w:rPr>
      </w:pPr>
    </w:p>
    <w:p w:rsidR="00E529E0" w:rsidRPr="008C21B5" w:rsidRDefault="00917997" w:rsidP="0029386D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Der hydrostatische Antrieb</w:t>
      </w:r>
      <w:r w:rsidR="004D227C">
        <w:rPr>
          <w:rFonts w:cs="Arial"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 xml:space="preserve"> steuert die beiden Raupenketten</w:t>
      </w:r>
      <w:r w:rsidR="004D227C">
        <w:rPr>
          <w:rFonts w:cs="Arial"/>
          <w:szCs w:val="19"/>
          <w:lang w:val="de-DE"/>
        </w:rPr>
        <w:t xml:space="preserve"> unabhängig </w:t>
      </w:r>
      <w:r>
        <w:rPr>
          <w:rFonts w:cs="Arial"/>
          <w:szCs w:val="19"/>
          <w:lang w:val="de-DE"/>
        </w:rPr>
        <w:t>voneinander an</w:t>
      </w:r>
      <w:r w:rsidR="004D227C">
        <w:rPr>
          <w:rFonts w:cs="Arial"/>
          <w:szCs w:val="19"/>
          <w:lang w:val="de-DE"/>
        </w:rPr>
        <w:t xml:space="preserve">, wodurch </w:t>
      </w:r>
      <w:r w:rsidR="005232EF">
        <w:rPr>
          <w:rFonts w:cs="Arial"/>
          <w:szCs w:val="19"/>
          <w:lang w:val="de-DE"/>
        </w:rPr>
        <w:t xml:space="preserve">die volle Schubkraft </w:t>
      </w:r>
      <w:r w:rsidR="00230207">
        <w:rPr>
          <w:rFonts w:cs="Arial"/>
          <w:szCs w:val="19"/>
          <w:lang w:val="de-DE"/>
        </w:rPr>
        <w:t>bei Kurvenfahrten durchgängig</w:t>
      </w:r>
      <w:r w:rsidR="005232EF">
        <w:rPr>
          <w:rFonts w:cs="Arial"/>
          <w:szCs w:val="19"/>
          <w:lang w:val="de-DE"/>
        </w:rPr>
        <w:t xml:space="preserve"> erhalten bleibt</w:t>
      </w:r>
      <w:r w:rsidR="004D227C">
        <w:rPr>
          <w:rFonts w:cs="Arial"/>
          <w:szCs w:val="19"/>
          <w:lang w:val="de-DE"/>
        </w:rPr>
        <w:t>. D</w:t>
      </w:r>
      <w:r w:rsidR="008B7368">
        <w:rPr>
          <w:rFonts w:cs="Arial"/>
          <w:szCs w:val="19"/>
          <w:lang w:val="de-DE"/>
        </w:rPr>
        <w:t xml:space="preserve">as Resultat sind </w:t>
      </w:r>
      <w:r w:rsidR="00AC62BC">
        <w:rPr>
          <w:rFonts w:cs="Arial"/>
          <w:szCs w:val="19"/>
          <w:lang w:val="de-DE"/>
        </w:rPr>
        <w:t xml:space="preserve">volle Kontrolle bei feinen Planierarbeiten und Arbeiten an </w:t>
      </w:r>
      <w:r w:rsidR="00230207">
        <w:rPr>
          <w:rFonts w:cs="Arial"/>
          <w:szCs w:val="19"/>
          <w:lang w:val="de-DE"/>
        </w:rPr>
        <w:t xml:space="preserve">Böschungen </w:t>
      </w:r>
      <w:r w:rsidR="00AC62BC">
        <w:rPr>
          <w:rFonts w:cs="Arial"/>
          <w:szCs w:val="19"/>
          <w:lang w:val="de-DE"/>
        </w:rPr>
        <w:t>und unschlagbare Produktivität.</w:t>
      </w:r>
      <w:r w:rsidR="00633727">
        <w:rPr>
          <w:rFonts w:cs="Arial"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>Der perfekte Geradeauslauf</w:t>
      </w:r>
      <w:r w:rsidR="00AC62BC">
        <w:rPr>
          <w:rFonts w:cs="Arial"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 xml:space="preserve">sorgt </w:t>
      </w:r>
      <w:r w:rsidR="00AC62BC">
        <w:rPr>
          <w:rFonts w:cs="Arial"/>
          <w:szCs w:val="19"/>
          <w:lang w:val="de-DE"/>
        </w:rPr>
        <w:t>für zusätzliche Präzision bei Planierarbeiten. Der Joystick mit elektrohydraulischer Proportionalsteuerung lässt sich äußerst komfortabel bedienen und ermöglicht zuverlässiges Steuern des Planierschilds.</w:t>
      </w:r>
    </w:p>
    <w:p w:rsidR="00E529E0" w:rsidRPr="008C21B5" w:rsidRDefault="00E529E0" w:rsidP="0029386D">
      <w:pPr>
        <w:jc w:val="both"/>
        <w:rPr>
          <w:rFonts w:cs="Arial"/>
          <w:szCs w:val="19"/>
          <w:lang w:val="de-DE"/>
        </w:rPr>
      </w:pPr>
    </w:p>
    <w:p w:rsidR="00FA4D99" w:rsidRPr="008C21B5" w:rsidRDefault="00AC62BC" w:rsidP="0029386D">
      <w:pPr>
        <w:jc w:val="both"/>
        <w:rPr>
          <w:rFonts w:cs="Arial"/>
          <w:color w:val="auto"/>
          <w:szCs w:val="19"/>
          <w:lang w:val="de-DE"/>
        </w:rPr>
      </w:pPr>
      <w:r>
        <w:rPr>
          <w:rFonts w:cs="Arial"/>
          <w:color w:val="auto"/>
          <w:szCs w:val="19"/>
          <w:lang w:val="de-DE"/>
        </w:rPr>
        <w:t xml:space="preserve">Die Ultra-Life Raupenketten mit </w:t>
      </w:r>
      <w:r w:rsidR="004B799A">
        <w:rPr>
          <w:rFonts w:cs="Arial"/>
          <w:color w:val="auto"/>
          <w:szCs w:val="19"/>
          <w:lang w:val="de-DE"/>
        </w:rPr>
        <w:t>lebensdauer</w:t>
      </w:r>
      <w:r>
        <w:rPr>
          <w:rFonts w:cs="Arial"/>
          <w:color w:val="auto"/>
          <w:szCs w:val="19"/>
          <w:lang w:val="de-DE"/>
        </w:rPr>
        <w:t xml:space="preserve">geschmierten </w:t>
      </w:r>
      <w:r w:rsidR="004B799A">
        <w:rPr>
          <w:rFonts w:cs="Arial"/>
          <w:color w:val="auto"/>
          <w:szCs w:val="19"/>
          <w:lang w:val="de-DE"/>
        </w:rPr>
        <w:t>Doppelb</w:t>
      </w:r>
      <w:r>
        <w:rPr>
          <w:rFonts w:cs="Arial"/>
          <w:color w:val="auto"/>
          <w:szCs w:val="19"/>
          <w:lang w:val="de-DE"/>
        </w:rPr>
        <w:t>uchsen und d</w:t>
      </w:r>
      <w:r w:rsidR="00EB5C23">
        <w:rPr>
          <w:rFonts w:cs="Arial"/>
          <w:color w:val="auto"/>
          <w:szCs w:val="19"/>
          <w:lang w:val="de-DE"/>
        </w:rPr>
        <w:t xml:space="preserve">er neue verstärkte </w:t>
      </w:r>
      <w:r>
        <w:rPr>
          <w:rFonts w:cs="Arial"/>
          <w:color w:val="auto"/>
          <w:szCs w:val="19"/>
          <w:lang w:val="de-DE"/>
        </w:rPr>
        <w:t xml:space="preserve">Unterwagen verlängern die Lebensdauer von Ketten und Unterwagen um bis zu 40 % </w:t>
      </w:r>
      <w:r w:rsidR="004B799A">
        <w:rPr>
          <w:rFonts w:cs="Arial"/>
          <w:color w:val="auto"/>
          <w:szCs w:val="19"/>
          <w:lang w:val="de-DE"/>
        </w:rPr>
        <w:t xml:space="preserve">, auch </w:t>
      </w:r>
      <w:r>
        <w:rPr>
          <w:rFonts w:cs="Arial"/>
          <w:color w:val="auto"/>
          <w:szCs w:val="19"/>
          <w:lang w:val="de-DE"/>
        </w:rPr>
        <w:t xml:space="preserve">unter härtesten Einsatzbedingungen. </w:t>
      </w:r>
      <w:r w:rsidR="00EB5C23">
        <w:rPr>
          <w:rFonts w:cs="Arial"/>
          <w:color w:val="auto"/>
          <w:szCs w:val="19"/>
          <w:lang w:val="de-DE"/>
        </w:rPr>
        <w:t xml:space="preserve">Hieraus resultieren </w:t>
      </w:r>
      <w:r w:rsidR="004B799A">
        <w:rPr>
          <w:rFonts w:cs="Arial"/>
          <w:color w:val="auto"/>
          <w:szCs w:val="19"/>
          <w:lang w:val="de-DE"/>
        </w:rPr>
        <w:t>wesentlich niedrigere Betriebskosten</w:t>
      </w:r>
      <w:r w:rsidR="00EB5C23">
        <w:rPr>
          <w:rFonts w:cs="Arial"/>
          <w:color w:val="auto"/>
          <w:szCs w:val="19"/>
          <w:lang w:val="de-DE"/>
        </w:rPr>
        <w:t xml:space="preserve">, wenn man bedenkt, dass </w:t>
      </w:r>
      <w:r w:rsidR="004B799A">
        <w:rPr>
          <w:rFonts w:cs="Arial"/>
          <w:color w:val="auto"/>
          <w:szCs w:val="19"/>
          <w:lang w:val="de-DE"/>
        </w:rPr>
        <w:t xml:space="preserve">bei einer Planierraupe der </w:t>
      </w:r>
      <w:r w:rsidR="00EB5C23">
        <w:rPr>
          <w:rFonts w:cs="Arial"/>
          <w:color w:val="auto"/>
          <w:szCs w:val="19"/>
          <w:lang w:val="de-DE"/>
        </w:rPr>
        <w:t xml:space="preserve">Verschleiß von </w:t>
      </w:r>
      <w:r w:rsidR="004B799A">
        <w:rPr>
          <w:rFonts w:cs="Arial"/>
          <w:color w:val="auto"/>
          <w:szCs w:val="19"/>
          <w:lang w:val="de-DE"/>
        </w:rPr>
        <w:t>Laufwerks</w:t>
      </w:r>
      <w:r w:rsidR="00EB5C23">
        <w:rPr>
          <w:rFonts w:cs="Arial"/>
          <w:color w:val="auto"/>
          <w:szCs w:val="19"/>
          <w:lang w:val="de-DE"/>
        </w:rPr>
        <w:t>teilen für 50 % der gesamten Wartungskosten einer verantwortlich</w:t>
      </w:r>
      <w:r w:rsidR="004B799A">
        <w:rPr>
          <w:rFonts w:cs="Arial"/>
          <w:color w:val="auto"/>
          <w:szCs w:val="19"/>
          <w:lang w:val="de-DE"/>
        </w:rPr>
        <w:t xml:space="preserve"> ist</w:t>
      </w:r>
      <w:r w:rsidR="00EB5C23">
        <w:rPr>
          <w:rFonts w:cs="Arial"/>
          <w:color w:val="auto"/>
          <w:szCs w:val="19"/>
          <w:lang w:val="de-DE"/>
        </w:rPr>
        <w:t>.</w:t>
      </w:r>
      <w:r w:rsidR="0010439B" w:rsidRPr="008C21B5">
        <w:rPr>
          <w:rFonts w:cs="Arial"/>
          <w:szCs w:val="19"/>
          <w:lang w:val="de-DE"/>
        </w:rPr>
        <w:t xml:space="preserve"> </w:t>
      </w:r>
      <w:r w:rsidR="00EB5C23">
        <w:rPr>
          <w:rFonts w:cs="Arial"/>
          <w:szCs w:val="19"/>
          <w:lang w:val="de-DE"/>
        </w:rPr>
        <w:t xml:space="preserve">Verschiedene </w:t>
      </w:r>
      <w:r w:rsidR="004B799A">
        <w:rPr>
          <w:rFonts w:cs="Arial"/>
          <w:szCs w:val="19"/>
          <w:lang w:val="de-DE"/>
        </w:rPr>
        <w:t xml:space="preserve">Angebote an Maschinensteuerungen </w:t>
      </w:r>
      <w:r w:rsidR="00EB5C23">
        <w:rPr>
          <w:rFonts w:cs="Arial"/>
          <w:szCs w:val="19"/>
          <w:lang w:val="de-DE"/>
        </w:rPr>
        <w:t xml:space="preserve">ermöglichen es dem Kunden die Konfiguration auszuwählen, die auf seine Anforderungen abgestimmt ist und beste Steuerbarkeit bietet. </w:t>
      </w:r>
    </w:p>
    <w:p w:rsidR="00FA4D99" w:rsidRPr="008C21B5" w:rsidRDefault="00FA4D99" w:rsidP="0029386D">
      <w:pPr>
        <w:jc w:val="both"/>
        <w:rPr>
          <w:rFonts w:cs="Arial"/>
          <w:szCs w:val="19"/>
          <w:lang w:val="de-DE"/>
        </w:rPr>
      </w:pPr>
    </w:p>
    <w:p w:rsidR="007A0637" w:rsidRPr="008C21B5" w:rsidRDefault="00EB5C23" w:rsidP="0029386D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Der einteilige Rahmen </w:t>
      </w:r>
      <w:r w:rsidR="00230207">
        <w:rPr>
          <w:rFonts w:cs="Arial"/>
          <w:szCs w:val="19"/>
          <w:lang w:val="de-DE"/>
        </w:rPr>
        <w:t xml:space="preserve">ermöglicht eine optimale Lastverteilung, sodass </w:t>
      </w:r>
      <w:r w:rsidR="008B7368">
        <w:rPr>
          <w:rFonts w:cs="Arial"/>
          <w:szCs w:val="19"/>
          <w:lang w:val="de-DE"/>
        </w:rPr>
        <w:t xml:space="preserve">auch schwere </w:t>
      </w:r>
      <w:r w:rsidR="004B799A">
        <w:rPr>
          <w:rFonts w:cs="Arial"/>
          <w:szCs w:val="19"/>
          <w:lang w:val="de-DE"/>
        </w:rPr>
        <w:t xml:space="preserve">Einsätze </w:t>
      </w:r>
      <w:r w:rsidR="008B7368">
        <w:rPr>
          <w:rFonts w:cs="Arial"/>
          <w:szCs w:val="19"/>
          <w:lang w:val="de-DE"/>
        </w:rPr>
        <w:t xml:space="preserve">für </w:t>
      </w:r>
      <w:r w:rsidR="00230207">
        <w:rPr>
          <w:rFonts w:cs="Arial"/>
          <w:szCs w:val="19"/>
          <w:lang w:val="de-DE"/>
        </w:rPr>
        <w:t xml:space="preserve">die Maschine </w:t>
      </w:r>
      <w:r w:rsidR="008B7368">
        <w:rPr>
          <w:rFonts w:cs="Arial"/>
          <w:szCs w:val="19"/>
          <w:lang w:val="de-DE"/>
        </w:rPr>
        <w:t>kein Problem darstellen</w:t>
      </w:r>
      <w:r w:rsidR="00230207">
        <w:rPr>
          <w:rFonts w:cs="Arial"/>
          <w:szCs w:val="19"/>
          <w:lang w:val="de-DE"/>
        </w:rPr>
        <w:t xml:space="preserve">. </w:t>
      </w:r>
      <w:r w:rsidR="002A674E">
        <w:rPr>
          <w:rFonts w:cs="Arial"/>
          <w:szCs w:val="19"/>
          <w:lang w:val="de-DE"/>
        </w:rPr>
        <w:t xml:space="preserve">Die neue Kastenprofil-Rahmenkonstruktion </w:t>
      </w:r>
      <w:r w:rsidR="004B799A">
        <w:rPr>
          <w:rFonts w:cs="Arial"/>
          <w:szCs w:val="19"/>
          <w:lang w:val="de-DE"/>
        </w:rPr>
        <w:t xml:space="preserve">des 6-Wege-Schilds </w:t>
      </w:r>
      <w:r w:rsidR="002A674E">
        <w:rPr>
          <w:rFonts w:cs="Arial"/>
          <w:szCs w:val="19"/>
          <w:lang w:val="de-DE"/>
        </w:rPr>
        <w:t xml:space="preserve">gewährleistet </w:t>
      </w:r>
      <w:r w:rsidR="0098461D">
        <w:rPr>
          <w:rFonts w:cs="Arial"/>
          <w:szCs w:val="19"/>
          <w:lang w:val="de-DE"/>
        </w:rPr>
        <w:t xml:space="preserve">eine höhere </w:t>
      </w:r>
      <w:r w:rsidR="002A674E">
        <w:rPr>
          <w:rFonts w:cs="Arial"/>
          <w:szCs w:val="19"/>
          <w:lang w:val="de-DE"/>
        </w:rPr>
        <w:t xml:space="preserve">Stabilität </w:t>
      </w:r>
      <w:r w:rsidR="0098461D">
        <w:rPr>
          <w:rFonts w:cs="Arial"/>
          <w:szCs w:val="19"/>
          <w:lang w:val="de-DE"/>
        </w:rPr>
        <w:t xml:space="preserve">auch </w:t>
      </w:r>
      <w:r w:rsidR="002A674E">
        <w:rPr>
          <w:rFonts w:cs="Arial"/>
          <w:szCs w:val="19"/>
          <w:lang w:val="de-DE"/>
        </w:rPr>
        <w:t xml:space="preserve">bei angewinkeltem Schild und höhere </w:t>
      </w:r>
      <w:r w:rsidR="0098461D">
        <w:rPr>
          <w:rFonts w:cs="Arial"/>
          <w:szCs w:val="19"/>
          <w:lang w:val="de-DE"/>
        </w:rPr>
        <w:t>Schub</w:t>
      </w:r>
      <w:r w:rsidR="002A674E">
        <w:rPr>
          <w:rFonts w:cs="Arial"/>
          <w:szCs w:val="19"/>
          <w:lang w:val="de-DE"/>
        </w:rPr>
        <w:t>kraft.</w:t>
      </w:r>
      <w:r w:rsidR="0098461D">
        <w:rPr>
          <w:rFonts w:cs="Arial"/>
          <w:szCs w:val="19"/>
          <w:lang w:val="de-DE"/>
        </w:rPr>
        <w:t xml:space="preserve"> </w:t>
      </w:r>
      <w:r w:rsidR="002A674E">
        <w:rPr>
          <w:rFonts w:cs="Arial"/>
          <w:szCs w:val="19"/>
          <w:lang w:val="de-DE"/>
        </w:rPr>
        <w:lastRenderedPageBreak/>
        <w:t>Die geringe Ver</w:t>
      </w:r>
      <w:r w:rsidR="0098461D">
        <w:rPr>
          <w:rFonts w:cs="Arial"/>
          <w:szCs w:val="19"/>
          <w:lang w:val="de-DE"/>
        </w:rPr>
        <w:t>windun</w:t>
      </w:r>
      <w:r w:rsidR="002A674E">
        <w:rPr>
          <w:rFonts w:cs="Arial"/>
          <w:szCs w:val="19"/>
          <w:lang w:val="de-DE"/>
        </w:rPr>
        <w:t>g des Rahmens ermöglicht präzisere</w:t>
      </w:r>
      <w:r w:rsidR="008B7368">
        <w:rPr>
          <w:rFonts w:cs="Arial"/>
          <w:szCs w:val="19"/>
          <w:lang w:val="de-DE"/>
        </w:rPr>
        <w:t>s</w:t>
      </w:r>
      <w:r w:rsidR="002A674E">
        <w:rPr>
          <w:rFonts w:cs="Arial"/>
          <w:szCs w:val="19"/>
          <w:lang w:val="de-DE"/>
        </w:rPr>
        <w:t xml:space="preserve"> Steuern des Schilds, besonders unter extremen Einsatzbedingungen. </w:t>
      </w:r>
    </w:p>
    <w:p w:rsidR="00FA36BE" w:rsidRPr="008C21B5" w:rsidRDefault="00FA36BE" w:rsidP="0029386D">
      <w:pPr>
        <w:jc w:val="both"/>
        <w:rPr>
          <w:lang w:val="de-DE"/>
        </w:rPr>
      </w:pPr>
    </w:p>
    <w:p w:rsidR="008C21B5" w:rsidRPr="00296D48" w:rsidRDefault="008C21B5" w:rsidP="0029386D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5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8C21B5" w:rsidRPr="00A30814" w:rsidRDefault="008C21B5" w:rsidP="0029386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:rsidR="008C21B5" w:rsidRPr="00A30814" w:rsidRDefault="008C21B5" w:rsidP="0029386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:rsidR="008C21B5" w:rsidRPr="00296D48" w:rsidRDefault="008C21B5" w:rsidP="008C21B5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C21B5" w:rsidRPr="00A30814" w:rsidTr="00262371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C21B5" w:rsidRPr="00A30814" w:rsidTr="00262371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C21B5" w:rsidRPr="00A30814" w:rsidRDefault="0029386D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6" w:history="1"/>
                  <w:r w:rsidR="008C21B5" w:rsidRPr="00A30814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7A3F9A9" wp14:editId="78AD98F0">
                        <wp:extent cx="190500" cy="190500"/>
                        <wp:effectExtent l="0" t="0" r="0" b="0"/>
                        <wp:docPr id="4" name="Imagen 15" descr="FB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C21B5" w:rsidRPr="00A30814" w:rsidRDefault="008C21B5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6D13982" wp14:editId="1397EFB2">
                        <wp:extent cx="190500" cy="190500"/>
                        <wp:effectExtent l="0" t="0" r="0" b="0"/>
                        <wp:docPr id="5" name="Imagen 14" descr="cid:image002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C21B5" w:rsidRPr="00A30814" w:rsidRDefault="008C21B5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6D32D5F" wp14:editId="2E8067B6">
                        <wp:extent cx="190500" cy="190500"/>
                        <wp:effectExtent l="0" t="0" r="0" b="0"/>
                        <wp:docPr id="6" name="Imagen 13" descr="cid:image003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C21B5" w:rsidRPr="00A30814" w:rsidRDefault="008C21B5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F176E90" wp14:editId="10F93BB2">
                        <wp:extent cx="190500" cy="190500"/>
                        <wp:effectExtent l="0" t="0" r="0" b="0"/>
                        <wp:docPr id="7" name="Imagen 12" descr="cid:image004.gif@01D123A8.097F9890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1B5" w:rsidRPr="00A30814" w:rsidRDefault="008C21B5" w:rsidP="00262371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8C21B5" w:rsidRPr="00A30814" w:rsidRDefault="008C21B5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8C21B5" w:rsidRPr="00A30814" w:rsidRDefault="008C21B5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8C21B5" w:rsidRPr="00A30814" w:rsidRDefault="008C21B5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Verdana" w:hAnsi="Verdana"/>
                <w:lang w:val="de-DE"/>
              </w:rPr>
              <w:t> </w:t>
            </w:r>
            <w:hyperlink r:id="rId28" w:history="1"/>
          </w:p>
        </w:tc>
      </w:tr>
    </w:tbl>
    <w:p w:rsidR="008C21B5" w:rsidRPr="00296D48" w:rsidRDefault="008C21B5" w:rsidP="008C21B5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</w:t>
      </w:r>
      <w:r w:rsidR="00E21CD9">
        <w:rPr>
          <w:rFonts w:cs="Arial"/>
          <w:i/>
          <w:iCs/>
          <w:sz w:val="16"/>
          <w:szCs w:val="16"/>
          <w:lang w:val="de-DE"/>
        </w:rPr>
        <w:t>Motorgrader</w:t>
      </w:r>
      <w:r w:rsidRPr="00296D48">
        <w:rPr>
          <w:rFonts w:cs="Arial"/>
          <w:i/>
          <w:iCs/>
          <w:sz w:val="16"/>
          <w:szCs w:val="16"/>
          <w:lang w:val="de-DE"/>
        </w:rPr>
        <w:t>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29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:rsidR="008C21B5" w:rsidRPr="00296D48" w:rsidRDefault="008C21B5" w:rsidP="008C21B5">
      <w:pPr>
        <w:jc w:val="both"/>
        <w:rPr>
          <w:rFonts w:cs="Arial"/>
          <w:i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30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:rsidR="008C21B5" w:rsidRPr="00A30814" w:rsidRDefault="008C21B5" w:rsidP="008C21B5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8C21B5" w:rsidRPr="00A30814" w:rsidRDefault="008C21B5" w:rsidP="008C21B5">
      <w:pPr>
        <w:pStyle w:val="01TESTO"/>
        <w:jc w:val="both"/>
        <w:rPr>
          <w:b/>
          <w:lang w:val="de-DE"/>
        </w:rPr>
      </w:pPr>
    </w:p>
    <w:p w:rsidR="008C21B5" w:rsidRPr="00296D48" w:rsidRDefault="008C21B5" w:rsidP="008C21B5">
      <w:pPr>
        <w:rPr>
          <w:rFonts w:cs="Arial"/>
          <w:b/>
          <w:szCs w:val="19"/>
          <w:lang w:val="de-DE"/>
        </w:rPr>
      </w:pPr>
      <w:r w:rsidRPr="00296D48">
        <w:rPr>
          <w:rFonts w:cs="Arial"/>
          <w:b/>
          <w:szCs w:val="19"/>
          <w:lang w:val="de-DE"/>
        </w:rPr>
        <w:t>Weitere Informationen erhalten Sie hier:</w:t>
      </w:r>
    </w:p>
    <w:p w:rsidR="008C21B5" w:rsidRPr="00A30814" w:rsidRDefault="008C21B5" w:rsidP="008C21B5">
      <w:pPr>
        <w:pStyle w:val="01TESTO"/>
        <w:jc w:val="both"/>
        <w:rPr>
          <w:sz w:val="18"/>
          <w:szCs w:val="18"/>
          <w:lang w:val="de-DE"/>
        </w:rPr>
      </w:pPr>
    </w:p>
    <w:p w:rsidR="008C21B5" w:rsidRPr="00296D48" w:rsidRDefault="008C21B5" w:rsidP="008C21B5">
      <w:pPr>
        <w:rPr>
          <w:rFonts w:cs="Arial"/>
          <w:bCs/>
          <w:color w:val="auto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Lutz Holthaus  (</w:t>
      </w:r>
      <w:r w:rsidRPr="00296D48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8C21B5" w:rsidRPr="00A30814" w:rsidRDefault="008C21B5" w:rsidP="008C21B5">
      <w:pPr>
        <w:pStyle w:val="01TESTO"/>
        <w:jc w:val="both"/>
        <w:rPr>
          <w:sz w:val="18"/>
          <w:szCs w:val="18"/>
          <w:lang w:val="de-DE"/>
        </w:rPr>
      </w:pPr>
    </w:p>
    <w:p w:rsidR="000A4F6A" w:rsidRPr="008C21B5" w:rsidRDefault="008C21B5" w:rsidP="008C21B5">
      <w:pPr>
        <w:pStyle w:val="01TESTO"/>
        <w:spacing w:line="240" w:lineRule="exact"/>
        <w:rPr>
          <w:rFonts w:cs="Arial"/>
          <w:szCs w:val="19"/>
          <w:lang w:val="de-DE"/>
        </w:rPr>
      </w:pPr>
      <w:r w:rsidRPr="00296D48">
        <w:rPr>
          <w:szCs w:val="19"/>
          <w:lang w:val="de-DE"/>
        </w:rPr>
        <w:t>Tel.: +49 2392 913 465</w:t>
      </w:r>
    </w:p>
    <w:sectPr w:rsidR="000A4F6A" w:rsidRPr="008C21B5" w:rsidSect="00D01F1C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69" w:rsidRDefault="00DB3069">
      <w:pPr>
        <w:spacing w:line="240" w:lineRule="auto"/>
      </w:pPr>
      <w:r>
        <w:separator/>
      </w:r>
    </w:p>
  </w:endnote>
  <w:endnote w:type="continuationSeparator" w:id="0">
    <w:p w:rsidR="00DB3069" w:rsidRDefault="00DB3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9" w:rsidRDefault="00FA4D99" w:rsidP="00D01F1C">
    <w:pPr>
      <w:pStyle w:val="Piedepgina"/>
    </w:pPr>
  </w:p>
  <w:p w:rsidR="00FA4D99" w:rsidRDefault="00FA4D99" w:rsidP="00D01F1C">
    <w:pPr>
      <w:pStyle w:val="Piedepgina"/>
    </w:pPr>
  </w:p>
  <w:p w:rsidR="00FA4D99" w:rsidRDefault="00FA4D99" w:rsidP="00D01F1C">
    <w:pPr>
      <w:pStyle w:val="Piedepgina"/>
    </w:pPr>
  </w:p>
  <w:p w:rsidR="00FA4D99" w:rsidRDefault="00FA4D99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9" w:rsidRPr="00C7201A" w:rsidRDefault="00FA4D99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69" w:rsidRDefault="00DB3069">
      <w:pPr>
        <w:spacing w:line="240" w:lineRule="auto"/>
      </w:pPr>
      <w:r>
        <w:separator/>
      </w:r>
    </w:p>
  </w:footnote>
  <w:footnote w:type="continuationSeparator" w:id="0">
    <w:p w:rsidR="00DB3069" w:rsidRDefault="00DB3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9" w:rsidRDefault="00FA4D99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E97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990C9F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A4D99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FA4D99" w:rsidRPr="00750ACB" w:rsidRDefault="00FA4D99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FA4D99" w:rsidRPr="00750ACB" w:rsidRDefault="00FA4D99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FA4D99" w:rsidRPr="00750ACB" w:rsidRDefault="00FA4D99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FA4D99" w:rsidRPr="00B32BE8" w:rsidRDefault="00FA4D99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A4D99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FA4D99" w:rsidRDefault="00FA4D99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4D99" w:rsidRDefault="00FA4D99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E97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CADEF7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+sxAEAAHUDAAAOAAAAZHJzL2Uyb0RvYy54bWysU02P2yAQvVfqf0DcGzvZVbq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" strokeweight=".03739mm"/>
          </w:pict>
        </mc:Fallback>
      </mc:AlternateContent>
    </w:r>
    <w:r w:rsidR="00005E97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B8F84B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7265"/>
    <w:multiLevelType w:val="hybridMultilevel"/>
    <w:tmpl w:val="9D1E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ENBOLDT Ralf">
    <w15:presenceInfo w15:providerId="None" w15:userId="GROENBOLDT Ral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E97"/>
    <w:rsid w:val="000120A1"/>
    <w:rsid w:val="0001433C"/>
    <w:rsid w:val="00017072"/>
    <w:rsid w:val="00021EE3"/>
    <w:rsid w:val="000222F2"/>
    <w:rsid w:val="00024426"/>
    <w:rsid w:val="00030F1F"/>
    <w:rsid w:val="00036197"/>
    <w:rsid w:val="0004077C"/>
    <w:rsid w:val="00040BA8"/>
    <w:rsid w:val="000424D1"/>
    <w:rsid w:val="0004651C"/>
    <w:rsid w:val="00047C96"/>
    <w:rsid w:val="00060289"/>
    <w:rsid w:val="00065412"/>
    <w:rsid w:val="000665D3"/>
    <w:rsid w:val="00081561"/>
    <w:rsid w:val="0008171E"/>
    <w:rsid w:val="000849DF"/>
    <w:rsid w:val="00084B1F"/>
    <w:rsid w:val="00084D26"/>
    <w:rsid w:val="00085846"/>
    <w:rsid w:val="00086653"/>
    <w:rsid w:val="000919B3"/>
    <w:rsid w:val="00091A47"/>
    <w:rsid w:val="0009610F"/>
    <w:rsid w:val="000A4F6A"/>
    <w:rsid w:val="000A6041"/>
    <w:rsid w:val="000B782C"/>
    <w:rsid w:val="000C1D25"/>
    <w:rsid w:val="000C2FA2"/>
    <w:rsid w:val="000C387B"/>
    <w:rsid w:val="000D12BE"/>
    <w:rsid w:val="000D1A8A"/>
    <w:rsid w:val="000E1A7E"/>
    <w:rsid w:val="000E71CF"/>
    <w:rsid w:val="000E7733"/>
    <w:rsid w:val="000F2B17"/>
    <w:rsid w:val="000F5EE1"/>
    <w:rsid w:val="000F6D55"/>
    <w:rsid w:val="000F7DA3"/>
    <w:rsid w:val="001001FB"/>
    <w:rsid w:val="00100C9E"/>
    <w:rsid w:val="0010439B"/>
    <w:rsid w:val="00105F55"/>
    <w:rsid w:val="001137C0"/>
    <w:rsid w:val="00117D19"/>
    <w:rsid w:val="00120A22"/>
    <w:rsid w:val="00121E80"/>
    <w:rsid w:val="00132964"/>
    <w:rsid w:val="00147F71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3944"/>
    <w:rsid w:val="001901D4"/>
    <w:rsid w:val="00194B71"/>
    <w:rsid w:val="00195CCA"/>
    <w:rsid w:val="00196102"/>
    <w:rsid w:val="00197D07"/>
    <w:rsid w:val="001A37A3"/>
    <w:rsid w:val="001A3ACB"/>
    <w:rsid w:val="001B4B64"/>
    <w:rsid w:val="001B5634"/>
    <w:rsid w:val="001C1C8F"/>
    <w:rsid w:val="001C3014"/>
    <w:rsid w:val="001D043F"/>
    <w:rsid w:val="001D08A3"/>
    <w:rsid w:val="001D14BA"/>
    <w:rsid w:val="001D1C29"/>
    <w:rsid w:val="001D71E6"/>
    <w:rsid w:val="00203FEF"/>
    <w:rsid w:val="00221028"/>
    <w:rsid w:val="002248FC"/>
    <w:rsid w:val="00225E0B"/>
    <w:rsid w:val="002272D1"/>
    <w:rsid w:val="00230207"/>
    <w:rsid w:val="00237128"/>
    <w:rsid w:val="002377BA"/>
    <w:rsid w:val="00241B82"/>
    <w:rsid w:val="0024223A"/>
    <w:rsid w:val="0024424F"/>
    <w:rsid w:val="00256539"/>
    <w:rsid w:val="002635E2"/>
    <w:rsid w:val="00263776"/>
    <w:rsid w:val="00273BE8"/>
    <w:rsid w:val="00282724"/>
    <w:rsid w:val="00282A60"/>
    <w:rsid w:val="002866E6"/>
    <w:rsid w:val="0029043D"/>
    <w:rsid w:val="0029386D"/>
    <w:rsid w:val="00295F5B"/>
    <w:rsid w:val="002A0272"/>
    <w:rsid w:val="002A1296"/>
    <w:rsid w:val="002A674E"/>
    <w:rsid w:val="002B0D45"/>
    <w:rsid w:val="002B4B2A"/>
    <w:rsid w:val="002E0413"/>
    <w:rsid w:val="002E42D8"/>
    <w:rsid w:val="002E5594"/>
    <w:rsid w:val="002F2528"/>
    <w:rsid w:val="002F6342"/>
    <w:rsid w:val="002F7342"/>
    <w:rsid w:val="002F74C3"/>
    <w:rsid w:val="00302DB6"/>
    <w:rsid w:val="00312E79"/>
    <w:rsid w:val="00323A25"/>
    <w:rsid w:val="00325CA3"/>
    <w:rsid w:val="00330590"/>
    <w:rsid w:val="00335856"/>
    <w:rsid w:val="00341AF0"/>
    <w:rsid w:val="003568BD"/>
    <w:rsid w:val="003577EC"/>
    <w:rsid w:val="003622C7"/>
    <w:rsid w:val="00363FE5"/>
    <w:rsid w:val="003741DC"/>
    <w:rsid w:val="003761F5"/>
    <w:rsid w:val="00376E0D"/>
    <w:rsid w:val="003818E0"/>
    <w:rsid w:val="003873C1"/>
    <w:rsid w:val="003925AD"/>
    <w:rsid w:val="00394194"/>
    <w:rsid w:val="003A25BD"/>
    <w:rsid w:val="003A3501"/>
    <w:rsid w:val="003A39F5"/>
    <w:rsid w:val="003B01A0"/>
    <w:rsid w:val="003B1753"/>
    <w:rsid w:val="003B6440"/>
    <w:rsid w:val="003B68E3"/>
    <w:rsid w:val="003C1713"/>
    <w:rsid w:val="003C1A58"/>
    <w:rsid w:val="003C4336"/>
    <w:rsid w:val="003D224E"/>
    <w:rsid w:val="003D48FE"/>
    <w:rsid w:val="003D4B8A"/>
    <w:rsid w:val="003D7B6B"/>
    <w:rsid w:val="003E30F0"/>
    <w:rsid w:val="003E3C61"/>
    <w:rsid w:val="003E6488"/>
    <w:rsid w:val="003E69C1"/>
    <w:rsid w:val="003F2BAE"/>
    <w:rsid w:val="003F3969"/>
    <w:rsid w:val="003F461F"/>
    <w:rsid w:val="00407FB9"/>
    <w:rsid w:val="00410435"/>
    <w:rsid w:val="00411D25"/>
    <w:rsid w:val="00414208"/>
    <w:rsid w:val="0042385C"/>
    <w:rsid w:val="00426608"/>
    <w:rsid w:val="00430FF7"/>
    <w:rsid w:val="0043406A"/>
    <w:rsid w:val="004468CC"/>
    <w:rsid w:val="00447D17"/>
    <w:rsid w:val="004520A7"/>
    <w:rsid w:val="0046276A"/>
    <w:rsid w:val="004632B1"/>
    <w:rsid w:val="00463600"/>
    <w:rsid w:val="0046565A"/>
    <w:rsid w:val="00466542"/>
    <w:rsid w:val="00467BD4"/>
    <w:rsid w:val="00473E67"/>
    <w:rsid w:val="00474ED5"/>
    <w:rsid w:val="00477548"/>
    <w:rsid w:val="00482D97"/>
    <w:rsid w:val="00484A6E"/>
    <w:rsid w:val="0048550D"/>
    <w:rsid w:val="00491B25"/>
    <w:rsid w:val="00495277"/>
    <w:rsid w:val="00495737"/>
    <w:rsid w:val="004960FD"/>
    <w:rsid w:val="00496DE7"/>
    <w:rsid w:val="004B792F"/>
    <w:rsid w:val="004B799A"/>
    <w:rsid w:val="004C1A8A"/>
    <w:rsid w:val="004D0018"/>
    <w:rsid w:val="004D227C"/>
    <w:rsid w:val="004E0236"/>
    <w:rsid w:val="004E4796"/>
    <w:rsid w:val="004E5104"/>
    <w:rsid w:val="004F363E"/>
    <w:rsid w:val="004F60BD"/>
    <w:rsid w:val="004F7034"/>
    <w:rsid w:val="004F791E"/>
    <w:rsid w:val="00500EE0"/>
    <w:rsid w:val="005055A3"/>
    <w:rsid w:val="00510635"/>
    <w:rsid w:val="00515E21"/>
    <w:rsid w:val="00516295"/>
    <w:rsid w:val="0052035D"/>
    <w:rsid w:val="005212D9"/>
    <w:rsid w:val="005227B5"/>
    <w:rsid w:val="005232EF"/>
    <w:rsid w:val="00523FB4"/>
    <w:rsid w:val="005240E6"/>
    <w:rsid w:val="00526224"/>
    <w:rsid w:val="0052758C"/>
    <w:rsid w:val="00527696"/>
    <w:rsid w:val="0053481D"/>
    <w:rsid w:val="0054255B"/>
    <w:rsid w:val="00551A21"/>
    <w:rsid w:val="00556669"/>
    <w:rsid w:val="005663C1"/>
    <w:rsid w:val="00567398"/>
    <w:rsid w:val="00577698"/>
    <w:rsid w:val="00580C87"/>
    <w:rsid w:val="00581FDD"/>
    <w:rsid w:val="00582D6E"/>
    <w:rsid w:val="00582DC8"/>
    <w:rsid w:val="00583007"/>
    <w:rsid w:val="00595532"/>
    <w:rsid w:val="00595B7C"/>
    <w:rsid w:val="0059734F"/>
    <w:rsid w:val="005A39F5"/>
    <w:rsid w:val="005A5028"/>
    <w:rsid w:val="005A6C8C"/>
    <w:rsid w:val="005A73A9"/>
    <w:rsid w:val="005B5E62"/>
    <w:rsid w:val="005C1E9F"/>
    <w:rsid w:val="005C5C46"/>
    <w:rsid w:val="005D0DFE"/>
    <w:rsid w:val="005D1D11"/>
    <w:rsid w:val="005E1B14"/>
    <w:rsid w:val="005F4138"/>
    <w:rsid w:val="00612508"/>
    <w:rsid w:val="00614322"/>
    <w:rsid w:val="00617B37"/>
    <w:rsid w:val="006206DF"/>
    <w:rsid w:val="00621D4F"/>
    <w:rsid w:val="00623E11"/>
    <w:rsid w:val="006249D1"/>
    <w:rsid w:val="00626FDF"/>
    <w:rsid w:val="00632A9D"/>
    <w:rsid w:val="00633727"/>
    <w:rsid w:val="00634A12"/>
    <w:rsid w:val="0063533E"/>
    <w:rsid w:val="00636BDF"/>
    <w:rsid w:val="0064142F"/>
    <w:rsid w:val="00642260"/>
    <w:rsid w:val="0065024B"/>
    <w:rsid w:val="00652C19"/>
    <w:rsid w:val="006650AB"/>
    <w:rsid w:val="00680BAD"/>
    <w:rsid w:val="00682611"/>
    <w:rsid w:val="006835F8"/>
    <w:rsid w:val="006844E7"/>
    <w:rsid w:val="006863D2"/>
    <w:rsid w:val="006869DA"/>
    <w:rsid w:val="00687FC8"/>
    <w:rsid w:val="0069041B"/>
    <w:rsid w:val="0069559D"/>
    <w:rsid w:val="006963E9"/>
    <w:rsid w:val="00697577"/>
    <w:rsid w:val="006A233F"/>
    <w:rsid w:val="006A27EA"/>
    <w:rsid w:val="006A5A09"/>
    <w:rsid w:val="006B6661"/>
    <w:rsid w:val="006C1B2A"/>
    <w:rsid w:val="006D5482"/>
    <w:rsid w:val="006E4181"/>
    <w:rsid w:val="006E650B"/>
    <w:rsid w:val="006E65A5"/>
    <w:rsid w:val="006E75BF"/>
    <w:rsid w:val="006E75F7"/>
    <w:rsid w:val="006F1F0F"/>
    <w:rsid w:val="00704A21"/>
    <w:rsid w:val="00711DE5"/>
    <w:rsid w:val="0072308B"/>
    <w:rsid w:val="00723D5B"/>
    <w:rsid w:val="00725C3D"/>
    <w:rsid w:val="00725DED"/>
    <w:rsid w:val="0072724F"/>
    <w:rsid w:val="00732D13"/>
    <w:rsid w:val="00735526"/>
    <w:rsid w:val="00752F5C"/>
    <w:rsid w:val="00757B78"/>
    <w:rsid w:val="00761C00"/>
    <w:rsid w:val="0076781F"/>
    <w:rsid w:val="00767F64"/>
    <w:rsid w:val="00777760"/>
    <w:rsid w:val="00784D02"/>
    <w:rsid w:val="00786DDA"/>
    <w:rsid w:val="00792C47"/>
    <w:rsid w:val="0079516B"/>
    <w:rsid w:val="007A0637"/>
    <w:rsid w:val="007B3B4C"/>
    <w:rsid w:val="007C16A4"/>
    <w:rsid w:val="007C2782"/>
    <w:rsid w:val="007C7733"/>
    <w:rsid w:val="007D04F6"/>
    <w:rsid w:val="007D0F92"/>
    <w:rsid w:val="007D39AD"/>
    <w:rsid w:val="007D73DA"/>
    <w:rsid w:val="007E1AD8"/>
    <w:rsid w:val="007E6FAD"/>
    <w:rsid w:val="007F2101"/>
    <w:rsid w:val="008062BC"/>
    <w:rsid w:val="008167B6"/>
    <w:rsid w:val="008222D0"/>
    <w:rsid w:val="0082311A"/>
    <w:rsid w:val="00831F8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135"/>
    <w:rsid w:val="0086570B"/>
    <w:rsid w:val="00870317"/>
    <w:rsid w:val="00875FC4"/>
    <w:rsid w:val="00876FEA"/>
    <w:rsid w:val="00887C1C"/>
    <w:rsid w:val="00890809"/>
    <w:rsid w:val="00892CCC"/>
    <w:rsid w:val="0089315C"/>
    <w:rsid w:val="008A14E0"/>
    <w:rsid w:val="008B1E9C"/>
    <w:rsid w:val="008B4C8B"/>
    <w:rsid w:val="008B608C"/>
    <w:rsid w:val="008B7368"/>
    <w:rsid w:val="008C21B5"/>
    <w:rsid w:val="008C5AAC"/>
    <w:rsid w:val="008D4A64"/>
    <w:rsid w:val="008D7781"/>
    <w:rsid w:val="008E3ADA"/>
    <w:rsid w:val="008E6D38"/>
    <w:rsid w:val="008E6E6E"/>
    <w:rsid w:val="008F413D"/>
    <w:rsid w:val="008F459C"/>
    <w:rsid w:val="008F5499"/>
    <w:rsid w:val="008F69FC"/>
    <w:rsid w:val="00901F74"/>
    <w:rsid w:val="0090486D"/>
    <w:rsid w:val="00911291"/>
    <w:rsid w:val="00917997"/>
    <w:rsid w:val="00922012"/>
    <w:rsid w:val="0092405C"/>
    <w:rsid w:val="009340EB"/>
    <w:rsid w:val="0093575E"/>
    <w:rsid w:val="0094431F"/>
    <w:rsid w:val="0094780E"/>
    <w:rsid w:val="009509A4"/>
    <w:rsid w:val="009529E9"/>
    <w:rsid w:val="00961A0F"/>
    <w:rsid w:val="00975565"/>
    <w:rsid w:val="00977FE9"/>
    <w:rsid w:val="009840E2"/>
    <w:rsid w:val="0098461D"/>
    <w:rsid w:val="00986747"/>
    <w:rsid w:val="00986929"/>
    <w:rsid w:val="00992FBB"/>
    <w:rsid w:val="009A09AF"/>
    <w:rsid w:val="009A2480"/>
    <w:rsid w:val="009B5CE2"/>
    <w:rsid w:val="009C0E16"/>
    <w:rsid w:val="009C4DE7"/>
    <w:rsid w:val="009C5112"/>
    <w:rsid w:val="009E04F9"/>
    <w:rsid w:val="009E2F65"/>
    <w:rsid w:val="009F4B8B"/>
    <w:rsid w:val="009F4E16"/>
    <w:rsid w:val="009F6697"/>
    <w:rsid w:val="00A0356F"/>
    <w:rsid w:val="00A03FB5"/>
    <w:rsid w:val="00A06413"/>
    <w:rsid w:val="00A071F9"/>
    <w:rsid w:val="00A11C95"/>
    <w:rsid w:val="00A124E3"/>
    <w:rsid w:val="00A14057"/>
    <w:rsid w:val="00A16AF3"/>
    <w:rsid w:val="00A20A0A"/>
    <w:rsid w:val="00A231C1"/>
    <w:rsid w:val="00A25B5E"/>
    <w:rsid w:val="00A33AFD"/>
    <w:rsid w:val="00A35D4D"/>
    <w:rsid w:val="00A36F0E"/>
    <w:rsid w:val="00A40810"/>
    <w:rsid w:val="00A515EF"/>
    <w:rsid w:val="00A524E1"/>
    <w:rsid w:val="00A526AF"/>
    <w:rsid w:val="00A527D2"/>
    <w:rsid w:val="00A56FAB"/>
    <w:rsid w:val="00A6391F"/>
    <w:rsid w:val="00A65079"/>
    <w:rsid w:val="00A76496"/>
    <w:rsid w:val="00A806E1"/>
    <w:rsid w:val="00A83230"/>
    <w:rsid w:val="00A86168"/>
    <w:rsid w:val="00A911AA"/>
    <w:rsid w:val="00AA52E9"/>
    <w:rsid w:val="00AA74C6"/>
    <w:rsid w:val="00AB5842"/>
    <w:rsid w:val="00AC576A"/>
    <w:rsid w:val="00AC593E"/>
    <w:rsid w:val="00AC59F7"/>
    <w:rsid w:val="00AC62BC"/>
    <w:rsid w:val="00AD1B64"/>
    <w:rsid w:val="00AD1EE2"/>
    <w:rsid w:val="00AD30ED"/>
    <w:rsid w:val="00AD58F5"/>
    <w:rsid w:val="00AD6A8E"/>
    <w:rsid w:val="00AF4801"/>
    <w:rsid w:val="00B01CBB"/>
    <w:rsid w:val="00B024BA"/>
    <w:rsid w:val="00B11CAA"/>
    <w:rsid w:val="00B13AEC"/>
    <w:rsid w:val="00B15AE7"/>
    <w:rsid w:val="00B21FB9"/>
    <w:rsid w:val="00B249D8"/>
    <w:rsid w:val="00B27912"/>
    <w:rsid w:val="00B30B43"/>
    <w:rsid w:val="00B314DB"/>
    <w:rsid w:val="00B32BE8"/>
    <w:rsid w:val="00B4017B"/>
    <w:rsid w:val="00B41B38"/>
    <w:rsid w:val="00B41EC8"/>
    <w:rsid w:val="00B4271F"/>
    <w:rsid w:val="00B462D7"/>
    <w:rsid w:val="00B46B04"/>
    <w:rsid w:val="00B50928"/>
    <w:rsid w:val="00B53DB2"/>
    <w:rsid w:val="00B55E40"/>
    <w:rsid w:val="00B56F09"/>
    <w:rsid w:val="00B6126C"/>
    <w:rsid w:val="00B622F0"/>
    <w:rsid w:val="00B66D42"/>
    <w:rsid w:val="00B76635"/>
    <w:rsid w:val="00B81EB6"/>
    <w:rsid w:val="00B85252"/>
    <w:rsid w:val="00B86EA9"/>
    <w:rsid w:val="00B87F25"/>
    <w:rsid w:val="00B96711"/>
    <w:rsid w:val="00BA0EE2"/>
    <w:rsid w:val="00BA6862"/>
    <w:rsid w:val="00BC2E4F"/>
    <w:rsid w:val="00BF40B2"/>
    <w:rsid w:val="00C00DD7"/>
    <w:rsid w:val="00C15592"/>
    <w:rsid w:val="00C41FA8"/>
    <w:rsid w:val="00C4419C"/>
    <w:rsid w:val="00C46DCF"/>
    <w:rsid w:val="00C55837"/>
    <w:rsid w:val="00C55BF7"/>
    <w:rsid w:val="00C650EF"/>
    <w:rsid w:val="00C70E26"/>
    <w:rsid w:val="00C7139F"/>
    <w:rsid w:val="00C71BAE"/>
    <w:rsid w:val="00C72D0A"/>
    <w:rsid w:val="00C75FE8"/>
    <w:rsid w:val="00C77355"/>
    <w:rsid w:val="00C85ECD"/>
    <w:rsid w:val="00C90555"/>
    <w:rsid w:val="00C91EDB"/>
    <w:rsid w:val="00C9238C"/>
    <w:rsid w:val="00C94A38"/>
    <w:rsid w:val="00CA5F8E"/>
    <w:rsid w:val="00CB5037"/>
    <w:rsid w:val="00CB54F7"/>
    <w:rsid w:val="00CC29B6"/>
    <w:rsid w:val="00CC2B44"/>
    <w:rsid w:val="00CC336A"/>
    <w:rsid w:val="00CD0140"/>
    <w:rsid w:val="00CE29FA"/>
    <w:rsid w:val="00CE43D4"/>
    <w:rsid w:val="00D01F1C"/>
    <w:rsid w:val="00D067C0"/>
    <w:rsid w:val="00D1162B"/>
    <w:rsid w:val="00D12FE5"/>
    <w:rsid w:val="00D13813"/>
    <w:rsid w:val="00D15A2A"/>
    <w:rsid w:val="00D2467B"/>
    <w:rsid w:val="00D3457C"/>
    <w:rsid w:val="00D446D2"/>
    <w:rsid w:val="00D45362"/>
    <w:rsid w:val="00D47AE4"/>
    <w:rsid w:val="00D5394C"/>
    <w:rsid w:val="00D544A5"/>
    <w:rsid w:val="00D55932"/>
    <w:rsid w:val="00D63E9D"/>
    <w:rsid w:val="00D73CFA"/>
    <w:rsid w:val="00D75BC9"/>
    <w:rsid w:val="00D8167B"/>
    <w:rsid w:val="00D82FE1"/>
    <w:rsid w:val="00D86B46"/>
    <w:rsid w:val="00D91474"/>
    <w:rsid w:val="00D933BD"/>
    <w:rsid w:val="00DA3AB9"/>
    <w:rsid w:val="00DA7069"/>
    <w:rsid w:val="00DB3069"/>
    <w:rsid w:val="00DC4A12"/>
    <w:rsid w:val="00DC4FD4"/>
    <w:rsid w:val="00DC4FF9"/>
    <w:rsid w:val="00DD1372"/>
    <w:rsid w:val="00DD352A"/>
    <w:rsid w:val="00DD5275"/>
    <w:rsid w:val="00DD745C"/>
    <w:rsid w:val="00DD7C58"/>
    <w:rsid w:val="00DF085D"/>
    <w:rsid w:val="00DF2F26"/>
    <w:rsid w:val="00DF6A14"/>
    <w:rsid w:val="00E02705"/>
    <w:rsid w:val="00E02ECC"/>
    <w:rsid w:val="00E14831"/>
    <w:rsid w:val="00E153C8"/>
    <w:rsid w:val="00E21CD9"/>
    <w:rsid w:val="00E23075"/>
    <w:rsid w:val="00E26958"/>
    <w:rsid w:val="00E35473"/>
    <w:rsid w:val="00E37299"/>
    <w:rsid w:val="00E403B2"/>
    <w:rsid w:val="00E4154A"/>
    <w:rsid w:val="00E46D85"/>
    <w:rsid w:val="00E51B36"/>
    <w:rsid w:val="00E51F01"/>
    <w:rsid w:val="00E529E0"/>
    <w:rsid w:val="00E54A00"/>
    <w:rsid w:val="00E54BE4"/>
    <w:rsid w:val="00E552F4"/>
    <w:rsid w:val="00E56ED4"/>
    <w:rsid w:val="00E603F5"/>
    <w:rsid w:val="00E61DCC"/>
    <w:rsid w:val="00E6553B"/>
    <w:rsid w:val="00E660FA"/>
    <w:rsid w:val="00E6658A"/>
    <w:rsid w:val="00E74FCC"/>
    <w:rsid w:val="00E80819"/>
    <w:rsid w:val="00E82E38"/>
    <w:rsid w:val="00E84A88"/>
    <w:rsid w:val="00E84B68"/>
    <w:rsid w:val="00E902C9"/>
    <w:rsid w:val="00E937D0"/>
    <w:rsid w:val="00E9717C"/>
    <w:rsid w:val="00EA2763"/>
    <w:rsid w:val="00EB25E4"/>
    <w:rsid w:val="00EB5C23"/>
    <w:rsid w:val="00EC4604"/>
    <w:rsid w:val="00ED37E3"/>
    <w:rsid w:val="00EE24B9"/>
    <w:rsid w:val="00EE5B0D"/>
    <w:rsid w:val="00EE78CE"/>
    <w:rsid w:val="00EE7D68"/>
    <w:rsid w:val="00EF14FA"/>
    <w:rsid w:val="00EF3E92"/>
    <w:rsid w:val="00F1595E"/>
    <w:rsid w:val="00F26E5D"/>
    <w:rsid w:val="00F27A4D"/>
    <w:rsid w:val="00F3099C"/>
    <w:rsid w:val="00F3383B"/>
    <w:rsid w:val="00F34902"/>
    <w:rsid w:val="00F40A02"/>
    <w:rsid w:val="00F4331E"/>
    <w:rsid w:val="00F433E0"/>
    <w:rsid w:val="00F43A90"/>
    <w:rsid w:val="00F455E2"/>
    <w:rsid w:val="00F50C5E"/>
    <w:rsid w:val="00F51FF2"/>
    <w:rsid w:val="00F54B8A"/>
    <w:rsid w:val="00F56D48"/>
    <w:rsid w:val="00F624CE"/>
    <w:rsid w:val="00F62F6F"/>
    <w:rsid w:val="00F7068B"/>
    <w:rsid w:val="00F76120"/>
    <w:rsid w:val="00F77DB9"/>
    <w:rsid w:val="00F81DB9"/>
    <w:rsid w:val="00F95310"/>
    <w:rsid w:val="00FA36BE"/>
    <w:rsid w:val="00FA4764"/>
    <w:rsid w:val="00FA4D99"/>
    <w:rsid w:val="00FB5C45"/>
    <w:rsid w:val="00FC1D51"/>
    <w:rsid w:val="00FC422E"/>
    <w:rsid w:val="00FC68B6"/>
    <w:rsid w:val="00FC7335"/>
    <w:rsid w:val="00FD412F"/>
    <w:rsid w:val="00FE248E"/>
    <w:rsid w:val="00FF2CD0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A674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A674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image" Target="media/image1.png"/><Relationship Id="rId26" Type="http://schemas.openxmlformats.org/officeDocument/2006/relationships/image" Target="media/image4.png"/><Relationship Id="rId21" Type="http://schemas.openxmlformats.org/officeDocument/2006/relationships/image" Target="cid:image002.gif@01D123A8.097F9890" TargetMode="External"/><Relationship Id="rId34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facebook.com/caseconstructionequipment.ukandroi" TargetMode="External"/><Relationship Id="rId25" Type="http://schemas.openxmlformats.org/officeDocument/2006/relationships/hyperlink" Target="https://www.linkedin.com/company/case-construction-equipment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aseconstructionequipment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CASEce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cid:image003.gif@01D123A8.097F9890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secetools.com/press-kit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facebook.com/caseconstructionequipment.espana" TargetMode="External"/><Relationship Id="rId36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s://twitter.com/#!/casec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https://www.youtube.com/user/Caseatwork" TargetMode="External"/><Relationship Id="rId27" Type="http://schemas.openxmlformats.org/officeDocument/2006/relationships/image" Target="cid:image004.gif@01D123A8.097F9890" TargetMode="External"/><Relationship Id="rId30" Type="http://schemas.openxmlformats.org/officeDocument/2006/relationships/hyperlink" Target="http://www.cnhindustrial.com" TargetMode="External"/><Relationship Id="rId35" Type="http://schemas.openxmlformats.org/officeDocument/2006/relationships/fontTable" Target="fontTable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
</file>

<file path=customXml/item2.xml>
</file>

<file path=customXml/item3.xml>
</file>

<file path=customXml/item4.xml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6.xm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7822-8ED0-4753-9AFA-26B34777530F}"/>
</file>

<file path=customXml/itemProps2.xml><?xml version="1.0" encoding="utf-8"?>
<ds:datastoreItem xmlns:ds="http://schemas.openxmlformats.org/officeDocument/2006/customXml" ds:itemID="{3344D242-252E-49BE-8ABB-5FC5109441A9}"/>
</file>

<file path=customXml/itemProps3.xml><?xml version="1.0" encoding="utf-8"?>
<ds:datastoreItem xmlns:ds="http://schemas.openxmlformats.org/officeDocument/2006/customXml" ds:itemID="{E0B6397C-50D0-4BFB-B4BD-31C3F65B0418}"/>
</file>

<file path=customXml/itemProps4.xml><?xml version="1.0" encoding="utf-8"?>
<ds:datastoreItem xmlns:ds="http://schemas.openxmlformats.org/officeDocument/2006/customXml" ds:itemID="{EBD67C5D-BA59-4E4F-82CE-725980DDAC47}"/>
</file>

<file path=customXml/itemProps5.xml><?xml version="1.0" encoding="utf-8"?>
<ds:datastoreItem xmlns:ds="http://schemas.openxmlformats.org/officeDocument/2006/customXml" ds:itemID="{6003B0FE-83AE-4AD4-953E-C7C7275523C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AE414DF-5F09-4641-A5C1-F9D187319BDC}"/>
</file>

<file path=customXml/itemProps7.xml><?xml version="1.0" encoding="utf-8"?>
<ds:datastoreItem xmlns:ds="http://schemas.openxmlformats.org/officeDocument/2006/customXml" ds:itemID="{A6FFBC7A-3F9A-44E0-8395-F869E9A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</TotalTime>
  <Pages>3</Pages>
  <Words>997</Words>
  <Characters>5488</Characters>
  <Application>Microsoft Office Word</Application>
  <DocSecurity>0</DocSecurity>
  <Lines>45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6473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3</cp:revision>
  <cp:lastPrinted>2013-10-09T07:28:00Z</cp:lastPrinted>
  <dcterms:created xsi:type="dcterms:W3CDTF">2018-04-16T07:19:00Z</dcterms:created>
  <dcterms:modified xsi:type="dcterms:W3CDTF">2018-04-17T10:06:00Z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5eeaf5e7-c006-4534-8c29-5c0465dd3ad4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VK502,11/04/2018 12:25:41,GENERAL BUSINESS</vt:lpwstr>
  </property>
  <property fmtid="{D5CDD505-2E9C-101B-9397-08002B2CF9AE}" pid="8" name="CNH-Classification">
    <vt:lpwstr>[GENERAL BUSINESS]</vt:lpwstr>
  </property>
</Properties>
</file>