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B66" w:rsidRDefault="00E22073" w:rsidP="00E73B66">
      <w:pPr>
        <w:pStyle w:val="Sinespaciado"/>
        <w:spacing w:line="360" w:lineRule="auto"/>
        <w:jc w:val="both"/>
        <w:rPr>
          <w:rFonts w:asciiTheme="minorHAnsi" w:hAnsiTheme="minorHAnsi"/>
          <w:lang w:val="en-US"/>
        </w:rPr>
      </w:pPr>
      <w:r w:rsidRPr="00B15D40">
        <w:rPr>
          <w:rFonts w:asciiTheme="minorHAnsi" w:hAnsiTheme="minorHAnsi"/>
          <w:lang w:val="en-US"/>
        </w:rPr>
        <w:t xml:space="preserve">23 </w:t>
      </w:r>
      <w:r w:rsidR="008962EE" w:rsidRPr="00B15D40">
        <w:rPr>
          <w:rFonts w:asciiTheme="minorHAnsi" w:hAnsiTheme="minorHAnsi"/>
          <w:lang w:val="en-US"/>
        </w:rPr>
        <w:t>April</w:t>
      </w:r>
      <w:r w:rsidR="002250FF" w:rsidRPr="00B15D40">
        <w:rPr>
          <w:rFonts w:asciiTheme="minorHAnsi" w:hAnsiTheme="minorHAnsi"/>
          <w:lang w:val="en-US"/>
        </w:rPr>
        <w:t>,</w:t>
      </w:r>
      <w:r w:rsidR="002250FF" w:rsidRPr="00B23FEB">
        <w:rPr>
          <w:rFonts w:asciiTheme="minorHAnsi" w:hAnsiTheme="minorHAnsi"/>
          <w:lang w:val="en-US"/>
        </w:rPr>
        <w:t xml:space="preserve"> </w:t>
      </w:r>
      <w:r w:rsidR="00B06E41" w:rsidRPr="00B23FEB">
        <w:rPr>
          <w:rFonts w:asciiTheme="minorHAnsi" w:hAnsiTheme="minorHAnsi"/>
          <w:lang w:val="en-US"/>
        </w:rPr>
        <w:t>201</w:t>
      </w:r>
      <w:r w:rsidR="002F46BA">
        <w:rPr>
          <w:rFonts w:asciiTheme="minorHAnsi" w:hAnsiTheme="minorHAnsi"/>
          <w:lang w:val="en-US"/>
        </w:rPr>
        <w:t>8</w:t>
      </w:r>
    </w:p>
    <w:p w:rsidR="002F46BA" w:rsidRDefault="002F46BA" w:rsidP="002F46BA">
      <w:pPr>
        <w:pStyle w:val="Sinespaciado"/>
        <w:spacing w:line="360" w:lineRule="auto"/>
        <w:rPr>
          <w:rFonts w:asciiTheme="minorHAnsi" w:hAnsiTheme="minorHAnsi"/>
          <w:b/>
          <w:sz w:val="28"/>
          <w:szCs w:val="28"/>
          <w:lang w:val="en-US"/>
        </w:rPr>
      </w:pPr>
    </w:p>
    <w:p w:rsidR="002F46BA" w:rsidRPr="002356C2" w:rsidRDefault="00F35955" w:rsidP="002F46BA">
      <w:pPr>
        <w:pStyle w:val="Sinespaciado"/>
        <w:spacing w:line="360" w:lineRule="auto"/>
        <w:rPr>
          <w:rFonts w:asciiTheme="minorHAnsi" w:hAnsiTheme="minorHAnsi"/>
          <w:b/>
          <w:sz w:val="28"/>
          <w:szCs w:val="28"/>
          <w:lang w:val="en-US"/>
        </w:rPr>
      </w:pPr>
      <w:r>
        <w:rPr>
          <w:rFonts w:asciiTheme="minorHAnsi" w:hAnsiTheme="minorHAnsi"/>
          <w:b/>
          <w:sz w:val="28"/>
          <w:szCs w:val="28"/>
          <w:lang w:val="en-US"/>
        </w:rPr>
        <w:t xml:space="preserve">TOMRA </w:t>
      </w:r>
      <w:r w:rsidRPr="002356C2">
        <w:rPr>
          <w:rFonts w:asciiTheme="minorHAnsi" w:hAnsiTheme="minorHAnsi"/>
          <w:b/>
          <w:sz w:val="28"/>
          <w:szCs w:val="28"/>
          <w:lang w:val="en-US"/>
        </w:rPr>
        <w:t xml:space="preserve">SORTING </w:t>
      </w:r>
      <w:r w:rsidR="00B15D40" w:rsidRPr="002356C2">
        <w:rPr>
          <w:rFonts w:asciiTheme="minorHAnsi" w:hAnsiTheme="minorHAnsi"/>
          <w:b/>
          <w:sz w:val="28"/>
          <w:szCs w:val="28"/>
          <w:lang w:val="en-US"/>
        </w:rPr>
        <w:t xml:space="preserve">RECYCLING </w:t>
      </w:r>
      <w:r w:rsidRPr="002356C2">
        <w:rPr>
          <w:rFonts w:asciiTheme="minorHAnsi" w:hAnsiTheme="minorHAnsi"/>
          <w:b/>
          <w:sz w:val="28"/>
          <w:szCs w:val="28"/>
          <w:lang w:val="en-US"/>
        </w:rPr>
        <w:t xml:space="preserve">INTRODUCES </w:t>
      </w:r>
      <w:r w:rsidR="002F46BA" w:rsidRPr="002356C2">
        <w:rPr>
          <w:rFonts w:asciiTheme="minorHAnsi" w:hAnsiTheme="minorHAnsi"/>
          <w:b/>
          <w:sz w:val="28"/>
          <w:szCs w:val="28"/>
          <w:lang w:val="en-US"/>
        </w:rPr>
        <w:t xml:space="preserve">NEW </w:t>
      </w:r>
      <w:r w:rsidR="00D61F91" w:rsidRPr="002356C2">
        <w:rPr>
          <w:rFonts w:asciiTheme="minorHAnsi" w:hAnsiTheme="minorHAnsi"/>
          <w:b/>
          <w:sz w:val="28"/>
          <w:szCs w:val="28"/>
          <w:lang w:val="en-US"/>
        </w:rPr>
        <w:t xml:space="preserve">SHARP EYE TECHNOLOGY </w:t>
      </w:r>
      <w:r w:rsidR="002F46BA" w:rsidRPr="002356C2">
        <w:rPr>
          <w:rFonts w:asciiTheme="minorHAnsi" w:hAnsiTheme="minorHAnsi"/>
          <w:b/>
          <w:sz w:val="28"/>
          <w:szCs w:val="28"/>
          <w:lang w:val="en-US"/>
        </w:rPr>
        <w:t xml:space="preserve">FOR SEPARATING SINGLE-LAYER PET TRAYS FROM PET BOTTLES  </w:t>
      </w:r>
    </w:p>
    <w:p w:rsidR="005F4D7C" w:rsidRPr="002356C2" w:rsidRDefault="00F2670B" w:rsidP="00F8058A">
      <w:pPr>
        <w:rPr>
          <w:rFonts w:cstheme="minorHAnsi"/>
          <w:i/>
        </w:rPr>
      </w:pPr>
      <w:r w:rsidRPr="002356C2">
        <w:rPr>
          <w:i/>
        </w:rPr>
        <w:t>New brand application,</w:t>
      </w:r>
      <w:r w:rsidR="00BE11BD" w:rsidRPr="002356C2">
        <w:rPr>
          <w:i/>
        </w:rPr>
        <w:t xml:space="preserve"> made possible by </w:t>
      </w:r>
      <w:r w:rsidR="00D61F91" w:rsidRPr="002356C2">
        <w:rPr>
          <w:i/>
        </w:rPr>
        <w:t>higher light intensity,</w:t>
      </w:r>
      <w:r w:rsidR="00383923" w:rsidRPr="002356C2">
        <w:rPr>
          <w:i/>
        </w:rPr>
        <w:t xml:space="preserve"> will be </w:t>
      </w:r>
      <w:r w:rsidRPr="002356C2">
        <w:rPr>
          <w:i/>
        </w:rPr>
        <w:t xml:space="preserve">a </w:t>
      </w:r>
      <w:r w:rsidR="00383923" w:rsidRPr="002356C2">
        <w:rPr>
          <w:i/>
        </w:rPr>
        <w:t>welcome</w:t>
      </w:r>
      <w:r w:rsidRPr="002356C2">
        <w:rPr>
          <w:i/>
        </w:rPr>
        <w:t xml:space="preserve"> breakthrough</w:t>
      </w:r>
      <w:r w:rsidR="00383923" w:rsidRPr="002356C2">
        <w:rPr>
          <w:i/>
        </w:rPr>
        <w:t xml:space="preserve"> at a time when demand for plastic bottles and trays </w:t>
      </w:r>
      <w:r w:rsidR="00BE11BD" w:rsidRPr="002356C2">
        <w:rPr>
          <w:i/>
        </w:rPr>
        <w:t xml:space="preserve">is </w:t>
      </w:r>
      <w:r w:rsidR="00383923" w:rsidRPr="002356C2">
        <w:rPr>
          <w:i/>
        </w:rPr>
        <w:t>grow</w:t>
      </w:r>
      <w:r w:rsidR="00BE11BD" w:rsidRPr="002356C2">
        <w:rPr>
          <w:i/>
        </w:rPr>
        <w:t xml:space="preserve">ing </w:t>
      </w:r>
      <w:r w:rsidR="00383923" w:rsidRPr="002356C2">
        <w:rPr>
          <w:i/>
        </w:rPr>
        <w:t>internationally</w:t>
      </w:r>
    </w:p>
    <w:p w:rsidR="00F35955" w:rsidRPr="00D61F91" w:rsidRDefault="002F46BA" w:rsidP="00F35955">
      <w:r w:rsidRPr="002356C2">
        <w:t xml:space="preserve">TOMRA </w:t>
      </w:r>
      <w:r w:rsidR="00F35955" w:rsidRPr="002356C2">
        <w:t xml:space="preserve">Sorting </w:t>
      </w:r>
      <w:r w:rsidR="00B15D40" w:rsidRPr="002356C2">
        <w:t>Recycling</w:t>
      </w:r>
      <w:r w:rsidR="00F35955" w:rsidRPr="002356C2">
        <w:t xml:space="preserve"> </w:t>
      </w:r>
      <w:r w:rsidRPr="002356C2">
        <w:t xml:space="preserve">has </w:t>
      </w:r>
      <w:r w:rsidR="00F2670B" w:rsidRPr="002356C2">
        <w:t>introduced</w:t>
      </w:r>
      <w:r w:rsidR="00F2670B" w:rsidRPr="00D61F91">
        <w:t xml:space="preserve"> a new technology</w:t>
      </w:r>
      <w:r w:rsidR="00D61F91" w:rsidRPr="00D61F91">
        <w:t xml:space="preserve"> </w:t>
      </w:r>
      <w:r w:rsidR="00D61F91" w:rsidRPr="008F599A">
        <w:t xml:space="preserve">called </w:t>
      </w:r>
      <w:r w:rsidR="00E55B02" w:rsidRPr="008F599A">
        <w:t xml:space="preserve">TOMRA </w:t>
      </w:r>
      <w:r w:rsidR="00D61F91" w:rsidRPr="008F599A">
        <w:t xml:space="preserve">SHARP </w:t>
      </w:r>
      <w:r w:rsidR="00B15D40" w:rsidRPr="008F599A">
        <w:t>EYE</w:t>
      </w:r>
      <w:r w:rsidR="00B15D40" w:rsidRPr="00D61F91">
        <w:t>, which</w:t>
      </w:r>
      <w:r w:rsidR="00F2670B" w:rsidRPr="00D61F91">
        <w:t xml:space="preserve"> makes</w:t>
      </w:r>
      <w:r w:rsidR="00F2670B">
        <w:t xml:space="preserve"> </w:t>
      </w:r>
      <w:r>
        <w:t>it possible to separate single-layer PET trays from PET bottles</w:t>
      </w:r>
      <w:r w:rsidR="00F2670B">
        <w:t xml:space="preserve">. </w:t>
      </w:r>
      <w:r w:rsidR="00F2670B" w:rsidRPr="00D61F91">
        <w:t>This enhances</w:t>
      </w:r>
      <w:r w:rsidR="00F2670B">
        <w:t xml:space="preserve"> </w:t>
      </w:r>
      <w:r>
        <w:t xml:space="preserve">the previous capability of </w:t>
      </w:r>
      <w:r w:rsidR="00F2670B" w:rsidRPr="009B617E">
        <w:t>TOMRA’s</w:t>
      </w:r>
      <w:r w:rsidR="00F2670B" w:rsidRPr="00F2670B">
        <w:rPr>
          <w:color w:val="4F6228" w:themeColor="accent3" w:themeShade="80"/>
        </w:rPr>
        <w:t xml:space="preserve"> </w:t>
      </w:r>
      <w:r>
        <w:t>AUTOSORT machine to separate multi-layer trays. This breakthrough is commercially significant because small but critical differences in the chemical properties of PET food trays and PET bottles mean that they have to be separated for equivalent-product recycling.</w:t>
      </w:r>
      <w:r w:rsidR="00F35955">
        <w:t xml:space="preserve"> </w:t>
      </w:r>
      <w:r w:rsidR="00EA492C" w:rsidRPr="00D61F91">
        <w:t>In addition to this, artificial intelligence embedded in TOMRA systems also enables seamless analysis of sorted products, making the future plants even smarter.</w:t>
      </w:r>
    </w:p>
    <w:p w:rsidR="00EA492C" w:rsidRPr="00625D92" w:rsidRDefault="008F599A" w:rsidP="00EA492C">
      <w:r w:rsidRPr="00E22073">
        <w:t>Valerio Sama, TOMRA Sorting Recycling Pro</w:t>
      </w:r>
      <w:bookmarkStart w:id="0" w:name="_GoBack"/>
      <w:bookmarkEnd w:id="0"/>
      <w:r w:rsidRPr="00E22073">
        <w:t xml:space="preserve">duct Manager, </w:t>
      </w:r>
      <w:r w:rsidR="00F35955" w:rsidRPr="00E22073">
        <w:t>commented</w:t>
      </w:r>
      <w:r w:rsidR="00F35955">
        <w:t xml:space="preserve">: “We expect </w:t>
      </w:r>
      <w:r w:rsidR="009B617E">
        <w:t xml:space="preserve">our </w:t>
      </w:r>
      <w:r w:rsidR="00F35955">
        <w:t>new</w:t>
      </w:r>
      <w:r w:rsidR="00F2670B">
        <w:t xml:space="preserve"> </w:t>
      </w:r>
      <w:r w:rsidR="00E55B02" w:rsidRPr="008F599A">
        <w:t xml:space="preserve">TOMRA </w:t>
      </w:r>
      <w:r w:rsidR="009B617E" w:rsidRPr="008F599A">
        <w:t>SHARP EYE</w:t>
      </w:r>
      <w:r w:rsidR="009B617E">
        <w:t xml:space="preserve"> </w:t>
      </w:r>
      <w:r w:rsidR="00F2670B" w:rsidRPr="009B617E">
        <w:t xml:space="preserve">technology </w:t>
      </w:r>
      <w:r w:rsidR="00F35955" w:rsidRPr="009B617E">
        <w:t>t</w:t>
      </w:r>
      <w:r w:rsidR="00F35955">
        <w:t xml:space="preserve">o be welcomed by collection-and-sorting plants and </w:t>
      </w:r>
      <w:r w:rsidR="00EB74A0">
        <w:t xml:space="preserve">by </w:t>
      </w:r>
      <w:r w:rsidR="00F35955">
        <w:t>PET regeneration centres</w:t>
      </w:r>
      <w:r w:rsidR="00EB74A0">
        <w:t xml:space="preserve">. Demand for this is likely to grow, </w:t>
      </w:r>
      <w:r w:rsidR="00F35955">
        <w:t xml:space="preserve">because the </w:t>
      </w:r>
      <w:r w:rsidR="00EB74A0">
        <w:t>widening inte</w:t>
      </w:r>
      <w:r w:rsidR="00F35955">
        <w:t xml:space="preserve">rnational adoption of on-the-go lifestyles is </w:t>
      </w:r>
      <w:r w:rsidR="00F35955" w:rsidRPr="00625D92">
        <w:t xml:space="preserve">pushing-up the </w:t>
      </w:r>
      <w:r w:rsidR="00EB74A0" w:rsidRPr="00625D92">
        <w:t xml:space="preserve">use of </w:t>
      </w:r>
      <w:r w:rsidR="00F35955" w:rsidRPr="00625D92">
        <w:t>plastic drink bottles and plastic trays used for fruit, vegetables and other foodstuffs.</w:t>
      </w:r>
      <w:r w:rsidR="00F2670B" w:rsidRPr="00F2670B">
        <w:rPr>
          <w:color w:val="4F6228" w:themeColor="accent3" w:themeShade="80"/>
        </w:rPr>
        <w:t>”</w:t>
      </w:r>
    </w:p>
    <w:p w:rsidR="00B15D40" w:rsidRDefault="002F46BA" w:rsidP="00B15D40">
      <w:r w:rsidRPr="008F599A">
        <w:t xml:space="preserve">The key to this breakthrough is </w:t>
      </w:r>
      <w:r w:rsidR="009B617E" w:rsidRPr="008F599A">
        <w:t xml:space="preserve">an enhancement of </w:t>
      </w:r>
      <w:r w:rsidRPr="008F599A">
        <w:t xml:space="preserve">TOMRA’s FLYING BEAM® technology, </w:t>
      </w:r>
      <w:r w:rsidR="009B617E" w:rsidRPr="008F599A">
        <w:t xml:space="preserve">which was already </w:t>
      </w:r>
      <w:r w:rsidRPr="008F599A">
        <w:t>the best sensor technology on the market. As the first near-infrared (NIR) scan system with point-scanning (and no need for external lamps), this focuses only on the area of the conveyor belt being scanned</w:t>
      </w:r>
      <w:r w:rsidR="009B617E" w:rsidRPr="008F599A">
        <w:t xml:space="preserve">. Allowing a wide range of calibration possibilities, this can distinguish even the finest molecular differences in materials flowing down the recycling line - and now that </w:t>
      </w:r>
      <w:r w:rsidR="00E55B02" w:rsidRPr="008F599A">
        <w:t xml:space="preserve">TOMRA </w:t>
      </w:r>
      <w:r w:rsidR="009B617E" w:rsidRPr="008F599A">
        <w:t>SHARP EYE introduces a bigger lens</w:t>
      </w:r>
      <w:r w:rsidR="008962EE" w:rsidRPr="008F599A">
        <w:t xml:space="preserve"> for higher </w:t>
      </w:r>
      <w:r w:rsidR="009B617E" w:rsidRPr="008F599A">
        <w:t xml:space="preserve">light </w:t>
      </w:r>
      <w:r w:rsidR="008962EE" w:rsidRPr="008F599A">
        <w:t xml:space="preserve">intensity, it is </w:t>
      </w:r>
      <w:r w:rsidR="009B617E" w:rsidRPr="008F599A">
        <w:t xml:space="preserve">possible </w:t>
      </w:r>
      <w:r w:rsidR="008962EE" w:rsidRPr="008F599A">
        <w:t xml:space="preserve">to detect even the </w:t>
      </w:r>
      <w:r w:rsidR="009B617E" w:rsidRPr="008F599A">
        <w:t>most difficult to distinguish</w:t>
      </w:r>
      <w:r w:rsidR="008962EE" w:rsidRPr="008F599A">
        <w:t xml:space="preserve"> properties</w:t>
      </w:r>
      <w:r w:rsidR="009B617E" w:rsidRPr="008F599A">
        <w:t>.</w:t>
      </w:r>
      <w:r w:rsidR="000A7212" w:rsidRPr="008F599A">
        <w:t xml:space="preserve"> There is a </w:t>
      </w:r>
      <w:r w:rsidR="00B15D40">
        <w:t xml:space="preserve">video of the new application at: </w:t>
      </w:r>
      <w:hyperlink r:id="rId8" w:history="1">
        <w:r w:rsidR="00B15D40">
          <w:rPr>
            <w:rStyle w:val="Hipervnculo"/>
          </w:rPr>
          <w:t>https://www.tomra.com/en/sorting/recycling/your-application/waste-sorting/pet-bottle-vs-tray</w:t>
        </w:r>
      </w:hyperlink>
    </w:p>
    <w:p w:rsidR="002F46BA" w:rsidRDefault="002F46BA" w:rsidP="002F46BA">
      <w:r>
        <w:t xml:space="preserve">The step-by-step process which concludes with the separation of single-layer PET trays and PET bottles is seamless and flexible. During the preparation for sorting mixed plastics into different polymers, packaging material collected or pre-sorted from municipal solid waste (MSW) first runs through a mechanical treatment </w:t>
      </w:r>
      <w:r w:rsidR="00A26E45">
        <w:t>process which</w:t>
      </w:r>
      <w:r>
        <w:t xml:space="preserve"> reduces voluminous materials, mainly soft items such as plastic, film, and non-plastic products. To then separate mixed PET into different polymers, AUTOSORT functions as a combined system, detecting material and colour in combination with grain size. Even with a very mixed material input, this process achieves an impressive sorting efficiency of 95% or greater.</w:t>
      </w:r>
    </w:p>
    <w:p w:rsidR="00E55B02" w:rsidRPr="00E22073" w:rsidRDefault="002F46BA">
      <w:r>
        <w:t xml:space="preserve">More than a million plastic bottles are bought around the world every minute and within the next five years this number is expected to increase by a further 20%. In response, EU regulations are </w:t>
      </w:r>
      <w:r>
        <w:lastRenderedPageBreak/>
        <w:t xml:space="preserve">tightening and organisations such as Plastics Recyclers Europe are instigating recycling guidelines for </w:t>
      </w:r>
      <w:r w:rsidRPr="00E22073">
        <w:t xml:space="preserve">PET trays. This will encourage separate sorting streams to enable PET tray recycling and to develop markets for this packaging product.   </w:t>
      </w:r>
    </w:p>
    <w:p w:rsidR="002F46BA" w:rsidRPr="00E22073" w:rsidRDefault="008F599A" w:rsidP="008F599A">
      <w:pPr>
        <w:rPr>
          <w:rFonts w:eastAsia="Calibri" w:cs="Arial"/>
          <w:b/>
        </w:rPr>
      </w:pPr>
      <w:r w:rsidRPr="00E22073">
        <w:t xml:space="preserve">A TOMRA AUTOSORT machine with the new TOMRA SHARP EYE technology is available for demonstrations by appointment at the company’s Test Center near Koblenz, Germany. </w:t>
      </w:r>
    </w:p>
    <w:p w:rsidR="00035ABD" w:rsidRPr="00E22073" w:rsidRDefault="00035ABD" w:rsidP="002250FF">
      <w:pPr>
        <w:pStyle w:val="Sinespaciado"/>
        <w:spacing w:line="360" w:lineRule="auto"/>
        <w:rPr>
          <w:rFonts w:asciiTheme="minorHAnsi" w:hAnsiTheme="minorHAnsi" w:cs="Arial"/>
          <w:b/>
          <w:lang w:val="en-US"/>
        </w:rPr>
      </w:pPr>
    </w:p>
    <w:p w:rsidR="00D52A90" w:rsidRPr="00D52A90" w:rsidRDefault="00D52A90" w:rsidP="002250FF">
      <w:pPr>
        <w:pStyle w:val="Sinespaciado"/>
        <w:spacing w:line="360" w:lineRule="auto"/>
        <w:rPr>
          <w:rFonts w:asciiTheme="minorHAnsi" w:hAnsiTheme="minorHAnsi" w:cs="Arial"/>
          <w:b/>
          <w:lang w:val="en-US"/>
        </w:rPr>
      </w:pPr>
      <w:r w:rsidRPr="00D52A90">
        <w:rPr>
          <w:rFonts w:asciiTheme="minorHAnsi" w:hAnsiTheme="minorHAnsi" w:cs="Arial"/>
          <w:b/>
          <w:lang w:val="en-US"/>
        </w:rPr>
        <w:t>Marketing Contact:</w:t>
      </w:r>
    </w:p>
    <w:p w:rsidR="00D52A90" w:rsidRPr="00D52A90" w:rsidRDefault="00D52A90" w:rsidP="002250FF">
      <w:pPr>
        <w:pStyle w:val="Sinespaciado"/>
        <w:spacing w:line="360" w:lineRule="auto"/>
        <w:rPr>
          <w:rFonts w:asciiTheme="minorHAnsi" w:hAnsiTheme="minorHAnsi" w:cs="Arial"/>
          <w:lang w:val="en-US"/>
        </w:rPr>
      </w:pPr>
      <w:r w:rsidRPr="00D52A90">
        <w:rPr>
          <w:rFonts w:asciiTheme="minorHAnsi" w:hAnsiTheme="minorHAnsi" w:cs="Arial"/>
          <w:lang w:val="en-US"/>
        </w:rPr>
        <w:t>Mithu Mohren</w:t>
      </w:r>
    </w:p>
    <w:p w:rsidR="00D52A90" w:rsidRPr="00D52A90" w:rsidRDefault="00D52A90" w:rsidP="002250FF">
      <w:pPr>
        <w:pStyle w:val="Sinespaciado"/>
        <w:spacing w:line="360" w:lineRule="auto"/>
        <w:rPr>
          <w:rFonts w:asciiTheme="minorHAnsi" w:hAnsiTheme="minorHAnsi" w:cs="Arial"/>
          <w:lang w:val="en-US"/>
        </w:rPr>
      </w:pPr>
      <w:r w:rsidRPr="00D52A90">
        <w:rPr>
          <w:rFonts w:asciiTheme="minorHAnsi" w:hAnsiTheme="minorHAnsi" w:cs="Arial"/>
          <w:lang w:val="en-US"/>
        </w:rPr>
        <w:t xml:space="preserve">Phone: </w:t>
      </w:r>
      <w:r>
        <w:rPr>
          <w:rFonts w:asciiTheme="minorHAnsi" w:hAnsiTheme="minorHAnsi" w:cs="Arial"/>
          <w:lang w:val="en-US"/>
        </w:rPr>
        <w:t xml:space="preserve">+49 </w:t>
      </w:r>
      <w:r w:rsidRPr="00D52A90">
        <w:rPr>
          <w:rFonts w:asciiTheme="minorHAnsi" w:hAnsiTheme="minorHAnsi" w:cs="Arial"/>
          <w:lang w:val="en-US"/>
        </w:rPr>
        <w:t>2630 9652 312</w:t>
      </w:r>
    </w:p>
    <w:p w:rsidR="00D52A90" w:rsidRDefault="00D52A90" w:rsidP="002250FF">
      <w:pPr>
        <w:pStyle w:val="Sinespaciado"/>
        <w:spacing w:line="360" w:lineRule="auto"/>
        <w:rPr>
          <w:rFonts w:asciiTheme="minorHAnsi" w:hAnsiTheme="minorHAnsi" w:cs="Arial"/>
          <w:b/>
          <w:lang w:val="en-US"/>
        </w:rPr>
      </w:pPr>
      <w:r w:rsidRPr="00D52A90">
        <w:rPr>
          <w:rFonts w:asciiTheme="minorHAnsi" w:hAnsiTheme="minorHAnsi" w:cs="Arial"/>
          <w:lang w:val="en-US"/>
        </w:rPr>
        <w:t>Email</w:t>
      </w:r>
      <w:r>
        <w:rPr>
          <w:rFonts w:asciiTheme="minorHAnsi" w:hAnsiTheme="minorHAnsi" w:cs="Arial"/>
          <w:b/>
          <w:lang w:val="en-US"/>
        </w:rPr>
        <w:t xml:space="preserve">: </w:t>
      </w:r>
      <w:hyperlink r:id="rId9" w:history="1">
        <w:r w:rsidRPr="00E8613D">
          <w:rPr>
            <w:rStyle w:val="Hipervnculo"/>
            <w:rFonts w:asciiTheme="minorHAnsi" w:hAnsiTheme="minorHAnsi" w:cs="Arial"/>
            <w:lang w:val="en-US"/>
          </w:rPr>
          <w:t>Mithu.mohren@tomra.com</w:t>
        </w:r>
      </w:hyperlink>
    </w:p>
    <w:p w:rsidR="00D52A90" w:rsidRPr="00B23FEB" w:rsidRDefault="00D52A90" w:rsidP="002250FF">
      <w:pPr>
        <w:pStyle w:val="Sinespaciado"/>
        <w:spacing w:line="360" w:lineRule="auto"/>
        <w:rPr>
          <w:rFonts w:asciiTheme="minorHAnsi" w:hAnsiTheme="minorHAnsi" w:cs="Arial"/>
          <w:b/>
          <w:lang w:val="en-US"/>
        </w:rPr>
      </w:pPr>
    </w:p>
    <w:p w:rsidR="001753AF" w:rsidRPr="00B23FEB" w:rsidRDefault="001753AF" w:rsidP="00B56398">
      <w:pPr>
        <w:pStyle w:val="Sinespaciado"/>
        <w:spacing w:line="360" w:lineRule="auto"/>
        <w:rPr>
          <w:rFonts w:asciiTheme="minorHAnsi" w:hAnsiTheme="minorHAnsi" w:cs="Arial"/>
          <w:b/>
          <w:lang w:val="en-US"/>
        </w:rPr>
      </w:pPr>
      <w:r w:rsidRPr="00B23FEB">
        <w:rPr>
          <w:rFonts w:asciiTheme="minorHAnsi" w:hAnsiTheme="minorHAnsi" w:cs="Arial"/>
          <w:b/>
          <w:lang w:val="en-US"/>
        </w:rPr>
        <w:t>About TOMRA Sorting Recycling</w:t>
      </w:r>
    </w:p>
    <w:p w:rsidR="008E085D" w:rsidRPr="00B23FEB" w:rsidRDefault="001753AF" w:rsidP="008E085D">
      <w:pPr>
        <w:pStyle w:val="Sinespaciado"/>
        <w:spacing w:line="276" w:lineRule="auto"/>
        <w:rPr>
          <w:rFonts w:asciiTheme="minorHAnsi" w:hAnsiTheme="minorHAnsi" w:cs="Arial"/>
          <w:lang w:val="en-US"/>
        </w:rPr>
      </w:pPr>
      <w:r w:rsidRPr="00B23FEB">
        <w:rPr>
          <w:rFonts w:asciiTheme="minorHAnsi" w:hAnsiTheme="minorHAnsi" w:cs="Arial"/>
          <w:lang w:val="en-US"/>
        </w:rPr>
        <w:t xml:space="preserve">TOMRA Sorting Recycling designs and manufactures sensor-based sorting technologies for the global recycling and waste management industry. Over </w:t>
      </w:r>
      <w:r w:rsidR="00146B45">
        <w:rPr>
          <w:rFonts w:asciiTheme="minorHAnsi" w:hAnsiTheme="minorHAnsi" w:cs="Arial"/>
          <w:lang w:val="en-US"/>
        </w:rPr>
        <w:t>5</w:t>
      </w:r>
      <w:r w:rsidRPr="00B23FEB">
        <w:rPr>
          <w:rFonts w:asciiTheme="minorHAnsi" w:hAnsiTheme="minorHAnsi" w:cs="Arial"/>
          <w:lang w:val="en-US"/>
        </w:rPr>
        <w:t>,</w:t>
      </w:r>
      <w:r w:rsidR="00146B45">
        <w:rPr>
          <w:rFonts w:asciiTheme="minorHAnsi" w:hAnsiTheme="minorHAnsi" w:cs="Arial"/>
          <w:lang w:val="en-US"/>
        </w:rPr>
        <w:t>5</w:t>
      </w:r>
      <w:r w:rsidRPr="00B23FEB">
        <w:rPr>
          <w:rFonts w:asciiTheme="minorHAnsi" w:hAnsiTheme="minorHAnsi" w:cs="Arial"/>
          <w:lang w:val="en-US"/>
        </w:rPr>
        <w:t xml:space="preserve">00 systems have been installed in </w:t>
      </w:r>
      <w:r w:rsidR="00146B45">
        <w:rPr>
          <w:rFonts w:asciiTheme="minorHAnsi" w:hAnsiTheme="minorHAnsi" w:cs="Arial"/>
          <w:lang w:val="en-US"/>
        </w:rPr>
        <w:t>8</w:t>
      </w:r>
      <w:r w:rsidRPr="00B23FEB">
        <w:rPr>
          <w:rFonts w:asciiTheme="minorHAnsi" w:hAnsiTheme="minorHAnsi" w:cs="Arial"/>
          <w:lang w:val="en-US"/>
        </w:rPr>
        <w:t>0</w:t>
      </w:r>
      <w:r w:rsidR="008E085D" w:rsidRPr="00B23FEB">
        <w:rPr>
          <w:rFonts w:asciiTheme="minorHAnsi" w:hAnsiTheme="minorHAnsi" w:cs="Arial"/>
          <w:lang w:val="en-US"/>
        </w:rPr>
        <w:t xml:space="preserve"> countries worldwide. </w:t>
      </w:r>
      <w:r w:rsidR="008E085D" w:rsidRPr="00B23FEB">
        <w:rPr>
          <w:rFonts w:asciiTheme="minorHAnsi" w:hAnsiTheme="minorHAnsi" w:cs="Arial"/>
          <w:lang w:val="en-US"/>
        </w:rPr>
        <w:br/>
      </w:r>
    </w:p>
    <w:p w:rsidR="008E085D" w:rsidRPr="00B23FEB" w:rsidRDefault="001753AF" w:rsidP="008E085D">
      <w:pPr>
        <w:pStyle w:val="Sinespaciado"/>
        <w:spacing w:line="276" w:lineRule="auto"/>
        <w:rPr>
          <w:rFonts w:asciiTheme="minorHAnsi" w:hAnsiTheme="minorHAnsi" w:cs="Arial"/>
          <w:lang w:val="en-US"/>
        </w:rPr>
      </w:pPr>
      <w:r w:rsidRPr="00B23FEB">
        <w:rPr>
          <w:rFonts w:asciiTheme="minorHAnsi" w:hAnsiTheme="minorHAnsi" w:cs="Arial"/>
          <w:lang w:val="en-US"/>
        </w:rPr>
        <w:t xml:space="preserve">Responsible for developing the world’s first </w:t>
      </w:r>
      <w:r w:rsidR="0043783D" w:rsidRPr="00B23FEB">
        <w:rPr>
          <w:rFonts w:asciiTheme="minorHAnsi" w:hAnsiTheme="minorHAnsi" w:cs="Arial"/>
          <w:lang w:val="en-US"/>
        </w:rPr>
        <w:t xml:space="preserve">high-capacity </w:t>
      </w:r>
      <w:r w:rsidRPr="00B23FEB">
        <w:rPr>
          <w:rFonts w:asciiTheme="minorHAnsi" w:hAnsiTheme="minorHAnsi" w:cs="Arial"/>
          <w:lang w:val="en-US"/>
        </w:rPr>
        <w:t>near infrared (NIR) sensor for waste sorting applications, TOMRA Sorting Recycling remains an industry pioneer with a dedication to extracting high purity fractions from waste streams that maximize both yield and profits.</w:t>
      </w:r>
      <w:r w:rsidR="008E085D" w:rsidRPr="00B23FEB">
        <w:rPr>
          <w:rFonts w:asciiTheme="minorHAnsi" w:hAnsiTheme="minorHAnsi" w:cs="Arial"/>
          <w:lang w:val="en-US"/>
        </w:rPr>
        <w:br/>
      </w:r>
    </w:p>
    <w:p w:rsidR="001753AF" w:rsidRPr="00B23FEB" w:rsidRDefault="001753AF" w:rsidP="008E085D">
      <w:pPr>
        <w:pStyle w:val="Sinespaciado"/>
        <w:spacing w:line="276" w:lineRule="auto"/>
        <w:rPr>
          <w:rFonts w:asciiTheme="minorHAnsi" w:hAnsiTheme="minorHAnsi" w:cs="Arial"/>
          <w:lang w:val="en-US"/>
        </w:rPr>
      </w:pPr>
      <w:r w:rsidRPr="00B23FEB">
        <w:rPr>
          <w:rFonts w:asciiTheme="minorHAnsi" w:hAnsiTheme="minorHAnsi" w:cs="Arial"/>
          <w:lang w:val="en-US"/>
        </w:rPr>
        <w:t>TOMRA Sorting Recycling is part of TOMRA Sorting Solutions which also develops sensor-based systems for sorting, peeling and process analytics for the food, mining and other industries.</w:t>
      </w:r>
      <w:r w:rsidR="008E085D" w:rsidRPr="00B23FEB">
        <w:rPr>
          <w:rFonts w:asciiTheme="minorHAnsi" w:hAnsiTheme="minorHAnsi" w:cs="Arial"/>
          <w:lang w:val="en-US"/>
        </w:rPr>
        <w:br/>
      </w:r>
      <w:r w:rsidRPr="00B23FEB">
        <w:rPr>
          <w:rFonts w:asciiTheme="minorHAnsi" w:hAnsiTheme="minorHAnsi" w:cs="Arial"/>
          <w:iCs/>
          <w:lang w:val="en-US" w:eastAsia="en-GB"/>
        </w:rPr>
        <w:t xml:space="preserve">TOMRA Sorting is owned by Norwegian company TOMRA Systems ASA, which is listed on the Oslo Stock Exchange. Founded in 1972, TOMRA Systems ASA has a turnover </w:t>
      </w:r>
      <w:r w:rsidR="002E73F3">
        <w:rPr>
          <w:rFonts w:asciiTheme="minorHAnsi" w:hAnsiTheme="minorHAnsi" w:cs="Arial"/>
          <w:iCs/>
          <w:lang w:val="en-US" w:eastAsia="en-GB"/>
        </w:rPr>
        <w:t xml:space="preserve">of </w:t>
      </w:r>
      <w:r w:rsidRPr="00B23FEB">
        <w:rPr>
          <w:rFonts w:asciiTheme="minorHAnsi" w:hAnsiTheme="minorHAnsi" w:cs="Arial"/>
          <w:iCs/>
          <w:lang w:val="en-US" w:eastAsia="en-GB"/>
        </w:rPr>
        <w:t>around €</w:t>
      </w:r>
      <w:r w:rsidR="00C50A20" w:rsidRPr="00B23FEB">
        <w:rPr>
          <w:rFonts w:asciiTheme="minorHAnsi" w:hAnsiTheme="minorHAnsi" w:cs="Arial"/>
          <w:iCs/>
          <w:lang w:val="en-US" w:eastAsia="en-GB"/>
        </w:rPr>
        <w:t>75</w:t>
      </w:r>
      <w:r w:rsidRPr="00B23FEB">
        <w:rPr>
          <w:rFonts w:asciiTheme="minorHAnsi" w:hAnsiTheme="minorHAnsi" w:cs="Arial"/>
          <w:iCs/>
          <w:lang w:val="en-US" w:eastAsia="en-GB"/>
        </w:rPr>
        <w:t xml:space="preserve">0m and employs </w:t>
      </w:r>
      <w:r w:rsidR="002E73F3">
        <w:rPr>
          <w:rFonts w:asciiTheme="minorHAnsi" w:hAnsiTheme="minorHAnsi" w:cs="Arial"/>
          <w:iCs/>
          <w:lang w:val="en-US" w:eastAsia="en-GB"/>
        </w:rPr>
        <w:t xml:space="preserve">more than </w:t>
      </w:r>
      <w:r w:rsidR="00C50A20" w:rsidRPr="00B23FEB">
        <w:rPr>
          <w:rFonts w:asciiTheme="minorHAnsi" w:hAnsiTheme="minorHAnsi" w:cs="Arial"/>
          <w:iCs/>
          <w:lang w:val="en-US" w:eastAsia="en-GB"/>
        </w:rPr>
        <w:t>3</w:t>
      </w:r>
      <w:r w:rsidRPr="00B23FEB">
        <w:rPr>
          <w:rFonts w:asciiTheme="minorHAnsi" w:hAnsiTheme="minorHAnsi" w:cs="Arial"/>
          <w:iCs/>
          <w:lang w:val="en-US" w:eastAsia="en-GB"/>
        </w:rPr>
        <w:t>,</w:t>
      </w:r>
      <w:r w:rsidR="00C50A20" w:rsidRPr="00B23FEB">
        <w:rPr>
          <w:rFonts w:asciiTheme="minorHAnsi" w:hAnsiTheme="minorHAnsi" w:cs="Arial"/>
          <w:iCs/>
          <w:lang w:val="en-US" w:eastAsia="en-GB"/>
        </w:rPr>
        <w:t>5</w:t>
      </w:r>
      <w:r w:rsidRPr="00B23FEB">
        <w:rPr>
          <w:rFonts w:asciiTheme="minorHAnsi" w:hAnsiTheme="minorHAnsi" w:cs="Arial"/>
          <w:iCs/>
          <w:lang w:val="en-US" w:eastAsia="en-GB"/>
        </w:rPr>
        <w:t>00 people.</w:t>
      </w:r>
      <w:r w:rsidR="00C842C5" w:rsidRPr="00B23FEB">
        <w:rPr>
          <w:rFonts w:asciiTheme="minorHAnsi" w:hAnsiTheme="minorHAnsi" w:cs="Arial"/>
          <w:iCs/>
          <w:lang w:val="en-US" w:eastAsia="en-GB"/>
        </w:rPr>
        <w:t xml:space="preserve"> </w:t>
      </w:r>
    </w:p>
    <w:p w:rsidR="001753AF" w:rsidRPr="00B23FEB" w:rsidRDefault="001753AF" w:rsidP="008E085D">
      <w:pPr>
        <w:pStyle w:val="Sinespaciado"/>
        <w:spacing w:line="276" w:lineRule="auto"/>
        <w:rPr>
          <w:rFonts w:asciiTheme="minorHAnsi" w:hAnsiTheme="minorHAnsi" w:cs="Arial"/>
          <w:lang w:val="en-US"/>
        </w:rPr>
      </w:pPr>
    </w:p>
    <w:p w:rsidR="00C842C5" w:rsidRPr="00B23FEB" w:rsidRDefault="001753AF" w:rsidP="008E085D">
      <w:pPr>
        <w:pStyle w:val="Sinespaciado"/>
        <w:spacing w:line="276" w:lineRule="auto"/>
        <w:rPr>
          <w:rStyle w:val="Hipervnculo"/>
        </w:rPr>
      </w:pPr>
      <w:r w:rsidRPr="00B23FEB">
        <w:rPr>
          <w:rFonts w:asciiTheme="minorHAnsi" w:hAnsiTheme="minorHAnsi" w:cs="Arial"/>
          <w:lang w:val="en-US"/>
        </w:rPr>
        <w:t xml:space="preserve">For more information on TOMRA Sorting Recycling visit </w:t>
      </w:r>
      <w:hyperlink r:id="rId10" w:history="1">
        <w:r w:rsidRPr="00B23FEB">
          <w:rPr>
            <w:rStyle w:val="Hipervnculo"/>
            <w:rFonts w:asciiTheme="minorHAnsi" w:hAnsiTheme="minorHAnsi" w:cs="Arial"/>
            <w:lang w:val="en-US"/>
          </w:rPr>
          <w:t>www.tomra.com/recycling</w:t>
        </w:r>
      </w:hyperlink>
      <w:r w:rsidR="00C842C5" w:rsidRPr="00B23FEB">
        <w:rPr>
          <w:rStyle w:val="Hipervnculo"/>
          <w:rFonts w:asciiTheme="minorHAnsi" w:hAnsiTheme="minorHAnsi" w:cs="Arial"/>
          <w:lang w:val="en-US"/>
        </w:rPr>
        <w:t xml:space="preserve"> </w:t>
      </w:r>
      <w:r w:rsidR="00C842C5" w:rsidRPr="00B23FEB">
        <w:rPr>
          <w:rFonts w:asciiTheme="minorHAnsi" w:hAnsiTheme="minorHAnsi" w:cs="Arial"/>
          <w:iCs/>
          <w:lang w:val="en-US" w:eastAsia="en-GB"/>
        </w:rPr>
        <w:t xml:space="preserve">or follow us on </w:t>
      </w:r>
      <w:hyperlink r:id="rId11" w:history="1">
        <w:r w:rsidR="00C842C5" w:rsidRPr="00B23FEB">
          <w:rPr>
            <w:rStyle w:val="Hipervnculo"/>
            <w:rFonts w:asciiTheme="minorHAnsi" w:hAnsiTheme="minorHAnsi" w:cs="Arial"/>
            <w:lang w:val="en-US" w:eastAsia="en-GB"/>
          </w:rPr>
          <w:t>LinkedIn</w:t>
        </w:r>
      </w:hyperlink>
      <w:r w:rsidR="00C842C5" w:rsidRPr="00B23FEB">
        <w:rPr>
          <w:rFonts w:asciiTheme="minorHAnsi" w:hAnsiTheme="minorHAnsi" w:cs="Arial"/>
          <w:iCs/>
          <w:lang w:val="en-US" w:eastAsia="en-GB"/>
        </w:rPr>
        <w:t xml:space="preserve">, </w:t>
      </w:r>
      <w:hyperlink r:id="rId12" w:history="1">
        <w:r w:rsidR="00C842C5" w:rsidRPr="00B23FEB">
          <w:rPr>
            <w:rStyle w:val="Hipervnculo"/>
            <w:rFonts w:asciiTheme="minorHAnsi" w:hAnsiTheme="minorHAnsi" w:cs="Arial"/>
            <w:lang w:val="en-US" w:eastAsia="en-GB"/>
          </w:rPr>
          <w:t>Twitter</w:t>
        </w:r>
      </w:hyperlink>
      <w:r w:rsidR="00C842C5" w:rsidRPr="00B23FEB">
        <w:rPr>
          <w:rFonts w:asciiTheme="minorHAnsi" w:hAnsiTheme="minorHAnsi" w:cs="Arial"/>
          <w:iCs/>
          <w:lang w:val="en-US" w:eastAsia="en-GB"/>
        </w:rPr>
        <w:t xml:space="preserve"> or </w:t>
      </w:r>
      <w:hyperlink r:id="rId13" w:history="1">
        <w:r w:rsidR="00C842C5" w:rsidRPr="00B23FEB">
          <w:rPr>
            <w:rStyle w:val="Hipervnculo"/>
            <w:rFonts w:asciiTheme="minorHAnsi" w:hAnsiTheme="minorHAnsi" w:cs="Arial"/>
            <w:lang w:val="en-US" w:eastAsia="en-GB"/>
          </w:rPr>
          <w:t>Facebook</w:t>
        </w:r>
      </w:hyperlink>
      <w:r w:rsidR="00C842C5" w:rsidRPr="00B23FEB">
        <w:rPr>
          <w:rFonts w:asciiTheme="minorHAnsi" w:hAnsiTheme="minorHAnsi" w:cs="Arial"/>
          <w:iCs/>
          <w:lang w:val="en-US" w:eastAsia="en-GB"/>
        </w:rPr>
        <w:t>.</w:t>
      </w:r>
    </w:p>
    <w:sectPr w:rsidR="00C842C5" w:rsidRPr="00B23FEB" w:rsidSect="006A2741">
      <w:headerReference w:type="default" r:id="rId14"/>
      <w:footerReference w:type="default" r:id="rId15"/>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B97" w:rsidRDefault="00FB1B97" w:rsidP="00E20A09">
      <w:pPr>
        <w:spacing w:after="0" w:line="240" w:lineRule="auto"/>
      </w:pPr>
      <w:r>
        <w:separator/>
      </w:r>
    </w:p>
  </w:endnote>
  <w:endnote w:type="continuationSeparator" w:id="0">
    <w:p w:rsidR="00FB1B97" w:rsidRDefault="00FB1B97"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rsidR="00C572CA" w:rsidRDefault="00C572CA">
            <w:pPr>
              <w:pStyle w:val="Piedepgina"/>
              <w:jc w:val="right"/>
            </w:pPr>
            <w:r>
              <w:t xml:space="preserve">Page </w:t>
            </w:r>
            <w:r w:rsidR="00B13573">
              <w:rPr>
                <w:b/>
                <w:bCs/>
                <w:sz w:val="24"/>
                <w:szCs w:val="24"/>
              </w:rPr>
              <w:fldChar w:fldCharType="begin"/>
            </w:r>
            <w:r>
              <w:rPr>
                <w:b/>
                <w:bCs/>
              </w:rPr>
              <w:instrText xml:space="preserve"> PAGE </w:instrText>
            </w:r>
            <w:r w:rsidR="00B13573">
              <w:rPr>
                <w:b/>
                <w:bCs/>
                <w:sz w:val="24"/>
                <w:szCs w:val="24"/>
              </w:rPr>
              <w:fldChar w:fldCharType="separate"/>
            </w:r>
            <w:r w:rsidR="002356C2">
              <w:rPr>
                <w:b/>
                <w:bCs/>
                <w:noProof/>
              </w:rPr>
              <w:t>2</w:t>
            </w:r>
            <w:r w:rsidR="00B13573">
              <w:rPr>
                <w:b/>
                <w:bCs/>
                <w:sz w:val="24"/>
                <w:szCs w:val="24"/>
              </w:rPr>
              <w:fldChar w:fldCharType="end"/>
            </w:r>
            <w:r>
              <w:t xml:space="preserve"> of </w:t>
            </w:r>
            <w:r w:rsidR="00B13573">
              <w:rPr>
                <w:b/>
                <w:bCs/>
                <w:sz w:val="24"/>
                <w:szCs w:val="24"/>
              </w:rPr>
              <w:fldChar w:fldCharType="begin"/>
            </w:r>
            <w:r>
              <w:rPr>
                <w:b/>
                <w:bCs/>
              </w:rPr>
              <w:instrText xml:space="preserve"> NUMPAGES  </w:instrText>
            </w:r>
            <w:r w:rsidR="00B13573">
              <w:rPr>
                <w:b/>
                <w:bCs/>
                <w:sz w:val="24"/>
                <w:szCs w:val="24"/>
              </w:rPr>
              <w:fldChar w:fldCharType="separate"/>
            </w:r>
            <w:r w:rsidR="002356C2">
              <w:rPr>
                <w:b/>
                <w:bCs/>
                <w:noProof/>
              </w:rPr>
              <w:t>2</w:t>
            </w:r>
            <w:r w:rsidR="00B13573">
              <w:rPr>
                <w:b/>
                <w:bCs/>
                <w:sz w:val="24"/>
                <w:szCs w:val="24"/>
              </w:rPr>
              <w:fldChar w:fldCharType="end"/>
            </w:r>
          </w:p>
        </w:sdtContent>
      </w:sdt>
    </w:sdtContent>
  </w:sdt>
  <w:p w:rsidR="00C572CA" w:rsidRDefault="00C572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B97" w:rsidRDefault="00FB1B97" w:rsidP="00E20A09">
      <w:pPr>
        <w:spacing w:after="0" w:line="240" w:lineRule="auto"/>
      </w:pPr>
      <w:r>
        <w:separator/>
      </w:r>
    </w:p>
  </w:footnote>
  <w:footnote w:type="continuationSeparator" w:id="0">
    <w:p w:rsidR="00FB1B97" w:rsidRDefault="00FB1B97" w:rsidP="00E2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2CA" w:rsidRDefault="00C572CA">
    <w:pPr>
      <w:pStyle w:val="Encabezado"/>
    </w:pPr>
    <w:r>
      <w:rPr>
        <w:noProof/>
        <w:lang w:val="es-ES" w:eastAsia="es-ES"/>
      </w:rPr>
      <w:drawing>
        <wp:inline distT="0" distB="0" distL="0" distR="0">
          <wp:extent cx="2581274" cy="37713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_SS_R_LOCKUP_4C_low res.jpg"/>
                  <pic:cNvPicPr/>
                </pic:nvPicPr>
                <pic:blipFill>
                  <a:blip r:embed="rId1">
                    <a:extLst>
                      <a:ext uri="{28A0092B-C50C-407E-A947-70E740481C1C}">
                        <a14:useLocalDpi xmlns:a14="http://schemas.microsoft.com/office/drawing/2010/main" val="0"/>
                      </a:ext>
                    </a:extLst>
                  </a:blip>
                  <a:stretch>
                    <a:fillRect/>
                  </a:stretch>
                </pic:blipFill>
                <pic:spPr>
                  <a:xfrm>
                    <a:off x="0" y="0"/>
                    <a:ext cx="2621259" cy="382976"/>
                  </a:xfrm>
                  <a:prstGeom prst="rect">
                    <a:avLst/>
                  </a:prstGeom>
                </pic:spPr>
              </pic:pic>
            </a:graphicData>
          </a:graphic>
        </wp:inline>
      </w:drawing>
    </w:r>
    <w:r>
      <w:t xml:space="preserve">  </w:t>
    </w:r>
    <w:r>
      <w:tab/>
      <w:t xml:space="preserve">   </w:t>
    </w:r>
    <w:r>
      <w:tab/>
      <w:t xml:space="preserve">  </w:t>
    </w:r>
  </w:p>
  <w:p w:rsidR="00C572CA" w:rsidRDefault="00C572CA">
    <w:pPr>
      <w:pStyle w:val="Encabezado"/>
    </w:pPr>
  </w:p>
  <w:p w:rsidR="00C572CA" w:rsidRDefault="002356C2">
    <w:pPr>
      <w:pStyle w:val="Encabezado"/>
    </w:pPr>
    <w:r>
      <w:rPr>
        <w:noProof/>
        <w:lang w:val="es-ES" w:eastAsia="es-ES"/>
      </w:rPr>
      <w:pict>
        <v:shapetype id="_x0000_t202" coordsize="21600,21600" o:spt="202" path="m,l,21600r21600,l21600,xe">
          <v:stroke joinstyle="miter"/>
          <v:path gradientshapeok="t" o:connecttype="rect"/>
        </v:shapetype>
        <v:shape id="Text Box 307" o:spid="_x0000_s2049" type="#_x0000_t202" style="position:absolute;margin-left:276.05pt;margin-top:7.05pt;width:180.45pt;height:36.5pt;z-index:251659264;visibility:visible;mso-width-percent:400;mso-height-percent:200;mso-position-horizontal-relative:margin;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" stroked="f">
          <v:textbox style="mso-fit-shape-to-text:t">
            <w:txbxContent>
              <w:p w:rsidR="00C572CA" w:rsidRPr="00371A38" w:rsidRDefault="00C572CA" w:rsidP="00247FFB">
                <w:pPr>
                  <w:spacing w:line="360" w:lineRule="auto"/>
                  <w:ind w:left="-284"/>
                  <w:jc w:val="right"/>
                  <w:rPr>
                    <w:rFonts w:cs="Calibri"/>
                    <w:bCs/>
                    <w:i/>
                    <w:sz w:val="32"/>
                    <w:szCs w:val="32"/>
                  </w:rPr>
                </w:pPr>
                <w:r w:rsidRPr="00371A38">
                  <w:rPr>
                    <w:rFonts w:cs="Calibri"/>
                    <w:i/>
                    <w:sz w:val="32"/>
                    <w:szCs w:val="32"/>
                  </w:rPr>
                  <w:t>Press Information</w:t>
                </w:r>
              </w:p>
            </w:txbxContent>
          </v:textbox>
          <w10:wrap anchorx="margin"/>
        </v:shape>
      </w:pict>
    </w:r>
  </w:p>
  <w:p w:rsidR="00C572CA" w:rsidRDefault="00C572CA">
    <w:pPr>
      <w:pStyle w:val="Encabezado"/>
    </w:pPr>
  </w:p>
  <w:p w:rsidR="00C572CA" w:rsidRDefault="00C572CA">
    <w:pPr>
      <w:pStyle w:val="Encabezado"/>
    </w:pPr>
  </w:p>
  <w:p w:rsidR="00C572CA" w:rsidRDefault="00C572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EBF5D8E"/>
    <w:multiLevelType w:val="hybridMultilevel"/>
    <w:tmpl w:val="B0183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D16DAD"/>
    <w:multiLevelType w:val="hybridMultilevel"/>
    <w:tmpl w:val="646C16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A794C39"/>
    <w:multiLevelType w:val="hybridMultilevel"/>
    <w:tmpl w:val="F510FB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F536A"/>
    <w:rsid w:val="0000036D"/>
    <w:rsid w:val="00000EDC"/>
    <w:rsid w:val="00001ACC"/>
    <w:rsid w:val="00004601"/>
    <w:rsid w:val="00006B6B"/>
    <w:rsid w:val="00006C19"/>
    <w:rsid w:val="00012805"/>
    <w:rsid w:val="00014FF3"/>
    <w:rsid w:val="00017A08"/>
    <w:rsid w:val="000249EE"/>
    <w:rsid w:val="00024B4B"/>
    <w:rsid w:val="0003409A"/>
    <w:rsid w:val="0003428B"/>
    <w:rsid w:val="00034E1A"/>
    <w:rsid w:val="00035ABD"/>
    <w:rsid w:val="00035B42"/>
    <w:rsid w:val="00040C3B"/>
    <w:rsid w:val="00041302"/>
    <w:rsid w:val="000454A3"/>
    <w:rsid w:val="00050A13"/>
    <w:rsid w:val="00052661"/>
    <w:rsid w:val="0005408F"/>
    <w:rsid w:val="00062FF0"/>
    <w:rsid w:val="00063703"/>
    <w:rsid w:val="000641FA"/>
    <w:rsid w:val="00066912"/>
    <w:rsid w:val="00066AC0"/>
    <w:rsid w:val="0007144F"/>
    <w:rsid w:val="0007307B"/>
    <w:rsid w:val="00074DC9"/>
    <w:rsid w:val="00080BB1"/>
    <w:rsid w:val="000825A1"/>
    <w:rsid w:val="000845EB"/>
    <w:rsid w:val="00086B74"/>
    <w:rsid w:val="00086D82"/>
    <w:rsid w:val="000872A3"/>
    <w:rsid w:val="000935CE"/>
    <w:rsid w:val="00093C9E"/>
    <w:rsid w:val="0009522A"/>
    <w:rsid w:val="000A3BBC"/>
    <w:rsid w:val="000A6478"/>
    <w:rsid w:val="000A7212"/>
    <w:rsid w:val="000A79B1"/>
    <w:rsid w:val="000B0BEA"/>
    <w:rsid w:val="000B0C13"/>
    <w:rsid w:val="000B4B0E"/>
    <w:rsid w:val="000C2CF1"/>
    <w:rsid w:val="000C4851"/>
    <w:rsid w:val="000C5F08"/>
    <w:rsid w:val="000C7C2E"/>
    <w:rsid w:val="000D0B4D"/>
    <w:rsid w:val="000D29DE"/>
    <w:rsid w:val="000D56B0"/>
    <w:rsid w:val="000D6B92"/>
    <w:rsid w:val="000D7191"/>
    <w:rsid w:val="000E2045"/>
    <w:rsid w:val="000E2C8C"/>
    <w:rsid w:val="000E5CDB"/>
    <w:rsid w:val="000F0EA7"/>
    <w:rsid w:val="000F4A09"/>
    <w:rsid w:val="000F7146"/>
    <w:rsid w:val="00100FDC"/>
    <w:rsid w:val="0010201C"/>
    <w:rsid w:val="00102248"/>
    <w:rsid w:val="00102DA5"/>
    <w:rsid w:val="001033C6"/>
    <w:rsid w:val="00103C7C"/>
    <w:rsid w:val="00104265"/>
    <w:rsid w:val="00117392"/>
    <w:rsid w:val="00120A78"/>
    <w:rsid w:val="00122384"/>
    <w:rsid w:val="00123D4B"/>
    <w:rsid w:val="00124884"/>
    <w:rsid w:val="00125503"/>
    <w:rsid w:val="001264CB"/>
    <w:rsid w:val="00130E7B"/>
    <w:rsid w:val="001344D8"/>
    <w:rsid w:val="0013549E"/>
    <w:rsid w:val="001367AD"/>
    <w:rsid w:val="00145F3D"/>
    <w:rsid w:val="00146B45"/>
    <w:rsid w:val="00146FCA"/>
    <w:rsid w:val="001625BF"/>
    <w:rsid w:val="00165388"/>
    <w:rsid w:val="001702F8"/>
    <w:rsid w:val="00172FE6"/>
    <w:rsid w:val="00173347"/>
    <w:rsid w:val="00174765"/>
    <w:rsid w:val="001753AF"/>
    <w:rsid w:val="00181773"/>
    <w:rsid w:val="00186651"/>
    <w:rsid w:val="001866AD"/>
    <w:rsid w:val="001878D7"/>
    <w:rsid w:val="0019122D"/>
    <w:rsid w:val="001945F1"/>
    <w:rsid w:val="0019707E"/>
    <w:rsid w:val="001A3956"/>
    <w:rsid w:val="001A4A8E"/>
    <w:rsid w:val="001A7D65"/>
    <w:rsid w:val="001A7EB9"/>
    <w:rsid w:val="001C009E"/>
    <w:rsid w:val="001C18BA"/>
    <w:rsid w:val="001C1BDA"/>
    <w:rsid w:val="001C5CAC"/>
    <w:rsid w:val="001D396B"/>
    <w:rsid w:val="001D3FB2"/>
    <w:rsid w:val="001D613C"/>
    <w:rsid w:val="001D72B6"/>
    <w:rsid w:val="001E052A"/>
    <w:rsid w:val="001E7624"/>
    <w:rsid w:val="001F0472"/>
    <w:rsid w:val="00201FD2"/>
    <w:rsid w:val="002051F0"/>
    <w:rsid w:val="00205C98"/>
    <w:rsid w:val="00207807"/>
    <w:rsid w:val="002150BD"/>
    <w:rsid w:val="0021780C"/>
    <w:rsid w:val="002250FF"/>
    <w:rsid w:val="002260C6"/>
    <w:rsid w:val="00227B0C"/>
    <w:rsid w:val="0023068A"/>
    <w:rsid w:val="002356C2"/>
    <w:rsid w:val="00243E27"/>
    <w:rsid w:val="0024588C"/>
    <w:rsid w:val="00245AE9"/>
    <w:rsid w:val="00247FFB"/>
    <w:rsid w:val="00252969"/>
    <w:rsid w:val="0025445B"/>
    <w:rsid w:val="0025707A"/>
    <w:rsid w:val="002573F1"/>
    <w:rsid w:val="00261A55"/>
    <w:rsid w:val="00266753"/>
    <w:rsid w:val="00273DC6"/>
    <w:rsid w:val="00281A4F"/>
    <w:rsid w:val="00285374"/>
    <w:rsid w:val="00290DD4"/>
    <w:rsid w:val="0029499C"/>
    <w:rsid w:val="00294F77"/>
    <w:rsid w:val="002A04CE"/>
    <w:rsid w:val="002A461F"/>
    <w:rsid w:val="002A5F58"/>
    <w:rsid w:val="002A650A"/>
    <w:rsid w:val="002A67B2"/>
    <w:rsid w:val="002A6A4C"/>
    <w:rsid w:val="002A7462"/>
    <w:rsid w:val="002B0827"/>
    <w:rsid w:val="002B181A"/>
    <w:rsid w:val="002B4490"/>
    <w:rsid w:val="002B51A8"/>
    <w:rsid w:val="002B777C"/>
    <w:rsid w:val="002C1CE0"/>
    <w:rsid w:val="002C5B49"/>
    <w:rsid w:val="002C5D64"/>
    <w:rsid w:val="002C629D"/>
    <w:rsid w:val="002D0C67"/>
    <w:rsid w:val="002D53CD"/>
    <w:rsid w:val="002E3BD8"/>
    <w:rsid w:val="002E5CA3"/>
    <w:rsid w:val="002E73F3"/>
    <w:rsid w:val="002F14A9"/>
    <w:rsid w:val="002F4475"/>
    <w:rsid w:val="002F46BA"/>
    <w:rsid w:val="002F536A"/>
    <w:rsid w:val="00300120"/>
    <w:rsid w:val="0030497D"/>
    <w:rsid w:val="00306FD0"/>
    <w:rsid w:val="003138A5"/>
    <w:rsid w:val="0031698B"/>
    <w:rsid w:val="00325436"/>
    <w:rsid w:val="00325DC0"/>
    <w:rsid w:val="00336552"/>
    <w:rsid w:val="003409A7"/>
    <w:rsid w:val="00341110"/>
    <w:rsid w:val="00341C70"/>
    <w:rsid w:val="003421CF"/>
    <w:rsid w:val="00351330"/>
    <w:rsid w:val="00354EB5"/>
    <w:rsid w:val="0035686F"/>
    <w:rsid w:val="00357634"/>
    <w:rsid w:val="00360A74"/>
    <w:rsid w:val="0036208F"/>
    <w:rsid w:val="00363F94"/>
    <w:rsid w:val="00365739"/>
    <w:rsid w:val="00367733"/>
    <w:rsid w:val="00372497"/>
    <w:rsid w:val="003738BE"/>
    <w:rsid w:val="00382E16"/>
    <w:rsid w:val="00383923"/>
    <w:rsid w:val="00383D80"/>
    <w:rsid w:val="003847F5"/>
    <w:rsid w:val="00390C6D"/>
    <w:rsid w:val="0039526E"/>
    <w:rsid w:val="003A3BDC"/>
    <w:rsid w:val="003A481C"/>
    <w:rsid w:val="003B0322"/>
    <w:rsid w:val="003B1348"/>
    <w:rsid w:val="003B1ADE"/>
    <w:rsid w:val="003B2287"/>
    <w:rsid w:val="003B4F12"/>
    <w:rsid w:val="003B54F3"/>
    <w:rsid w:val="003B68A0"/>
    <w:rsid w:val="003B6924"/>
    <w:rsid w:val="003B7E27"/>
    <w:rsid w:val="003C3558"/>
    <w:rsid w:val="003C464A"/>
    <w:rsid w:val="003E19F6"/>
    <w:rsid w:val="003E1E9A"/>
    <w:rsid w:val="003E4AF0"/>
    <w:rsid w:val="003E4F79"/>
    <w:rsid w:val="003E61D0"/>
    <w:rsid w:val="003F1E48"/>
    <w:rsid w:val="003F40AE"/>
    <w:rsid w:val="003F42CB"/>
    <w:rsid w:val="003F7CD1"/>
    <w:rsid w:val="004009E5"/>
    <w:rsid w:val="00400CEF"/>
    <w:rsid w:val="00401F1F"/>
    <w:rsid w:val="0041234D"/>
    <w:rsid w:val="004139A1"/>
    <w:rsid w:val="00413C78"/>
    <w:rsid w:val="00414881"/>
    <w:rsid w:val="00414F60"/>
    <w:rsid w:val="00422BD7"/>
    <w:rsid w:val="0042358E"/>
    <w:rsid w:val="00426DFF"/>
    <w:rsid w:val="00430E83"/>
    <w:rsid w:val="004317BE"/>
    <w:rsid w:val="00433315"/>
    <w:rsid w:val="004361A2"/>
    <w:rsid w:val="00436E6E"/>
    <w:rsid w:val="004372AF"/>
    <w:rsid w:val="0043783D"/>
    <w:rsid w:val="00441A06"/>
    <w:rsid w:val="00445197"/>
    <w:rsid w:val="004456F4"/>
    <w:rsid w:val="00447BE3"/>
    <w:rsid w:val="004509E2"/>
    <w:rsid w:val="004519C2"/>
    <w:rsid w:val="0045466B"/>
    <w:rsid w:val="004637E1"/>
    <w:rsid w:val="004644B9"/>
    <w:rsid w:val="00464DF6"/>
    <w:rsid w:val="00465838"/>
    <w:rsid w:val="004660AF"/>
    <w:rsid w:val="00471BDF"/>
    <w:rsid w:val="00472E54"/>
    <w:rsid w:val="004743FD"/>
    <w:rsid w:val="004755CC"/>
    <w:rsid w:val="004860F2"/>
    <w:rsid w:val="00487D9B"/>
    <w:rsid w:val="00490B91"/>
    <w:rsid w:val="004927C4"/>
    <w:rsid w:val="00496390"/>
    <w:rsid w:val="004967BC"/>
    <w:rsid w:val="00497205"/>
    <w:rsid w:val="004A1122"/>
    <w:rsid w:val="004A112B"/>
    <w:rsid w:val="004A1FEE"/>
    <w:rsid w:val="004A5815"/>
    <w:rsid w:val="004B230C"/>
    <w:rsid w:val="004B2B4C"/>
    <w:rsid w:val="004B31B2"/>
    <w:rsid w:val="004B3CF9"/>
    <w:rsid w:val="004B46AE"/>
    <w:rsid w:val="004C55DF"/>
    <w:rsid w:val="004C7CC2"/>
    <w:rsid w:val="004C7D01"/>
    <w:rsid w:val="004D6844"/>
    <w:rsid w:val="004D686A"/>
    <w:rsid w:val="004E00E2"/>
    <w:rsid w:val="004E1D5C"/>
    <w:rsid w:val="004E2E39"/>
    <w:rsid w:val="004E38AC"/>
    <w:rsid w:val="004F0D7B"/>
    <w:rsid w:val="004F0DA2"/>
    <w:rsid w:val="004F26BA"/>
    <w:rsid w:val="004F4ACA"/>
    <w:rsid w:val="004F503C"/>
    <w:rsid w:val="004F66BB"/>
    <w:rsid w:val="004F695A"/>
    <w:rsid w:val="004F7CE7"/>
    <w:rsid w:val="0050598F"/>
    <w:rsid w:val="00507854"/>
    <w:rsid w:val="00517916"/>
    <w:rsid w:val="00526F17"/>
    <w:rsid w:val="00532144"/>
    <w:rsid w:val="00533B1D"/>
    <w:rsid w:val="00545224"/>
    <w:rsid w:val="00547CAD"/>
    <w:rsid w:val="00551946"/>
    <w:rsid w:val="005530B9"/>
    <w:rsid w:val="00553A0D"/>
    <w:rsid w:val="005560E6"/>
    <w:rsid w:val="00560918"/>
    <w:rsid w:val="0056103F"/>
    <w:rsid w:val="00561E08"/>
    <w:rsid w:val="00564CA0"/>
    <w:rsid w:val="005705C0"/>
    <w:rsid w:val="00573B4F"/>
    <w:rsid w:val="00574031"/>
    <w:rsid w:val="00575EA2"/>
    <w:rsid w:val="00575EEB"/>
    <w:rsid w:val="0057700A"/>
    <w:rsid w:val="0058376E"/>
    <w:rsid w:val="00590AF5"/>
    <w:rsid w:val="00591B47"/>
    <w:rsid w:val="005A32E4"/>
    <w:rsid w:val="005B1197"/>
    <w:rsid w:val="005C01FE"/>
    <w:rsid w:val="005C2179"/>
    <w:rsid w:val="005C29C5"/>
    <w:rsid w:val="005C2B90"/>
    <w:rsid w:val="005C2D22"/>
    <w:rsid w:val="005C3F9C"/>
    <w:rsid w:val="005C4248"/>
    <w:rsid w:val="005C5D81"/>
    <w:rsid w:val="005C7AD9"/>
    <w:rsid w:val="005D3FD1"/>
    <w:rsid w:val="005D4D8E"/>
    <w:rsid w:val="005D5E4B"/>
    <w:rsid w:val="005E5540"/>
    <w:rsid w:val="005E6E0A"/>
    <w:rsid w:val="005E7C54"/>
    <w:rsid w:val="005F0AFB"/>
    <w:rsid w:val="005F4D7C"/>
    <w:rsid w:val="005F6CDF"/>
    <w:rsid w:val="005F730E"/>
    <w:rsid w:val="00605940"/>
    <w:rsid w:val="00613CF9"/>
    <w:rsid w:val="00614B02"/>
    <w:rsid w:val="00615B15"/>
    <w:rsid w:val="0062454E"/>
    <w:rsid w:val="00624F10"/>
    <w:rsid w:val="00625D92"/>
    <w:rsid w:val="00632AD7"/>
    <w:rsid w:val="006478B2"/>
    <w:rsid w:val="00660933"/>
    <w:rsid w:val="00664919"/>
    <w:rsid w:val="00667459"/>
    <w:rsid w:val="00670E4A"/>
    <w:rsid w:val="00671C67"/>
    <w:rsid w:val="00675C25"/>
    <w:rsid w:val="00675C76"/>
    <w:rsid w:val="00675F3E"/>
    <w:rsid w:val="006766C4"/>
    <w:rsid w:val="00683B3A"/>
    <w:rsid w:val="00684513"/>
    <w:rsid w:val="00684ED6"/>
    <w:rsid w:val="0069303D"/>
    <w:rsid w:val="0069321D"/>
    <w:rsid w:val="0069366E"/>
    <w:rsid w:val="00696BEC"/>
    <w:rsid w:val="006A0E56"/>
    <w:rsid w:val="006A1129"/>
    <w:rsid w:val="006A2741"/>
    <w:rsid w:val="006A2DD9"/>
    <w:rsid w:val="006A3476"/>
    <w:rsid w:val="006A5DA0"/>
    <w:rsid w:val="006A7AC0"/>
    <w:rsid w:val="006A7FA2"/>
    <w:rsid w:val="006B3AF1"/>
    <w:rsid w:val="006B3BC9"/>
    <w:rsid w:val="006C359E"/>
    <w:rsid w:val="006C73B7"/>
    <w:rsid w:val="006D105F"/>
    <w:rsid w:val="006D255F"/>
    <w:rsid w:val="006D6717"/>
    <w:rsid w:val="006D7F9E"/>
    <w:rsid w:val="006E052B"/>
    <w:rsid w:val="006E5069"/>
    <w:rsid w:val="006E5C85"/>
    <w:rsid w:val="006E7CBD"/>
    <w:rsid w:val="006E7CF1"/>
    <w:rsid w:val="006F02D9"/>
    <w:rsid w:val="006F0E70"/>
    <w:rsid w:val="006F11C1"/>
    <w:rsid w:val="006F154C"/>
    <w:rsid w:val="006F15C0"/>
    <w:rsid w:val="006F1B88"/>
    <w:rsid w:val="006F3B92"/>
    <w:rsid w:val="00703C9A"/>
    <w:rsid w:val="00705BAF"/>
    <w:rsid w:val="0070651F"/>
    <w:rsid w:val="007124D9"/>
    <w:rsid w:val="00723FAA"/>
    <w:rsid w:val="00727A2C"/>
    <w:rsid w:val="0073672A"/>
    <w:rsid w:val="00740527"/>
    <w:rsid w:val="007424AE"/>
    <w:rsid w:val="00747D56"/>
    <w:rsid w:val="00751993"/>
    <w:rsid w:val="0075216B"/>
    <w:rsid w:val="00753A52"/>
    <w:rsid w:val="007551FC"/>
    <w:rsid w:val="0075700C"/>
    <w:rsid w:val="0076126F"/>
    <w:rsid w:val="00761799"/>
    <w:rsid w:val="007632E2"/>
    <w:rsid w:val="0076537E"/>
    <w:rsid w:val="00767188"/>
    <w:rsid w:val="007675B1"/>
    <w:rsid w:val="00785629"/>
    <w:rsid w:val="00797C58"/>
    <w:rsid w:val="007A7211"/>
    <w:rsid w:val="007B06B1"/>
    <w:rsid w:val="007B263C"/>
    <w:rsid w:val="007B51EC"/>
    <w:rsid w:val="007B6012"/>
    <w:rsid w:val="007B67EC"/>
    <w:rsid w:val="007B6CD6"/>
    <w:rsid w:val="007C0AB2"/>
    <w:rsid w:val="007C14C3"/>
    <w:rsid w:val="007C2BEA"/>
    <w:rsid w:val="007C5D98"/>
    <w:rsid w:val="007C7B65"/>
    <w:rsid w:val="007E05C8"/>
    <w:rsid w:val="007E34AE"/>
    <w:rsid w:val="007E5EE2"/>
    <w:rsid w:val="007E6E3D"/>
    <w:rsid w:val="007F0C0F"/>
    <w:rsid w:val="007F36A7"/>
    <w:rsid w:val="00806835"/>
    <w:rsid w:val="0081541D"/>
    <w:rsid w:val="008163C6"/>
    <w:rsid w:val="008165D7"/>
    <w:rsid w:val="0082035D"/>
    <w:rsid w:val="00820481"/>
    <w:rsid w:val="008255AC"/>
    <w:rsid w:val="00826B21"/>
    <w:rsid w:val="00827CDB"/>
    <w:rsid w:val="00830A11"/>
    <w:rsid w:val="00833A0F"/>
    <w:rsid w:val="00834ADC"/>
    <w:rsid w:val="00835BBA"/>
    <w:rsid w:val="00837DAE"/>
    <w:rsid w:val="008414B2"/>
    <w:rsid w:val="008428D5"/>
    <w:rsid w:val="00845317"/>
    <w:rsid w:val="00846986"/>
    <w:rsid w:val="00846A8D"/>
    <w:rsid w:val="0085020C"/>
    <w:rsid w:val="00851E9B"/>
    <w:rsid w:val="0085513A"/>
    <w:rsid w:val="00855DB5"/>
    <w:rsid w:val="008609F7"/>
    <w:rsid w:val="00860A86"/>
    <w:rsid w:val="008675CE"/>
    <w:rsid w:val="00871B1B"/>
    <w:rsid w:val="00871F0F"/>
    <w:rsid w:val="00883903"/>
    <w:rsid w:val="00886540"/>
    <w:rsid w:val="00890848"/>
    <w:rsid w:val="00893EB2"/>
    <w:rsid w:val="008943C4"/>
    <w:rsid w:val="008962EE"/>
    <w:rsid w:val="008A20DB"/>
    <w:rsid w:val="008A5522"/>
    <w:rsid w:val="008A5BBA"/>
    <w:rsid w:val="008A5CF3"/>
    <w:rsid w:val="008A775F"/>
    <w:rsid w:val="008B273A"/>
    <w:rsid w:val="008B4DDA"/>
    <w:rsid w:val="008B621D"/>
    <w:rsid w:val="008B6F88"/>
    <w:rsid w:val="008C0FE3"/>
    <w:rsid w:val="008C2027"/>
    <w:rsid w:val="008C729E"/>
    <w:rsid w:val="008D2751"/>
    <w:rsid w:val="008D526F"/>
    <w:rsid w:val="008E01D1"/>
    <w:rsid w:val="008E085D"/>
    <w:rsid w:val="008E128D"/>
    <w:rsid w:val="008E5F67"/>
    <w:rsid w:val="008E716D"/>
    <w:rsid w:val="008F599A"/>
    <w:rsid w:val="009028B6"/>
    <w:rsid w:val="00906F4E"/>
    <w:rsid w:val="00910570"/>
    <w:rsid w:val="009105D1"/>
    <w:rsid w:val="009121D0"/>
    <w:rsid w:val="00912B22"/>
    <w:rsid w:val="00915143"/>
    <w:rsid w:val="009219E5"/>
    <w:rsid w:val="00921D64"/>
    <w:rsid w:val="009226DA"/>
    <w:rsid w:val="009227FC"/>
    <w:rsid w:val="00926953"/>
    <w:rsid w:val="00926D00"/>
    <w:rsid w:val="00930EE0"/>
    <w:rsid w:val="00931E2E"/>
    <w:rsid w:val="00932050"/>
    <w:rsid w:val="00936ABB"/>
    <w:rsid w:val="009411AA"/>
    <w:rsid w:val="00951144"/>
    <w:rsid w:val="0095181C"/>
    <w:rsid w:val="00961D84"/>
    <w:rsid w:val="0096492D"/>
    <w:rsid w:val="00967B32"/>
    <w:rsid w:val="00970319"/>
    <w:rsid w:val="0097306F"/>
    <w:rsid w:val="0097660C"/>
    <w:rsid w:val="0098275F"/>
    <w:rsid w:val="0098289D"/>
    <w:rsid w:val="00982E15"/>
    <w:rsid w:val="009852F0"/>
    <w:rsid w:val="00986DFC"/>
    <w:rsid w:val="00992DC6"/>
    <w:rsid w:val="00993EB5"/>
    <w:rsid w:val="009968ED"/>
    <w:rsid w:val="009A0A21"/>
    <w:rsid w:val="009A0D44"/>
    <w:rsid w:val="009A382B"/>
    <w:rsid w:val="009B4DB2"/>
    <w:rsid w:val="009B5130"/>
    <w:rsid w:val="009B517E"/>
    <w:rsid w:val="009B51D1"/>
    <w:rsid w:val="009B617E"/>
    <w:rsid w:val="009C037C"/>
    <w:rsid w:val="009C4346"/>
    <w:rsid w:val="009C6951"/>
    <w:rsid w:val="009D59B9"/>
    <w:rsid w:val="009D65BA"/>
    <w:rsid w:val="009E08DE"/>
    <w:rsid w:val="009E18CF"/>
    <w:rsid w:val="009F1486"/>
    <w:rsid w:val="009F2B31"/>
    <w:rsid w:val="009F2CD7"/>
    <w:rsid w:val="009F676E"/>
    <w:rsid w:val="00A006E7"/>
    <w:rsid w:val="00A02B47"/>
    <w:rsid w:val="00A11BC8"/>
    <w:rsid w:val="00A136C2"/>
    <w:rsid w:val="00A16AA6"/>
    <w:rsid w:val="00A2319A"/>
    <w:rsid w:val="00A256B5"/>
    <w:rsid w:val="00A26D60"/>
    <w:rsid w:val="00A26E45"/>
    <w:rsid w:val="00A27280"/>
    <w:rsid w:val="00A300B9"/>
    <w:rsid w:val="00A33A70"/>
    <w:rsid w:val="00A410AD"/>
    <w:rsid w:val="00A45DDD"/>
    <w:rsid w:val="00A465BE"/>
    <w:rsid w:val="00A50709"/>
    <w:rsid w:val="00A514B5"/>
    <w:rsid w:val="00A520E3"/>
    <w:rsid w:val="00A532EA"/>
    <w:rsid w:val="00A573E9"/>
    <w:rsid w:val="00A70F7E"/>
    <w:rsid w:val="00A8143A"/>
    <w:rsid w:val="00A8215C"/>
    <w:rsid w:val="00A82820"/>
    <w:rsid w:val="00A83BE4"/>
    <w:rsid w:val="00A9191A"/>
    <w:rsid w:val="00A92C31"/>
    <w:rsid w:val="00A95AFD"/>
    <w:rsid w:val="00AA029C"/>
    <w:rsid w:val="00AA10A2"/>
    <w:rsid w:val="00AA13C5"/>
    <w:rsid w:val="00AA1B87"/>
    <w:rsid w:val="00AA43E7"/>
    <w:rsid w:val="00AA4852"/>
    <w:rsid w:val="00AB3717"/>
    <w:rsid w:val="00AB7B0E"/>
    <w:rsid w:val="00AD6D24"/>
    <w:rsid w:val="00AD7565"/>
    <w:rsid w:val="00AE1B2C"/>
    <w:rsid w:val="00AE60CE"/>
    <w:rsid w:val="00AF2D97"/>
    <w:rsid w:val="00AF2EA5"/>
    <w:rsid w:val="00AF3D7E"/>
    <w:rsid w:val="00AF55E4"/>
    <w:rsid w:val="00B04275"/>
    <w:rsid w:val="00B06E41"/>
    <w:rsid w:val="00B11FD9"/>
    <w:rsid w:val="00B13573"/>
    <w:rsid w:val="00B15D40"/>
    <w:rsid w:val="00B15E8A"/>
    <w:rsid w:val="00B201A7"/>
    <w:rsid w:val="00B23FEB"/>
    <w:rsid w:val="00B264C4"/>
    <w:rsid w:val="00B274F7"/>
    <w:rsid w:val="00B36F15"/>
    <w:rsid w:val="00B37AF8"/>
    <w:rsid w:val="00B45A3D"/>
    <w:rsid w:val="00B47838"/>
    <w:rsid w:val="00B52000"/>
    <w:rsid w:val="00B56398"/>
    <w:rsid w:val="00B56763"/>
    <w:rsid w:val="00B6070C"/>
    <w:rsid w:val="00B63EE8"/>
    <w:rsid w:val="00B72E34"/>
    <w:rsid w:val="00B7389C"/>
    <w:rsid w:val="00B74A9B"/>
    <w:rsid w:val="00B772B6"/>
    <w:rsid w:val="00B80AF3"/>
    <w:rsid w:val="00B85AFD"/>
    <w:rsid w:val="00B86CE3"/>
    <w:rsid w:val="00B87299"/>
    <w:rsid w:val="00B90FC0"/>
    <w:rsid w:val="00B91479"/>
    <w:rsid w:val="00BA1533"/>
    <w:rsid w:val="00BA5BB3"/>
    <w:rsid w:val="00BA6202"/>
    <w:rsid w:val="00BA75EC"/>
    <w:rsid w:val="00BB0AB1"/>
    <w:rsid w:val="00BB0C3A"/>
    <w:rsid w:val="00BB1BD6"/>
    <w:rsid w:val="00BB53C9"/>
    <w:rsid w:val="00BB76A8"/>
    <w:rsid w:val="00BC3DEB"/>
    <w:rsid w:val="00BC5278"/>
    <w:rsid w:val="00BD2112"/>
    <w:rsid w:val="00BD25CC"/>
    <w:rsid w:val="00BD791F"/>
    <w:rsid w:val="00BE10C1"/>
    <w:rsid w:val="00BE11BD"/>
    <w:rsid w:val="00BE12F7"/>
    <w:rsid w:val="00BE1DAC"/>
    <w:rsid w:val="00BE33CB"/>
    <w:rsid w:val="00BE5444"/>
    <w:rsid w:val="00BE7815"/>
    <w:rsid w:val="00BE789B"/>
    <w:rsid w:val="00BF1B24"/>
    <w:rsid w:val="00BF5E91"/>
    <w:rsid w:val="00BF7353"/>
    <w:rsid w:val="00C04E3A"/>
    <w:rsid w:val="00C11A7C"/>
    <w:rsid w:val="00C12B07"/>
    <w:rsid w:val="00C14241"/>
    <w:rsid w:val="00C1550F"/>
    <w:rsid w:val="00C176AB"/>
    <w:rsid w:val="00C212F6"/>
    <w:rsid w:val="00C21D7C"/>
    <w:rsid w:val="00C223C8"/>
    <w:rsid w:val="00C24B4A"/>
    <w:rsid w:val="00C25CD6"/>
    <w:rsid w:val="00C25F41"/>
    <w:rsid w:val="00C30BAF"/>
    <w:rsid w:val="00C317A4"/>
    <w:rsid w:val="00C31838"/>
    <w:rsid w:val="00C329C3"/>
    <w:rsid w:val="00C35247"/>
    <w:rsid w:val="00C40003"/>
    <w:rsid w:val="00C44189"/>
    <w:rsid w:val="00C462C4"/>
    <w:rsid w:val="00C50A20"/>
    <w:rsid w:val="00C519AB"/>
    <w:rsid w:val="00C53884"/>
    <w:rsid w:val="00C572CA"/>
    <w:rsid w:val="00C57A75"/>
    <w:rsid w:val="00C60A62"/>
    <w:rsid w:val="00C60E63"/>
    <w:rsid w:val="00C6326E"/>
    <w:rsid w:val="00C6585D"/>
    <w:rsid w:val="00C7788E"/>
    <w:rsid w:val="00C80A38"/>
    <w:rsid w:val="00C810B4"/>
    <w:rsid w:val="00C842C5"/>
    <w:rsid w:val="00C918CD"/>
    <w:rsid w:val="00C93989"/>
    <w:rsid w:val="00C939F1"/>
    <w:rsid w:val="00C97F32"/>
    <w:rsid w:val="00CA0E2A"/>
    <w:rsid w:val="00CA18AC"/>
    <w:rsid w:val="00CA3965"/>
    <w:rsid w:val="00CA6CE8"/>
    <w:rsid w:val="00CB09A3"/>
    <w:rsid w:val="00CB1E2E"/>
    <w:rsid w:val="00CB22CC"/>
    <w:rsid w:val="00CB3180"/>
    <w:rsid w:val="00CC1ECC"/>
    <w:rsid w:val="00CC42A3"/>
    <w:rsid w:val="00CC686F"/>
    <w:rsid w:val="00CC7124"/>
    <w:rsid w:val="00CC7CAC"/>
    <w:rsid w:val="00CD1AC0"/>
    <w:rsid w:val="00CD3FB2"/>
    <w:rsid w:val="00CD6083"/>
    <w:rsid w:val="00CE1D86"/>
    <w:rsid w:val="00CE6B5B"/>
    <w:rsid w:val="00CF13CE"/>
    <w:rsid w:val="00CF7ADA"/>
    <w:rsid w:val="00D01DD4"/>
    <w:rsid w:val="00D05B4B"/>
    <w:rsid w:val="00D15150"/>
    <w:rsid w:val="00D15CBE"/>
    <w:rsid w:val="00D21679"/>
    <w:rsid w:val="00D22555"/>
    <w:rsid w:val="00D26311"/>
    <w:rsid w:val="00D27D09"/>
    <w:rsid w:val="00D337E1"/>
    <w:rsid w:val="00D37620"/>
    <w:rsid w:val="00D408FA"/>
    <w:rsid w:val="00D433B8"/>
    <w:rsid w:val="00D43A23"/>
    <w:rsid w:val="00D44B87"/>
    <w:rsid w:val="00D47F9D"/>
    <w:rsid w:val="00D52A90"/>
    <w:rsid w:val="00D53D33"/>
    <w:rsid w:val="00D609A8"/>
    <w:rsid w:val="00D61F91"/>
    <w:rsid w:val="00D63C37"/>
    <w:rsid w:val="00D641D9"/>
    <w:rsid w:val="00D701D1"/>
    <w:rsid w:val="00D70753"/>
    <w:rsid w:val="00D7336B"/>
    <w:rsid w:val="00D73781"/>
    <w:rsid w:val="00D75292"/>
    <w:rsid w:val="00D752A6"/>
    <w:rsid w:val="00D778FC"/>
    <w:rsid w:val="00D80F3C"/>
    <w:rsid w:val="00D873E1"/>
    <w:rsid w:val="00D90D2C"/>
    <w:rsid w:val="00D92681"/>
    <w:rsid w:val="00D9566D"/>
    <w:rsid w:val="00D96B32"/>
    <w:rsid w:val="00D97F6C"/>
    <w:rsid w:val="00DA1D82"/>
    <w:rsid w:val="00DA2CC7"/>
    <w:rsid w:val="00DA357C"/>
    <w:rsid w:val="00DA613B"/>
    <w:rsid w:val="00DA640B"/>
    <w:rsid w:val="00DA6567"/>
    <w:rsid w:val="00DB131B"/>
    <w:rsid w:val="00DB6B2D"/>
    <w:rsid w:val="00DB7199"/>
    <w:rsid w:val="00DC5BEA"/>
    <w:rsid w:val="00DD15D2"/>
    <w:rsid w:val="00DD2E6F"/>
    <w:rsid w:val="00DD61B1"/>
    <w:rsid w:val="00DE657E"/>
    <w:rsid w:val="00DE760A"/>
    <w:rsid w:val="00DF1787"/>
    <w:rsid w:val="00DF3A9E"/>
    <w:rsid w:val="00DF530A"/>
    <w:rsid w:val="00E02BCC"/>
    <w:rsid w:val="00E03A06"/>
    <w:rsid w:val="00E03BBE"/>
    <w:rsid w:val="00E040C9"/>
    <w:rsid w:val="00E104B3"/>
    <w:rsid w:val="00E14D76"/>
    <w:rsid w:val="00E1744A"/>
    <w:rsid w:val="00E20A09"/>
    <w:rsid w:val="00E21DD9"/>
    <w:rsid w:val="00E22073"/>
    <w:rsid w:val="00E23535"/>
    <w:rsid w:val="00E23718"/>
    <w:rsid w:val="00E26619"/>
    <w:rsid w:val="00E269A0"/>
    <w:rsid w:val="00E276E6"/>
    <w:rsid w:val="00E27B17"/>
    <w:rsid w:val="00E3119F"/>
    <w:rsid w:val="00E3124E"/>
    <w:rsid w:val="00E34355"/>
    <w:rsid w:val="00E34B75"/>
    <w:rsid w:val="00E35F43"/>
    <w:rsid w:val="00E41EBA"/>
    <w:rsid w:val="00E43DCA"/>
    <w:rsid w:val="00E45D71"/>
    <w:rsid w:val="00E55B02"/>
    <w:rsid w:val="00E62A4C"/>
    <w:rsid w:val="00E635F5"/>
    <w:rsid w:val="00E63FF0"/>
    <w:rsid w:val="00E6416E"/>
    <w:rsid w:val="00E66321"/>
    <w:rsid w:val="00E664A3"/>
    <w:rsid w:val="00E73B66"/>
    <w:rsid w:val="00E76C84"/>
    <w:rsid w:val="00E825C8"/>
    <w:rsid w:val="00E83643"/>
    <w:rsid w:val="00EA466F"/>
    <w:rsid w:val="00EA492C"/>
    <w:rsid w:val="00EA6FE6"/>
    <w:rsid w:val="00EB139B"/>
    <w:rsid w:val="00EB1580"/>
    <w:rsid w:val="00EB74A0"/>
    <w:rsid w:val="00EC068A"/>
    <w:rsid w:val="00EC2C18"/>
    <w:rsid w:val="00EC5C43"/>
    <w:rsid w:val="00ED2105"/>
    <w:rsid w:val="00ED5D09"/>
    <w:rsid w:val="00ED5EE0"/>
    <w:rsid w:val="00ED6AB7"/>
    <w:rsid w:val="00ED6DA3"/>
    <w:rsid w:val="00EE1184"/>
    <w:rsid w:val="00EE15ED"/>
    <w:rsid w:val="00EF1A8A"/>
    <w:rsid w:val="00EF4490"/>
    <w:rsid w:val="00F0507A"/>
    <w:rsid w:val="00F062E7"/>
    <w:rsid w:val="00F12066"/>
    <w:rsid w:val="00F13724"/>
    <w:rsid w:val="00F142BD"/>
    <w:rsid w:val="00F167D2"/>
    <w:rsid w:val="00F20A32"/>
    <w:rsid w:val="00F21EBC"/>
    <w:rsid w:val="00F25E88"/>
    <w:rsid w:val="00F2670B"/>
    <w:rsid w:val="00F35955"/>
    <w:rsid w:val="00F36A09"/>
    <w:rsid w:val="00F40A83"/>
    <w:rsid w:val="00F41827"/>
    <w:rsid w:val="00F4360B"/>
    <w:rsid w:val="00F44625"/>
    <w:rsid w:val="00F46E17"/>
    <w:rsid w:val="00F522CE"/>
    <w:rsid w:val="00F579F0"/>
    <w:rsid w:val="00F631A5"/>
    <w:rsid w:val="00F63D94"/>
    <w:rsid w:val="00F64A86"/>
    <w:rsid w:val="00F64C28"/>
    <w:rsid w:val="00F71EEE"/>
    <w:rsid w:val="00F73FE4"/>
    <w:rsid w:val="00F742FB"/>
    <w:rsid w:val="00F8058A"/>
    <w:rsid w:val="00F825DE"/>
    <w:rsid w:val="00F843C8"/>
    <w:rsid w:val="00F96B6F"/>
    <w:rsid w:val="00F96E32"/>
    <w:rsid w:val="00FA1AE2"/>
    <w:rsid w:val="00FA3136"/>
    <w:rsid w:val="00FA4125"/>
    <w:rsid w:val="00FA4B68"/>
    <w:rsid w:val="00FA6090"/>
    <w:rsid w:val="00FA7E82"/>
    <w:rsid w:val="00FB0933"/>
    <w:rsid w:val="00FB1B97"/>
    <w:rsid w:val="00FB3EE9"/>
    <w:rsid w:val="00FB623D"/>
    <w:rsid w:val="00FC1DD0"/>
    <w:rsid w:val="00FC1ED4"/>
    <w:rsid w:val="00FC5DC6"/>
    <w:rsid w:val="00FC667F"/>
    <w:rsid w:val="00FD0C19"/>
    <w:rsid w:val="00FD2CC9"/>
    <w:rsid w:val="00FD7036"/>
    <w:rsid w:val="00FD7891"/>
    <w:rsid w:val="00FD7F61"/>
    <w:rsid w:val="00FD7F8E"/>
    <w:rsid w:val="00FE02BC"/>
    <w:rsid w:val="00FE3C35"/>
    <w:rsid w:val="00FF422A"/>
    <w:rsid w:val="00FF6CD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137C32"/>
  <w15:docId w15:val="{0704720F-04E4-4984-B5B8-8C7368C7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E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tion1">
    <w:name w:val="Mention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F8058A"/>
  </w:style>
  <w:style w:type="character" w:customStyle="1" w:styleId="UnresolvedMention1">
    <w:name w:val="Unresolved Mention1"/>
    <w:basedOn w:val="Fuentedeprrafopredeter"/>
    <w:uiPriority w:val="99"/>
    <w:semiHidden/>
    <w:unhideWhenUsed/>
    <w:rsid w:val="00D52A90"/>
    <w:rPr>
      <w:color w:val="808080"/>
      <w:shd w:val="clear" w:color="auto" w:fill="E6E6E6"/>
    </w:rPr>
  </w:style>
  <w:style w:type="paragraph" w:customStyle="1" w:styleId="Default">
    <w:name w:val="Default"/>
    <w:rsid w:val="009F676E"/>
    <w:pPr>
      <w:autoSpaceDE w:val="0"/>
      <w:autoSpaceDN w:val="0"/>
      <w:adjustRightInd w:val="0"/>
      <w:spacing w:after="0" w:line="240" w:lineRule="auto"/>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5543">
      <w:bodyDiv w:val="1"/>
      <w:marLeft w:val="0"/>
      <w:marRight w:val="0"/>
      <w:marTop w:val="0"/>
      <w:marBottom w:val="0"/>
      <w:divBdr>
        <w:top w:val="none" w:sz="0" w:space="0" w:color="auto"/>
        <w:left w:val="none" w:sz="0" w:space="0" w:color="auto"/>
        <w:bottom w:val="none" w:sz="0" w:space="0" w:color="auto"/>
        <w:right w:val="none" w:sz="0" w:space="0" w:color="auto"/>
      </w:divBdr>
    </w:div>
    <w:div w:id="301469737">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553739592">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197939">
      <w:bodyDiv w:val="1"/>
      <w:marLeft w:val="0"/>
      <w:marRight w:val="0"/>
      <w:marTop w:val="0"/>
      <w:marBottom w:val="0"/>
      <w:divBdr>
        <w:top w:val="none" w:sz="0" w:space="0" w:color="auto"/>
        <w:left w:val="none" w:sz="0" w:space="0" w:color="auto"/>
        <w:bottom w:val="none" w:sz="0" w:space="0" w:color="auto"/>
        <w:right w:val="none" w:sz="0" w:space="0" w:color="auto"/>
      </w:divBdr>
    </w:div>
    <w:div w:id="1242179588">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 w:id="195567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mra.com/en/sorting/recycling/your-application/waste-sorting/pet-bottle-vs-tray" TargetMode="External"/><Relationship Id="rId13" Type="http://schemas.openxmlformats.org/officeDocument/2006/relationships/hyperlink" Target="https://www.facebook.com/TOMRA-Sorting-Recycling-1832571721652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TOMRARecycl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beta/12380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omra.com/recycling" TargetMode="External"/><Relationship Id="rId4" Type="http://schemas.openxmlformats.org/officeDocument/2006/relationships/settings" Target="settings.xml"/><Relationship Id="rId9" Type="http://schemas.openxmlformats.org/officeDocument/2006/relationships/hyperlink" Target="mailto:Mithu.mohren@tomr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02974-9752-42C1-B9A0-F6F058C51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759</Words>
  <Characters>4180</Characters>
  <Application>Microsoft Office Word</Application>
  <DocSecurity>0</DocSecurity>
  <Lines>34</Lines>
  <Paragraphs>9</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Titech GmbH</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Nuria Marti</cp:lastModifiedBy>
  <cp:revision>5</cp:revision>
  <cp:lastPrinted>2018-04-12T10:59:00Z</cp:lastPrinted>
  <dcterms:created xsi:type="dcterms:W3CDTF">2018-04-12T14:06:00Z</dcterms:created>
  <dcterms:modified xsi:type="dcterms:W3CDTF">2018-04-20T11:10:00Z</dcterms:modified>
</cp:coreProperties>
</file>