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F1C" w:rsidRPr="006E3A9D" w:rsidRDefault="00DD352A" w:rsidP="0067029D">
      <w:pPr>
        <w:rPr>
          <w:rFonts w:cs="Arial"/>
          <w:b/>
          <w:sz w:val="22"/>
          <w:szCs w:val="22"/>
          <w:lang w:val="de-DE"/>
        </w:rPr>
      </w:pPr>
      <w:r w:rsidRPr="006E3A9D">
        <w:rPr>
          <w:rFonts w:cs="Arial"/>
          <w:b/>
          <w:sz w:val="22"/>
          <w:szCs w:val="22"/>
          <w:lang w:val="de-DE"/>
        </w:rPr>
        <w:t>CASE</w:t>
      </w:r>
      <w:r w:rsidR="00354DAC">
        <w:rPr>
          <w:rFonts w:cs="Arial"/>
          <w:b/>
          <w:sz w:val="22"/>
          <w:szCs w:val="22"/>
          <w:lang w:val="de-DE"/>
        </w:rPr>
        <w:t xml:space="preserve"> auf der </w:t>
      </w:r>
      <w:r w:rsidR="00354DAC" w:rsidRPr="006E3A9D">
        <w:rPr>
          <w:rFonts w:cs="Arial"/>
          <w:b/>
          <w:sz w:val="22"/>
          <w:szCs w:val="22"/>
          <w:lang w:val="de-DE"/>
        </w:rPr>
        <w:t>Intermat 2018</w:t>
      </w:r>
      <w:r w:rsidR="00354DAC">
        <w:rPr>
          <w:rFonts w:cs="Arial"/>
          <w:b/>
          <w:sz w:val="22"/>
          <w:szCs w:val="22"/>
          <w:lang w:val="de-DE"/>
        </w:rPr>
        <w:t xml:space="preserve"> mit neuem Angebot für den Straßen- und Städtebau sowie die Recycling- und Gewinnungsindustri</w:t>
      </w:r>
      <w:r w:rsidR="00F6658A">
        <w:rPr>
          <w:rFonts w:cs="Arial"/>
          <w:b/>
          <w:sz w:val="22"/>
          <w:szCs w:val="22"/>
          <w:lang w:val="de-DE"/>
        </w:rPr>
        <w:t>e</w:t>
      </w:r>
    </w:p>
    <w:p w:rsidR="00D01F1C" w:rsidRPr="006E3A9D" w:rsidRDefault="00D01F1C" w:rsidP="0067029D">
      <w:pPr>
        <w:jc w:val="both"/>
        <w:rPr>
          <w:lang w:val="de-DE"/>
        </w:rPr>
      </w:pPr>
    </w:p>
    <w:p w:rsidR="00D01F1C" w:rsidRPr="006E3A9D" w:rsidRDefault="00D01F1C" w:rsidP="0067029D">
      <w:pPr>
        <w:jc w:val="both"/>
        <w:rPr>
          <w:lang w:val="de-DE"/>
        </w:rPr>
      </w:pPr>
    </w:p>
    <w:p w:rsidR="00E41A59" w:rsidRDefault="00047C96" w:rsidP="00E41A59">
      <w:pPr>
        <w:pStyle w:val="01TESTO"/>
        <w:jc w:val="both"/>
        <w:rPr>
          <w:lang w:val="de-DE"/>
        </w:rPr>
      </w:pPr>
      <w:r w:rsidRPr="006E3A9D">
        <w:rPr>
          <w:lang w:val="de-DE"/>
        </w:rPr>
        <w:t>Turin</w:t>
      </w:r>
      <w:r w:rsidR="00D01F1C" w:rsidRPr="006E3A9D">
        <w:rPr>
          <w:lang w:val="de-DE"/>
        </w:rPr>
        <w:t>,</w:t>
      </w:r>
      <w:r w:rsidR="00E41A59">
        <w:rPr>
          <w:lang w:val="de-DE"/>
        </w:rPr>
        <w:t xml:space="preserve"> 18. Januar 2018</w:t>
      </w:r>
    </w:p>
    <w:p w:rsidR="00D01F1C" w:rsidRPr="006E3A9D" w:rsidRDefault="00D01F1C" w:rsidP="0067029D">
      <w:pPr>
        <w:jc w:val="both"/>
        <w:rPr>
          <w:lang w:val="de-DE"/>
        </w:rPr>
      </w:pPr>
    </w:p>
    <w:p w:rsidR="00354DAC" w:rsidRPr="00354DAC" w:rsidRDefault="00354DAC" w:rsidP="00354DAC">
      <w:pPr>
        <w:jc w:val="both"/>
        <w:rPr>
          <w:rFonts w:cs="Arial"/>
          <w:szCs w:val="19"/>
          <w:lang w:val="de-DE"/>
        </w:rPr>
      </w:pPr>
      <w:r w:rsidRPr="00354DAC">
        <w:rPr>
          <w:rFonts w:cs="Arial"/>
          <w:szCs w:val="19"/>
          <w:lang w:val="de-DE"/>
        </w:rPr>
        <w:t>Auf der Intermat 2018 präsentiert CASE Construction Equipment sein</w:t>
      </w:r>
      <w:r w:rsidR="00381332">
        <w:rPr>
          <w:rFonts w:cs="Arial"/>
          <w:szCs w:val="19"/>
          <w:lang w:val="de-DE"/>
        </w:rPr>
        <w:t>e</w:t>
      </w:r>
      <w:r w:rsidRPr="00354DAC">
        <w:rPr>
          <w:rFonts w:cs="Arial"/>
          <w:szCs w:val="19"/>
          <w:lang w:val="de-DE"/>
        </w:rPr>
        <w:t xml:space="preserve"> Produkt</w:t>
      </w:r>
      <w:r w:rsidR="00381332">
        <w:rPr>
          <w:rFonts w:cs="Arial"/>
          <w:szCs w:val="19"/>
          <w:lang w:val="de-DE"/>
        </w:rPr>
        <w:t xml:space="preserve">palette </w:t>
      </w:r>
      <w:r w:rsidRPr="00354DAC">
        <w:rPr>
          <w:rFonts w:cs="Arial"/>
          <w:szCs w:val="19"/>
          <w:lang w:val="de-DE"/>
        </w:rPr>
        <w:t xml:space="preserve">für die Segmente Straßenbau, Städtebau, Recycling und </w:t>
      </w:r>
      <w:r>
        <w:rPr>
          <w:rFonts w:cs="Arial"/>
          <w:szCs w:val="19"/>
          <w:lang w:val="de-DE"/>
        </w:rPr>
        <w:t xml:space="preserve">Gewinnung in </w:t>
      </w:r>
      <w:r w:rsidRPr="00354DAC">
        <w:rPr>
          <w:rFonts w:cs="Arial"/>
          <w:szCs w:val="19"/>
          <w:lang w:val="de-DE"/>
        </w:rPr>
        <w:t xml:space="preserve">einer nach Aufgabenbereichen gegliederten Ausstellung. </w:t>
      </w:r>
      <w:r>
        <w:rPr>
          <w:rFonts w:cs="Arial"/>
          <w:szCs w:val="19"/>
          <w:lang w:val="de-DE"/>
        </w:rPr>
        <w:t xml:space="preserve">Auf dem </w:t>
      </w:r>
      <w:r w:rsidRPr="00354DAC">
        <w:rPr>
          <w:rFonts w:cs="Arial"/>
          <w:szCs w:val="19"/>
          <w:lang w:val="de-DE"/>
        </w:rPr>
        <w:t>CASE</w:t>
      </w:r>
      <w:r>
        <w:rPr>
          <w:rFonts w:cs="Arial"/>
          <w:szCs w:val="19"/>
          <w:lang w:val="de-DE"/>
        </w:rPr>
        <w:t xml:space="preserve"> </w:t>
      </w:r>
      <w:r w:rsidRPr="00354DAC">
        <w:rPr>
          <w:rFonts w:cs="Arial"/>
          <w:szCs w:val="19"/>
          <w:lang w:val="de-DE"/>
        </w:rPr>
        <w:t>Stand w</w:t>
      </w:r>
      <w:r>
        <w:rPr>
          <w:rFonts w:cs="Arial"/>
          <w:szCs w:val="19"/>
          <w:lang w:val="de-DE"/>
        </w:rPr>
        <w:t xml:space="preserve">erden fast </w:t>
      </w:r>
      <w:r w:rsidRPr="00354DAC">
        <w:rPr>
          <w:rFonts w:cs="Arial"/>
          <w:szCs w:val="19"/>
          <w:lang w:val="de-DE"/>
        </w:rPr>
        <w:t>ausschließlich Modelle</w:t>
      </w:r>
      <w:r>
        <w:rPr>
          <w:rFonts w:cs="Arial"/>
          <w:szCs w:val="19"/>
          <w:lang w:val="de-DE"/>
        </w:rPr>
        <w:t xml:space="preserve"> zu sehen sein, </w:t>
      </w:r>
      <w:r w:rsidRPr="00354DAC">
        <w:rPr>
          <w:rFonts w:cs="Arial"/>
          <w:szCs w:val="19"/>
          <w:lang w:val="de-DE"/>
        </w:rPr>
        <w:t xml:space="preserve">die in den letzten </w:t>
      </w:r>
      <w:r w:rsidR="00012DF1">
        <w:rPr>
          <w:rFonts w:cs="Arial"/>
          <w:szCs w:val="19"/>
          <w:lang w:val="de-DE"/>
        </w:rPr>
        <w:t xml:space="preserve">zwölf </w:t>
      </w:r>
      <w:r w:rsidRPr="00354DAC">
        <w:rPr>
          <w:rFonts w:cs="Arial"/>
          <w:szCs w:val="19"/>
          <w:lang w:val="de-DE"/>
        </w:rPr>
        <w:t xml:space="preserve">Monaten </w:t>
      </w:r>
      <w:r>
        <w:rPr>
          <w:rFonts w:cs="Arial"/>
          <w:szCs w:val="19"/>
          <w:lang w:val="de-DE"/>
        </w:rPr>
        <w:t>auf den Markt gebracht wurden</w:t>
      </w:r>
      <w:r w:rsidR="00381332">
        <w:rPr>
          <w:rFonts w:cs="Arial"/>
          <w:szCs w:val="19"/>
          <w:lang w:val="de-DE"/>
        </w:rPr>
        <w:t xml:space="preserve">. Damit unterstreicht das </w:t>
      </w:r>
      <w:r>
        <w:rPr>
          <w:rFonts w:cs="Arial"/>
          <w:szCs w:val="19"/>
          <w:lang w:val="de-DE"/>
        </w:rPr>
        <w:t xml:space="preserve">Unternehmen sein </w:t>
      </w:r>
      <w:r w:rsidRPr="00354DAC">
        <w:rPr>
          <w:rFonts w:cs="Arial"/>
          <w:szCs w:val="19"/>
          <w:lang w:val="de-DE"/>
        </w:rPr>
        <w:t>Engagement</w:t>
      </w:r>
      <w:r>
        <w:rPr>
          <w:rFonts w:cs="Arial"/>
          <w:szCs w:val="19"/>
          <w:lang w:val="de-DE"/>
        </w:rPr>
        <w:t xml:space="preserve">, seinen </w:t>
      </w:r>
      <w:r w:rsidRPr="00354DAC">
        <w:rPr>
          <w:rFonts w:cs="Arial"/>
          <w:szCs w:val="19"/>
          <w:lang w:val="de-DE"/>
        </w:rPr>
        <w:t>Kunden die ne</w:t>
      </w:r>
      <w:r>
        <w:rPr>
          <w:rFonts w:cs="Arial"/>
          <w:szCs w:val="19"/>
          <w:lang w:val="de-DE"/>
        </w:rPr>
        <w:t>uesten Technologien anzubieten und sie</w:t>
      </w:r>
      <w:r w:rsidR="00381332">
        <w:rPr>
          <w:rFonts w:cs="Arial"/>
          <w:szCs w:val="19"/>
          <w:lang w:val="de-DE"/>
        </w:rPr>
        <w:t xml:space="preserve"> bei der Maximierung </w:t>
      </w:r>
      <w:r w:rsidRPr="00354DAC">
        <w:rPr>
          <w:rFonts w:cs="Arial"/>
          <w:szCs w:val="19"/>
          <w:lang w:val="de-DE"/>
        </w:rPr>
        <w:t>d</w:t>
      </w:r>
      <w:r w:rsidR="00381332">
        <w:rPr>
          <w:rFonts w:cs="Arial"/>
          <w:szCs w:val="19"/>
          <w:lang w:val="de-DE"/>
        </w:rPr>
        <w:t>er</w:t>
      </w:r>
      <w:r w:rsidRPr="00354DAC">
        <w:rPr>
          <w:rFonts w:cs="Arial"/>
          <w:szCs w:val="19"/>
          <w:lang w:val="de-DE"/>
        </w:rPr>
        <w:t xml:space="preserve"> Effizienz und Produktivität ihrer Betriebsabläufe zu </w:t>
      </w:r>
      <w:r w:rsidR="00381332">
        <w:rPr>
          <w:rFonts w:cs="Arial"/>
          <w:szCs w:val="19"/>
          <w:lang w:val="de-DE"/>
        </w:rPr>
        <w:t>unterstüt</w:t>
      </w:r>
      <w:r w:rsidR="00DA69C5">
        <w:rPr>
          <w:rFonts w:cs="Arial"/>
          <w:szCs w:val="19"/>
          <w:lang w:val="de-DE"/>
        </w:rPr>
        <w:t>z</w:t>
      </w:r>
      <w:r w:rsidR="00381332">
        <w:rPr>
          <w:rFonts w:cs="Arial"/>
          <w:szCs w:val="19"/>
          <w:lang w:val="de-DE"/>
        </w:rPr>
        <w:t>en</w:t>
      </w:r>
      <w:r w:rsidRPr="00354DAC">
        <w:rPr>
          <w:rFonts w:cs="Arial"/>
          <w:szCs w:val="19"/>
          <w:lang w:val="de-DE"/>
        </w:rPr>
        <w:t>.</w:t>
      </w:r>
    </w:p>
    <w:p w:rsidR="001B531C" w:rsidRPr="006E3A9D" w:rsidRDefault="001B531C" w:rsidP="0067029D">
      <w:pPr>
        <w:jc w:val="both"/>
        <w:rPr>
          <w:rFonts w:cs="Arial"/>
          <w:szCs w:val="19"/>
          <w:lang w:val="de-DE"/>
        </w:rPr>
      </w:pPr>
    </w:p>
    <w:p w:rsidR="00245C8D" w:rsidRPr="006E3A9D" w:rsidRDefault="00785B84" w:rsidP="0067029D">
      <w:pPr>
        <w:jc w:val="both"/>
        <w:rPr>
          <w:rFonts w:cs="Arial"/>
          <w:b/>
          <w:color w:val="auto"/>
          <w:szCs w:val="19"/>
          <w:lang w:val="de-DE"/>
        </w:rPr>
      </w:pPr>
      <w:r w:rsidRPr="006E3A9D">
        <w:rPr>
          <w:rFonts w:cs="Arial"/>
          <w:b/>
          <w:color w:val="auto"/>
          <w:szCs w:val="19"/>
          <w:lang w:val="de-DE"/>
        </w:rPr>
        <w:t>CASE f</w:t>
      </w:r>
      <w:r w:rsidR="00354DAC">
        <w:rPr>
          <w:rFonts w:cs="Arial"/>
          <w:b/>
          <w:color w:val="auto"/>
          <w:szCs w:val="19"/>
          <w:lang w:val="de-DE"/>
        </w:rPr>
        <w:t>ür den Straßenbau</w:t>
      </w:r>
    </w:p>
    <w:p w:rsidR="00904FBB" w:rsidRPr="006E3A9D" w:rsidRDefault="00354DAC" w:rsidP="0067029D">
      <w:pPr>
        <w:pStyle w:val="01TESTO"/>
        <w:jc w:val="both"/>
        <w:rPr>
          <w:rFonts w:cs="Arial"/>
          <w:szCs w:val="19"/>
          <w:lang w:val="de-DE"/>
        </w:rPr>
      </w:pPr>
      <w:r>
        <w:rPr>
          <w:rFonts w:cs="Arial"/>
          <w:szCs w:val="19"/>
          <w:lang w:val="de-DE"/>
        </w:rPr>
        <w:t xml:space="preserve">Das umfangreiche Angebot von </w:t>
      </w:r>
      <w:r w:rsidR="00904FBB" w:rsidRPr="006E3A9D">
        <w:rPr>
          <w:rFonts w:cs="Arial"/>
          <w:szCs w:val="19"/>
          <w:lang w:val="de-DE"/>
        </w:rPr>
        <w:t>CASE</w:t>
      </w:r>
      <w:r>
        <w:rPr>
          <w:rFonts w:cs="Arial"/>
          <w:szCs w:val="19"/>
          <w:lang w:val="de-DE"/>
        </w:rPr>
        <w:t>, zu dem auch Planierraupen und Grader gehören, ist perfekt auf die Anforderungen europäischer Straßenbauunternehmen abgestimmt und bietet Lösungen</w:t>
      </w:r>
      <w:r w:rsidR="005928FE">
        <w:rPr>
          <w:rFonts w:cs="Arial"/>
          <w:szCs w:val="19"/>
          <w:lang w:val="de-DE"/>
        </w:rPr>
        <w:t xml:space="preserve">, die nicht nur </w:t>
      </w:r>
      <w:r w:rsidR="00381332">
        <w:rPr>
          <w:rFonts w:cs="Arial"/>
          <w:szCs w:val="19"/>
          <w:lang w:val="de-DE"/>
        </w:rPr>
        <w:t xml:space="preserve">ein Höchstmaß an </w:t>
      </w:r>
      <w:r w:rsidR="005928FE">
        <w:rPr>
          <w:rFonts w:cs="Arial"/>
          <w:szCs w:val="19"/>
          <w:lang w:val="de-DE"/>
        </w:rPr>
        <w:t xml:space="preserve">Produktivität, sondern auch wettbewerbsfähige Betriebskosten </w:t>
      </w:r>
      <w:r>
        <w:rPr>
          <w:rFonts w:cs="Arial"/>
          <w:szCs w:val="19"/>
          <w:lang w:val="de-DE"/>
        </w:rPr>
        <w:t xml:space="preserve"> </w:t>
      </w:r>
      <w:r w:rsidR="005928FE">
        <w:rPr>
          <w:rFonts w:cs="Arial"/>
          <w:szCs w:val="19"/>
          <w:lang w:val="de-DE"/>
        </w:rPr>
        <w:t xml:space="preserve">ermöglichen. </w:t>
      </w:r>
    </w:p>
    <w:p w:rsidR="0067029D" w:rsidRPr="006E3A9D" w:rsidRDefault="0067029D" w:rsidP="0067029D">
      <w:pPr>
        <w:pStyle w:val="01TESTO"/>
        <w:jc w:val="both"/>
        <w:rPr>
          <w:rFonts w:cs="Arial"/>
          <w:szCs w:val="19"/>
          <w:lang w:val="de-DE"/>
        </w:rPr>
      </w:pPr>
    </w:p>
    <w:p w:rsidR="00D05F05" w:rsidRPr="00ED0394" w:rsidRDefault="005928FE" w:rsidP="0067029D">
      <w:pPr>
        <w:pStyle w:val="01TESTO"/>
        <w:jc w:val="both"/>
        <w:rPr>
          <w:rFonts w:cs="Arial"/>
          <w:szCs w:val="19"/>
          <w:lang w:val="de-DE"/>
        </w:rPr>
      </w:pPr>
      <w:r>
        <w:rPr>
          <w:rFonts w:cs="Arial"/>
          <w:szCs w:val="19"/>
          <w:lang w:val="de-DE"/>
        </w:rPr>
        <w:t xml:space="preserve">Der auf der Messe gezeigte bewährte </w:t>
      </w:r>
      <w:r w:rsidRPr="005928FE">
        <w:rPr>
          <w:rFonts w:cs="Arial"/>
          <w:b/>
          <w:szCs w:val="19"/>
          <w:lang w:val="de-DE"/>
        </w:rPr>
        <w:t>Grader</w:t>
      </w:r>
      <w:r>
        <w:rPr>
          <w:rFonts w:cs="Arial"/>
          <w:szCs w:val="19"/>
          <w:lang w:val="de-DE"/>
        </w:rPr>
        <w:t xml:space="preserve"> </w:t>
      </w:r>
      <w:r w:rsidR="00D05F05" w:rsidRPr="006E3A9D">
        <w:rPr>
          <w:rFonts w:cs="Arial"/>
          <w:b/>
          <w:szCs w:val="19"/>
          <w:lang w:val="de-DE"/>
        </w:rPr>
        <w:t xml:space="preserve">836C </w:t>
      </w:r>
      <w:r>
        <w:rPr>
          <w:rFonts w:cs="Arial"/>
          <w:szCs w:val="19"/>
          <w:lang w:val="de-DE"/>
        </w:rPr>
        <w:t>erfüllt mit der von FPT Industrial entwickelten</w:t>
      </w:r>
      <w:r w:rsidR="003C7A82">
        <w:rPr>
          <w:rFonts w:cs="Arial"/>
          <w:szCs w:val="19"/>
          <w:lang w:val="de-DE"/>
        </w:rPr>
        <w:t xml:space="preserve"> und</w:t>
      </w:r>
      <w:r>
        <w:rPr>
          <w:rFonts w:cs="Arial"/>
          <w:szCs w:val="19"/>
          <w:lang w:val="de-DE"/>
        </w:rPr>
        <w:t xml:space="preserve"> patentierten </w:t>
      </w:r>
      <w:r w:rsidRPr="006E3A9D">
        <w:rPr>
          <w:rFonts w:cs="Arial"/>
          <w:szCs w:val="19"/>
          <w:lang w:val="de-DE"/>
        </w:rPr>
        <w:t>Hi-eSCR</w:t>
      </w:r>
      <w:r>
        <w:rPr>
          <w:rFonts w:cs="Arial"/>
          <w:szCs w:val="19"/>
          <w:lang w:val="de-DE"/>
        </w:rPr>
        <w:t xml:space="preserve">-Technologie die Vorgaben der Abgasnorm </w:t>
      </w:r>
      <w:r w:rsidR="00D05F05" w:rsidRPr="006E3A9D">
        <w:rPr>
          <w:rFonts w:cs="Arial"/>
          <w:szCs w:val="19"/>
          <w:lang w:val="de-DE"/>
        </w:rPr>
        <w:t xml:space="preserve">Tier 4 Final. </w:t>
      </w:r>
      <w:r w:rsidR="00ED0394">
        <w:rPr>
          <w:rFonts w:cs="Arial"/>
          <w:szCs w:val="19"/>
          <w:lang w:val="de-DE"/>
        </w:rPr>
        <w:t>Dieses Abgasnachbehandlungssystem bietet gleich in mehrfacher Hinsicht Vorteile</w:t>
      </w:r>
      <w:r w:rsidR="00381332">
        <w:rPr>
          <w:rFonts w:cs="Arial"/>
          <w:szCs w:val="19"/>
          <w:lang w:val="de-DE"/>
        </w:rPr>
        <w:t xml:space="preserve"> in Bezug auf </w:t>
      </w:r>
      <w:r w:rsidR="00ED0394">
        <w:rPr>
          <w:rFonts w:cs="Arial"/>
          <w:szCs w:val="19"/>
          <w:lang w:val="de-DE"/>
        </w:rPr>
        <w:t xml:space="preserve">Leistung, Zuverlässigkeit und Wirtschaftlichkeit. </w:t>
      </w:r>
      <w:r w:rsidR="00381332">
        <w:rPr>
          <w:rFonts w:cs="Arial"/>
          <w:szCs w:val="19"/>
          <w:lang w:val="de-DE"/>
        </w:rPr>
        <w:t>M</w:t>
      </w:r>
      <w:r w:rsidR="00ED0394" w:rsidRPr="00ED0394">
        <w:rPr>
          <w:rFonts w:cs="Arial"/>
          <w:szCs w:val="19"/>
          <w:lang w:val="de-DE"/>
        </w:rPr>
        <w:t>it seinen einzigartigen technischen Lösungen bietet</w:t>
      </w:r>
      <w:r w:rsidR="00381332">
        <w:rPr>
          <w:rFonts w:cs="Arial"/>
          <w:szCs w:val="19"/>
          <w:lang w:val="de-DE"/>
        </w:rPr>
        <w:t xml:space="preserve"> der </w:t>
      </w:r>
      <w:r w:rsidR="00381332" w:rsidRPr="006E3A9D">
        <w:rPr>
          <w:rFonts w:cs="Arial"/>
          <w:szCs w:val="19"/>
          <w:lang w:val="de-DE"/>
        </w:rPr>
        <w:t>836C</w:t>
      </w:r>
      <w:r w:rsidR="00381332">
        <w:rPr>
          <w:rFonts w:cs="Arial"/>
          <w:szCs w:val="19"/>
          <w:lang w:val="de-DE"/>
        </w:rPr>
        <w:t xml:space="preserve"> </w:t>
      </w:r>
      <w:r w:rsidR="00ED0394" w:rsidRPr="00ED0394">
        <w:rPr>
          <w:rFonts w:cs="Arial"/>
          <w:szCs w:val="19"/>
          <w:lang w:val="de-DE"/>
        </w:rPr>
        <w:t xml:space="preserve"> dem </w:t>
      </w:r>
      <w:r w:rsidR="00DA69C5">
        <w:rPr>
          <w:rFonts w:cs="Arial"/>
          <w:szCs w:val="19"/>
          <w:lang w:val="de-DE"/>
        </w:rPr>
        <w:t xml:space="preserve">Maschinenführer </w:t>
      </w:r>
      <w:r w:rsidR="00ED0394" w:rsidRPr="00ED0394">
        <w:rPr>
          <w:rFonts w:cs="Arial"/>
          <w:szCs w:val="19"/>
          <w:lang w:val="de-DE"/>
        </w:rPr>
        <w:t>den Fahrkomfort und die hervorragende Steuerbarkeit, die CASE Grader zu</w:t>
      </w:r>
      <w:r w:rsidR="00C72136">
        <w:rPr>
          <w:rFonts w:cs="Arial"/>
          <w:szCs w:val="19"/>
          <w:lang w:val="de-DE"/>
        </w:rPr>
        <w:t xml:space="preserve"> den führenden Maschinen in diesem </w:t>
      </w:r>
      <w:r w:rsidR="00ED0394" w:rsidRPr="00ED0394">
        <w:rPr>
          <w:rFonts w:cs="Arial"/>
          <w:szCs w:val="19"/>
          <w:lang w:val="de-DE"/>
        </w:rPr>
        <w:t>Segment</w:t>
      </w:r>
      <w:r w:rsidR="00C72136">
        <w:rPr>
          <w:rFonts w:cs="Arial"/>
          <w:szCs w:val="19"/>
          <w:lang w:val="de-DE"/>
        </w:rPr>
        <w:t xml:space="preserve"> </w:t>
      </w:r>
      <w:r w:rsidR="00ED0394" w:rsidRPr="00ED0394">
        <w:rPr>
          <w:rFonts w:cs="Arial"/>
          <w:szCs w:val="19"/>
          <w:lang w:val="de-DE"/>
        </w:rPr>
        <w:t>machen</w:t>
      </w:r>
      <w:r w:rsidR="00C72136">
        <w:rPr>
          <w:rFonts w:cs="Arial"/>
          <w:szCs w:val="19"/>
          <w:lang w:val="de-DE"/>
        </w:rPr>
        <w:t>.</w:t>
      </w:r>
      <w:r w:rsidR="0040197A" w:rsidRPr="006E3A9D">
        <w:rPr>
          <w:lang w:val="de-DE"/>
        </w:rPr>
        <w:t xml:space="preserve">  </w:t>
      </w:r>
      <w:r w:rsidR="00D05F05" w:rsidRPr="006E3A9D">
        <w:rPr>
          <w:lang w:val="de-DE"/>
        </w:rPr>
        <w:t xml:space="preserve"> </w:t>
      </w:r>
    </w:p>
    <w:p w:rsidR="0067029D" w:rsidRPr="006E3A9D" w:rsidRDefault="0067029D" w:rsidP="0067029D">
      <w:pPr>
        <w:jc w:val="both"/>
        <w:rPr>
          <w:rFonts w:cs="Arial"/>
          <w:color w:val="auto"/>
          <w:szCs w:val="19"/>
          <w:lang w:val="de-DE"/>
        </w:rPr>
      </w:pPr>
    </w:p>
    <w:p w:rsidR="008B71AB" w:rsidRPr="008B71AB" w:rsidRDefault="008B71AB" w:rsidP="008B71AB">
      <w:pPr>
        <w:jc w:val="both"/>
        <w:rPr>
          <w:rFonts w:cs="Arial"/>
          <w:color w:val="auto"/>
          <w:szCs w:val="19"/>
          <w:lang w:val="de-DE"/>
        </w:rPr>
      </w:pPr>
      <w:r w:rsidRPr="008B71AB">
        <w:rPr>
          <w:rFonts w:cs="Arial"/>
          <w:color w:val="auto"/>
          <w:szCs w:val="19"/>
          <w:lang w:val="de-DE"/>
        </w:rPr>
        <w:t>CASE zeigt au</w:t>
      </w:r>
      <w:r>
        <w:rPr>
          <w:rFonts w:cs="Arial"/>
          <w:color w:val="auto"/>
          <w:szCs w:val="19"/>
          <w:lang w:val="de-DE"/>
        </w:rPr>
        <w:t xml:space="preserve">ßerdem die auf Produktivitätssteigerung ausgelegte Planierraupe </w:t>
      </w:r>
      <w:r w:rsidRPr="008B71AB">
        <w:rPr>
          <w:rFonts w:cs="Arial"/>
          <w:color w:val="auto"/>
          <w:szCs w:val="19"/>
          <w:lang w:val="de-DE"/>
        </w:rPr>
        <w:t>1650M</w:t>
      </w:r>
      <w:r w:rsidR="00381332">
        <w:rPr>
          <w:rFonts w:cs="Arial"/>
          <w:color w:val="auto"/>
          <w:szCs w:val="19"/>
          <w:lang w:val="de-DE"/>
        </w:rPr>
        <w:t xml:space="preserve"> </w:t>
      </w:r>
      <w:r>
        <w:rPr>
          <w:rFonts w:cs="Arial"/>
          <w:color w:val="auto"/>
          <w:szCs w:val="19"/>
          <w:lang w:val="de-DE"/>
        </w:rPr>
        <w:t xml:space="preserve"> mit der von </w:t>
      </w:r>
      <w:r w:rsidRPr="008B71AB">
        <w:rPr>
          <w:rFonts w:cs="Arial"/>
          <w:color w:val="auto"/>
          <w:szCs w:val="19"/>
          <w:lang w:val="de-DE"/>
        </w:rPr>
        <w:t>FPT Industrial entwickelte</w:t>
      </w:r>
      <w:r>
        <w:rPr>
          <w:rFonts w:cs="Arial"/>
          <w:color w:val="auto"/>
          <w:szCs w:val="19"/>
          <w:lang w:val="de-DE"/>
        </w:rPr>
        <w:t>n</w:t>
      </w:r>
      <w:r w:rsidRPr="008B71AB">
        <w:rPr>
          <w:rFonts w:cs="Arial"/>
          <w:color w:val="auto"/>
          <w:szCs w:val="19"/>
          <w:lang w:val="de-DE"/>
        </w:rPr>
        <w:t xml:space="preserve"> Premium-SCR-Technologie</w:t>
      </w:r>
      <w:r w:rsidR="00381332">
        <w:rPr>
          <w:rFonts w:cs="Arial"/>
          <w:color w:val="auto"/>
          <w:szCs w:val="19"/>
          <w:lang w:val="de-DE"/>
        </w:rPr>
        <w:t xml:space="preserve">. </w:t>
      </w:r>
      <w:r w:rsidR="00DD6D1A">
        <w:rPr>
          <w:rFonts w:cs="Arial"/>
          <w:color w:val="auto"/>
          <w:szCs w:val="19"/>
          <w:lang w:val="de-DE"/>
        </w:rPr>
        <w:t>Der</w:t>
      </w:r>
      <w:r w:rsidR="00DD6D1A" w:rsidRPr="008B71AB">
        <w:rPr>
          <w:rFonts w:cs="Arial"/>
          <w:color w:val="auto"/>
          <w:szCs w:val="19"/>
          <w:lang w:val="de-DE"/>
        </w:rPr>
        <w:t xml:space="preserve"> </w:t>
      </w:r>
      <w:r w:rsidRPr="008B71AB">
        <w:rPr>
          <w:rFonts w:cs="Arial"/>
          <w:color w:val="auto"/>
          <w:szCs w:val="19"/>
          <w:lang w:val="de-DE"/>
        </w:rPr>
        <w:t xml:space="preserve">leistungsstarke </w:t>
      </w:r>
      <w:r w:rsidR="00DD6D1A">
        <w:rPr>
          <w:rFonts w:cs="Arial"/>
          <w:color w:val="auto"/>
          <w:szCs w:val="19"/>
          <w:lang w:val="de-DE"/>
        </w:rPr>
        <w:t xml:space="preserve">Hydrostatikantrieb </w:t>
      </w:r>
      <w:r w:rsidRPr="008B71AB">
        <w:rPr>
          <w:rFonts w:cs="Arial"/>
          <w:color w:val="auto"/>
          <w:szCs w:val="19"/>
          <w:lang w:val="de-DE"/>
        </w:rPr>
        <w:t>mit fortschrittlichem Kühl</w:t>
      </w:r>
      <w:r>
        <w:rPr>
          <w:rFonts w:cs="Arial"/>
          <w:color w:val="auto"/>
          <w:szCs w:val="19"/>
          <w:lang w:val="de-DE"/>
        </w:rPr>
        <w:t>er</w:t>
      </w:r>
      <w:r w:rsidRPr="008B71AB">
        <w:rPr>
          <w:rFonts w:cs="Arial"/>
          <w:color w:val="auto"/>
          <w:szCs w:val="19"/>
          <w:lang w:val="de-DE"/>
        </w:rPr>
        <w:t>design sorgt für konstante Zugkraft und eine große Auswahl an Spezialausrüstung</w:t>
      </w:r>
      <w:r w:rsidR="00381332">
        <w:rPr>
          <w:rFonts w:cs="Arial"/>
          <w:color w:val="auto"/>
          <w:szCs w:val="19"/>
          <w:lang w:val="de-DE"/>
        </w:rPr>
        <w:t xml:space="preserve"> </w:t>
      </w:r>
      <w:r w:rsidR="00DA69C5">
        <w:rPr>
          <w:rFonts w:cs="Arial"/>
          <w:color w:val="auto"/>
          <w:szCs w:val="19"/>
          <w:lang w:val="de-DE"/>
        </w:rPr>
        <w:t xml:space="preserve">garantiert </w:t>
      </w:r>
      <w:r>
        <w:rPr>
          <w:rFonts w:cs="Arial"/>
          <w:color w:val="auto"/>
          <w:szCs w:val="19"/>
          <w:lang w:val="de-DE"/>
        </w:rPr>
        <w:t xml:space="preserve">große </w:t>
      </w:r>
      <w:r w:rsidRPr="008B71AB">
        <w:rPr>
          <w:rFonts w:cs="Arial"/>
          <w:color w:val="auto"/>
          <w:szCs w:val="19"/>
          <w:lang w:val="de-DE"/>
        </w:rPr>
        <w:t>Vielseitigkeit. D</w:t>
      </w:r>
      <w:r>
        <w:rPr>
          <w:rFonts w:cs="Arial"/>
          <w:color w:val="auto"/>
          <w:szCs w:val="19"/>
          <w:lang w:val="de-DE"/>
        </w:rPr>
        <w:t xml:space="preserve">ie neue Fahrwerkskonstruktion </w:t>
      </w:r>
      <w:r w:rsidRPr="008B71AB">
        <w:rPr>
          <w:rFonts w:cs="Arial"/>
          <w:color w:val="auto"/>
          <w:szCs w:val="19"/>
          <w:lang w:val="de-DE"/>
        </w:rPr>
        <w:t xml:space="preserve">ist auf Zuverlässigkeit ausgelegt und alle Komponenten wurden </w:t>
      </w:r>
      <w:r w:rsidR="00381332">
        <w:rPr>
          <w:rFonts w:cs="Arial"/>
          <w:color w:val="auto"/>
          <w:szCs w:val="19"/>
          <w:lang w:val="de-DE"/>
        </w:rPr>
        <w:t xml:space="preserve">mit Blick auf eine </w:t>
      </w:r>
      <w:r w:rsidRPr="008B71AB">
        <w:rPr>
          <w:rFonts w:cs="Arial"/>
          <w:color w:val="auto"/>
          <w:szCs w:val="19"/>
          <w:lang w:val="de-DE"/>
        </w:rPr>
        <w:t xml:space="preserve">lange Lebensdauer entwickelt, um Wartungskosten zu reduzieren und ein hohes Leistungsniveau unter schwersten </w:t>
      </w:r>
      <w:r>
        <w:rPr>
          <w:rFonts w:cs="Arial"/>
          <w:color w:val="auto"/>
          <w:szCs w:val="19"/>
          <w:lang w:val="de-DE"/>
        </w:rPr>
        <w:t>Einsatzb</w:t>
      </w:r>
      <w:r w:rsidRPr="008B71AB">
        <w:rPr>
          <w:rFonts w:cs="Arial"/>
          <w:color w:val="auto"/>
          <w:szCs w:val="19"/>
          <w:lang w:val="de-DE"/>
        </w:rPr>
        <w:t>edingungen zu gewährleisten.</w:t>
      </w:r>
    </w:p>
    <w:p w:rsidR="0067029D" w:rsidRPr="006E3A9D" w:rsidRDefault="0067029D" w:rsidP="0067029D">
      <w:pPr>
        <w:pStyle w:val="01TESTO"/>
        <w:jc w:val="both"/>
        <w:rPr>
          <w:rFonts w:cs="Arial"/>
          <w:szCs w:val="19"/>
          <w:lang w:val="de-DE"/>
        </w:rPr>
      </w:pPr>
    </w:p>
    <w:p w:rsidR="00D05F05" w:rsidRPr="006E3A9D" w:rsidRDefault="005E2A1F" w:rsidP="0067029D">
      <w:pPr>
        <w:pStyle w:val="01TESTO"/>
        <w:jc w:val="both"/>
        <w:rPr>
          <w:rFonts w:cs="Arial"/>
          <w:b/>
          <w:szCs w:val="19"/>
          <w:lang w:val="de-DE"/>
        </w:rPr>
      </w:pPr>
      <w:r>
        <w:rPr>
          <w:rFonts w:cs="Arial"/>
          <w:szCs w:val="19"/>
          <w:lang w:val="de-DE"/>
        </w:rPr>
        <w:t xml:space="preserve">Ergänzt wird die </w:t>
      </w:r>
      <w:r w:rsidR="00BD391C" w:rsidRPr="006E3A9D">
        <w:rPr>
          <w:rFonts w:cs="Arial"/>
          <w:szCs w:val="19"/>
          <w:lang w:val="de-DE"/>
        </w:rPr>
        <w:t>CASE</w:t>
      </w:r>
      <w:r>
        <w:rPr>
          <w:rFonts w:cs="Arial"/>
          <w:szCs w:val="19"/>
          <w:lang w:val="de-DE"/>
        </w:rPr>
        <w:t xml:space="preserve"> Palette für Infrastrukturarbeiten durch d</w:t>
      </w:r>
      <w:r w:rsidR="008A171D">
        <w:rPr>
          <w:rFonts w:cs="Arial"/>
          <w:szCs w:val="19"/>
          <w:lang w:val="de-DE"/>
        </w:rPr>
        <w:t>ie</w:t>
      </w:r>
      <w:r>
        <w:rPr>
          <w:rFonts w:cs="Arial"/>
          <w:szCs w:val="19"/>
          <w:lang w:val="de-DE"/>
        </w:rPr>
        <w:t xml:space="preserve"> bra</w:t>
      </w:r>
      <w:r w:rsidR="008A171D">
        <w:rPr>
          <w:rFonts w:cs="Arial"/>
          <w:szCs w:val="19"/>
          <w:lang w:val="de-DE"/>
        </w:rPr>
        <w:t>n</w:t>
      </w:r>
      <w:r>
        <w:rPr>
          <w:rFonts w:cs="Arial"/>
          <w:szCs w:val="19"/>
          <w:lang w:val="de-DE"/>
        </w:rPr>
        <w:t>dneuen Baustellen-Lkw</w:t>
      </w:r>
      <w:r w:rsidR="00381332">
        <w:rPr>
          <w:rFonts w:cs="Arial"/>
          <w:szCs w:val="19"/>
          <w:lang w:val="de-DE"/>
        </w:rPr>
        <w:t xml:space="preserve"> der Serie</w:t>
      </w:r>
      <w:r>
        <w:rPr>
          <w:rFonts w:cs="Arial"/>
          <w:szCs w:val="19"/>
          <w:lang w:val="de-DE"/>
        </w:rPr>
        <w:t xml:space="preserve"> </w:t>
      </w:r>
      <w:r w:rsidR="00BD391C" w:rsidRPr="006E3A9D">
        <w:rPr>
          <w:rFonts w:cs="Arial"/>
          <w:b/>
          <w:szCs w:val="19"/>
          <w:lang w:val="de-DE"/>
        </w:rPr>
        <w:t>Stralis X-WAY</w:t>
      </w:r>
      <w:r w:rsidR="00DA69C5">
        <w:rPr>
          <w:rFonts w:cs="Arial"/>
          <w:b/>
          <w:szCs w:val="19"/>
          <w:lang w:val="de-DE"/>
        </w:rPr>
        <w:t xml:space="preserve"> </w:t>
      </w:r>
      <w:r w:rsidR="00DA69C5" w:rsidRPr="00DA69C5">
        <w:rPr>
          <w:rFonts w:cs="Arial"/>
          <w:szCs w:val="19"/>
          <w:lang w:val="de-DE"/>
        </w:rPr>
        <w:t xml:space="preserve">von </w:t>
      </w:r>
      <w:r w:rsidR="00666F14">
        <w:rPr>
          <w:rFonts w:cs="Arial"/>
          <w:szCs w:val="19"/>
          <w:lang w:val="de-DE"/>
        </w:rPr>
        <w:t>der Konzernschwester IVECO</w:t>
      </w:r>
      <w:r w:rsidR="00D05F05" w:rsidRPr="006E3A9D">
        <w:rPr>
          <w:rFonts w:cs="Arial"/>
          <w:b/>
          <w:szCs w:val="19"/>
          <w:lang w:val="de-DE"/>
        </w:rPr>
        <w:t xml:space="preserve">. </w:t>
      </w:r>
      <w:r>
        <w:rPr>
          <w:rFonts w:cs="Arial"/>
          <w:bCs/>
          <w:szCs w:val="19"/>
          <w:lang w:val="de-DE"/>
        </w:rPr>
        <w:t xml:space="preserve">Die neuen </w:t>
      </w:r>
      <w:r w:rsidR="00D05F05" w:rsidRPr="006E3A9D">
        <w:rPr>
          <w:rFonts w:cs="Arial"/>
          <w:bCs/>
          <w:szCs w:val="19"/>
          <w:lang w:val="de-DE"/>
        </w:rPr>
        <w:t xml:space="preserve">Stralis X-WAY </w:t>
      </w:r>
      <w:r w:rsidR="008A171D">
        <w:rPr>
          <w:rFonts w:cs="Arial"/>
          <w:bCs/>
          <w:szCs w:val="19"/>
          <w:lang w:val="de-DE"/>
        </w:rPr>
        <w:t xml:space="preserve">Modelle sind speziell für die Anforderungen der Baulogistik und des Städtebaus </w:t>
      </w:r>
      <w:r w:rsidR="00DA69C5">
        <w:rPr>
          <w:rFonts w:cs="Arial"/>
          <w:bCs/>
          <w:szCs w:val="19"/>
          <w:lang w:val="de-DE"/>
        </w:rPr>
        <w:t>konzipiert</w:t>
      </w:r>
      <w:r w:rsidR="008A171D">
        <w:rPr>
          <w:rFonts w:cs="Arial"/>
          <w:bCs/>
          <w:szCs w:val="19"/>
          <w:lang w:val="de-DE"/>
        </w:rPr>
        <w:t xml:space="preserve">. Sie vereinen den </w:t>
      </w:r>
      <w:r w:rsidR="008A171D">
        <w:rPr>
          <w:rFonts w:cs="Arial"/>
          <w:bCs/>
          <w:szCs w:val="19"/>
          <w:lang w:val="de-DE"/>
        </w:rPr>
        <w:lastRenderedPageBreak/>
        <w:t xml:space="preserve">optimalen Kraftstoffverbrauch und Sicherheitstechnologien, für die IVECO bekannt ist, mit der </w:t>
      </w:r>
      <w:r w:rsidR="00666F14">
        <w:rPr>
          <w:rFonts w:cs="Arial"/>
          <w:bCs/>
          <w:szCs w:val="19"/>
          <w:lang w:val="de-DE"/>
        </w:rPr>
        <w:t>bekannten, r</w:t>
      </w:r>
      <w:r w:rsidR="008A171D">
        <w:rPr>
          <w:rFonts w:cs="Arial"/>
          <w:bCs/>
          <w:szCs w:val="19"/>
          <w:lang w:val="de-DE"/>
        </w:rPr>
        <w:t>obust</w:t>
      </w:r>
      <w:r w:rsidR="00666F14">
        <w:rPr>
          <w:rFonts w:cs="Arial"/>
          <w:bCs/>
          <w:szCs w:val="19"/>
          <w:lang w:val="de-DE"/>
        </w:rPr>
        <w:t xml:space="preserve">en Konstruktion </w:t>
      </w:r>
      <w:r w:rsidR="008A171D">
        <w:rPr>
          <w:rFonts w:cs="Arial"/>
          <w:bCs/>
          <w:szCs w:val="19"/>
          <w:lang w:val="de-DE"/>
        </w:rPr>
        <w:t>der stärksten Off-Road-Fahrzeuge</w:t>
      </w:r>
      <w:r w:rsidR="00DA69C5">
        <w:rPr>
          <w:rFonts w:cs="Arial"/>
          <w:bCs/>
          <w:szCs w:val="19"/>
          <w:lang w:val="de-DE"/>
        </w:rPr>
        <w:t>. B</w:t>
      </w:r>
      <w:r w:rsidR="008A171D">
        <w:rPr>
          <w:rFonts w:cs="Arial"/>
          <w:bCs/>
          <w:szCs w:val="19"/>
          <w:lang w:val="de-DE"/>
        </w:rPr>
        <w:t xml:space="preserve">ei </w:t>
      </w:r>
      <w:r w:rsidR="00666F14">
        <w:rPr>
          <w:rFonts w:cs="Arial"/>
          <w:bCs/>
          <w:szCs w:val="19"/>
          <w:lang w:val="de-DE"/>
        </w:rPr>
        <w:t xml:space="preserve">außergewöhnlich niedrigen </w:t>
      </w:r>
      <w:r w:rsidR="008A171D">
        <w:rPr>
          <w:rFonts w:cs="Arial"/>
          <w:bCs/>
          <w:szCs w:val="19"/>
          <w:lang w:val="de-DE"/>
        </w:rPr>
        <w:t xml:space="preserve"> Betriebskosten</w:t>
      </w:r>
      <w:r w:rsidR="00DA69C5">
        <w:rPr>
          <w:rFonts w:cs="Arial"/>
          <w:bCs/>
          <w:szCs w:val="19"/>
          <w:lang w:val="de-DE"/>
        </w:rPr>
        <w:t xml:space="preserve"> bieten sie enorme Produktivität</w:t>
      </w:r>
      <w:r w:rsidR="008A171D">
        <w:rPr>
          <w:rFonts w:cs="Arial"/>
          <w:bCs/>
          <w:szCs w:val="19"/>
          <w:lang w:val="de-DE"/>
        </w:rPr>
        <w:t>.</w:t>
      </w:r>
      <w:r w:rsidR="00666F14">
        <w:rPr>
          <w:rFonts w:cs="Arial"/>
          <w:bCs/>
          <w:szCs w:val="19"/>
          <w:lang w:val="de-DE"/>
        </w:rPr>
        <w:t xml:space="preserve"> Der ausgestellte Stralis X-WAY NP (Natural Power) verfügt über einen Antrieb mit der im Wettbewerb führenden IVECO CNG Naturgastechnologie – ein erheblicher Vorteil für die Baulogistik bei Einsätzen in Innenstädten mit Beschränkungen für Dieselfahrzeuge oder bei Baustellen in Bereichen mit Lärmschutz.</w:t>
      </w:r>
    </w:p>
    <w:p w:rsidR="009B34B1" w:rsidRPr="006E3A9D" w:rsidRDefault="009B34B1" w:rsidP="0067029D">
      <w:pPr>
        <w:jc w:val="both"/>
        <w:rPr>
          <w:rFonts w:cs="Arial"/>
          <w:bCs/>
          <w:szCs w:val="19"/>
          <w:lang w:val="de-DE"/>
        </w:rPr>
      </w:pPr>
    </w:p>
    <w:p w:rsidR="009B34B1" w:rsidRPr="006E3A9D" w:rsidRDefault="007D5CCF" w:rsidP="0067029D">
      <w:pPr>
        <w:jc w:val="both"/>
        <w:rPr>
          <w:rFonts w:cs="Arial"/>
          <w:b/>
          <w:szCs w:val="19"/>
          <w:lang w:val="de-DE"/>
        </w:rPr>
      </w:pPr>
      <w:r>
        <w:rPr>
          <w:rFonts w:cs="Arial"/>
          <w:b/>
          <w:szCs w:val="19"/>
          <w:lang w:val="de-DE"/>
        </w:rPr>
        <w:t xml:space="preserve">Wendigkeit und Effizienz stehen beim </w:t>
      </w:r>
      <w:r w:rsidR="009B34B1" w:rsidRPr="006E3A9D">
        <w:rPr>
          <w:rFonts w:cs="Arial"/>
          <w:b/>
          <w:szCs w:val="19"/>
          <w:lang w:val="de-DE"/>
        </w:rPr>
        <w:t>CASE</w:t>
      </w:r>
      <w:r>
        <w:rPr>
          <w:rFonts w:cs="Arial"/>
          <w:b/>
          <w:szCs w:val="19"/>
          <w:lang w:val="de-DE"/>
        </w:rPr>
        <w:t xml:space="preserve"> Angebot für den Städtebau an erster Stelle</w:t>
      </w:r>
    </w:p>
    <w:p w:rsidR="008C2F1B" w:rsidRPr="006E3A9D" w:rsidRDefault="000F12A1" w:rsidP="0067029D">
      <w:pPr>
        <w:widowControl w:val="0"/>
        <w:autoSpaceDE w:val="0"/>
        <w:autoSpaceDN w:val="0"/>
        <w:adjustRightInd w:val="0"/>
        <w:jc w:val="both"/>
        <w:rPr>
          <w:rFonts w:cs="Arial"/>
          <w:szCs w:val="19"/>
          <w:lang w:val="de-DE"/>
        </w:rPr>
      </w:pPr>
      <w:r w:rsidRPr="006E3A9D">
        <w:rPr>
          <w:rFonts w:cs="Arial"/>
          <w:szCs w:val="19"/>
          <w:lang w:val="de-DE"/>
        </w:rPr>
        <w:t xml:space="preserve">CASE </w:t>
      </w:r>
      <w:r w:rsidR="007D5CCF">
        <w:rPr>
          <w:rFonts w:cs="Arial"/>
          <w:szCs w:val="19"/>
          <w:lang w:val="de-DE"/>
        </w:rPr>
        <w:t xml:space="preserve">bietet Bauunternehmen eine große Auswahl an Lösungen, die hohe Leistung mit </w:t>
      </w:r>
      <w:r w:rsidR="0071415C">
        <w:rPr>
          <w:rFonts w:cs="Arial"/>
          <w:szCs w:val="19"/>
          <w:lang w:val="de-DE"/>
        </w:rPr>
        <w:t xml:space="preserve">der auf städtischen Baustellen für maximale Produktivität erforderlichen </w:t>
      </w:r>
      <w:r w:rsidR="007D5CCF">
        <w:rPr>
          <w:rFonts w:cs="Arial"/>
          <w:szCs w:val="19"/>
          <w:lang w:val="de-DE"/>
        </w:rPr>
        <w:t>Wendigkeit</w:t>
      </w:r>
      <w:r w:rsidR="0071415C">
        <w:rPr>
          <w:rFonts w:cs="Arial"/>
          <w:szCs w:val="19"/>
          <w:lang w:val="de-DE"/>
        </w:rPr>
        <w:t xml:space="preserve">, Beweglichkeit </w:t>
      </w:r>
      <w:r w:rsidR="007D5CCF">
        <w:rPr>
          <w:rFonts w:cs="Arial"/>
          <w:szCs w:val="19"/>
          <w:lang w:val="de-DE"/>
        </w:rPr>
        <w:t xml:space="preserve"> und Vielseitigkeit </w:t>
      </w:r>
      <w:r w:rsidR="0071415C">
        <w:rPr>
          <w:rFonts w:cs="Arial"/>
          <w:szCs w:val="19"/>
          <w:lang w:val="de-DE"/>
        </w:rPr>
        <w:t xml:space="preserve">verbinden. </w:t>
      </w:r>
    </w:p>
    <w:p w:rsidR="0067029D" w:rsidRPr="006E3A9D" w:rsidRDefault="0067029D" w:rsidP="0067029D">
      <w:pPr>
        <w:widowControl w:val="0"/>
        <w:autoSpaceDE w:val="0"/>
        <w:autoSpaceDN w:val="0"/>
        <w:adjustRightInd w:val="0"/>
        <w:jc w:val="both"/>
        <w:rPr>
          <w:rFonts w:cs="Arial"/>
          <w:szCs w:val="19"/>
          <w:lang w:val="de-DE"/>
        </w:rPr>
      </w:pPr>
    </w:p>
    <w:p w:rsidR="005C357E" w:rsidRPr="006E3A9D" w:rsidRDefault="0071415C" w:rsidP="0067029D">
      <w:pPr>
        <w:widowControl w:val="0"/>
        <w:autoSpaceDE w:val="0"/>
        <w:autoSpaceDN w:val="0"/>
        <w:adjustRightInd w:val="0"/>
        <w:jc w:val="both"/>
        <w:rPr>
          <w:rFonts w:cs="Arial"/>
          <w:szCs w:val="19"/>
          <w:lang w:val="de-DE"/>
        </w:rPr>
      </w:pPr>
      <w:r>
        <w:rPr>
          <w:rFonts w:cs="Arial"/>
          <w:szCs w:val="19"/>
          <w:lang w:val="de-DE"/>
        </w:rPr>
        <w:t xml:space="preserve">Der Raupenbagger </w:t>
      </w:r>
      <w:r w:rsidR="00802D6A" w:rsidRPr="006E3A9D">
        <w:rPr>
          <w:rFonts w:cs="Arial"/>
          <w:b/>
          <w:szCs w:val="19"/>
          <w:lang w:val="de-DE"/>
        </w:rPr>
        <w:t xml:space="preserve">CX145DSR </w:t>
      </w:r>
      <w:r w:rsidR="009F3A26" w:rsidRPr="006E3A9D">
        <w:rPr>
          <w:rFonts w:cs="Arial"/>
          <w:szCs w:val="19"/>
          <w:lang w:val="de-DE"/>
        </w:rPr>
        <w:t>is</w:t>
      </w:r>
      <w:r>
        <w:rPr>
          <w:rFonts w:cs="Arial"/>
          <w:szCs w:val="19"/>
          <w:lang w:val="de-DE"/>
        </w:rPr>
        <w:t xml:space="preserve">t die perfekte Maschine bei begrenztem Raumangebot, was bei vielen städtebaulichen Projekten der Fall ist. Die </w:t>
      </w:r>
      <w:r w:rsidR="00802D6A" w:rsidRPr="006E3A9D">
        <w:rPr>
          <w:rFonts w:cs="Arial"/>
          <w:szCs w:val="19"/>
          <w:lang w:val="de-DE"/>
        </w:rPr>
        <w:t>CASE SR</w:t>
      </w:r>
      <w:r>
        <w:rPr>
          <w:rFonts w:cs="Arial"/>
          <w:szCs w:val="19"/>
          <w:lang w:val="de-DE"/>
        </w:rPr>
        <w:t xml:space="preserve"> bieten auf beengten Baustellen sämtliche Vorteile der D-Serie, ohne Kompromisse bei der Leistung einzugehen. Sie bieten erstklassige Hubkraft und enorme Produktivität bei sehr unterschiedlichen Einsatzarten. Die Raupenbagger der </w:t>
      </w:r>
      <w:r w:rsidR="005C357E" w:rsidRPr="006E3A9D">
        <w:rPr>
          <w:rFonts w:cs="Arial"/>
          <w:szCs w:val="19"/>
          <w:lang w:val="de-DE"/>
        </w:rPr>
        <w:t>D</w:t>
      </w:r>
      <w:r>
        <w:rPr>
          <w:rFonts w:cs="Arial"/>
          <w:szCs w:val="19"/>
          <w:lang w:val="de-DE"/>
        </w:rPr>
        <w:t xml:space="preserve">-Serie erfüllen die Abgasnorm </w:t>
      </w:r>
      <w:r w:rsidR="005C357E" w:rsidRPr="006E3A9D">
        <w:rPr>
          <w:rFonts w:cs="Arial"/>
          <w:szCs w:val="19"/>
          <w:lang w:val="de-DE"/>
        </w:rPr>
        <w:t>Tier 4 Fina</w:t>
      </w:r>
      <w:r>
        <w:rPr>
          <w:rFonts w:cs="Arial"/>
          <w:szCs w:val="19"/>
          <w:lang w:val="de-DE"/>
        </w:rPr>
        <w:t xml:space="preserve">l durch die Kombination aus selektiver katalytischer Reduktion </w:t>
      </w:r>
      <w:r w:rsidR="005C357E" w:rsidRPr="006E3A9D">
        <w:rPr>
          <w:rFonts w:cs="Arial"/>
          <w:szCs w:val="19"/>
          <w:lang w:val="de-DE"/>
        </w:rPr>
        <w:t xml:space="preserve">(SCR) </w:t>
      </w:r>
      <w:r>
        <w:rPr>
          <w:rFonts w:cs="Arial"/>
          <w:szCs w:val="19"/>
          <w:lang w:val="de-DE"/>
        </w:rPr>
        <w:t xml:space="preserve">und Diesel-Oxidations-Katalysator </w:t>
      </w:r>
      <w:r w:rsidR="005C357E" w:rsidRPr="006E3A9D">
        <w:rPr>
          <w:rFonts w:cs="Arial"/>
          <w:szCs w:val="19"/>
          <w:lang w:val="de-DE"/>
        </w:rPr>
        <w:t>(DOC)</w:t>
      </w:r>
      <w:r>
        <w:rPr>
          <w:rFonts w:cs="Arial"/>
          <w:szCs w:val="19"/>
          <w:lang w:val="de-DE"/>
        </w:rPr>
        <w:t>. Diese Technologien maximieren die Betriebszeit und Leistung</w:t>
      </w:r>
      <w:r w:rsidR="005C357E" w:rsidRPr="006E3A9D">
        <w:rPr>
          <w:rFonts w:cs="Arial"/>
          <w:szCs w:val="19"/>
          <w:lang w:val="de-DE"/>
        </w:rPr>
        <w:t>.</w:t>
      </w:r>
    </w:p>
    <w:p w:rsidR="0067029D" w:rsidRPr="006E3A9D" w:rsidRDefault="0067029D" w:rsidP="0067029D">
      <w:pPr>
        <w:pStyle w:val="01TESTO"/>
        <w:jc w:val="both"/>
        <w:rPr>
          <w:rFonts w:cs="Arial"/>
          <w:szCs w:val="19"/>
          <w:lang w:val="de-DE"/>
        </w:rPr>
      </w:pPr>
    </w:p>
    <w:p w:rsidR="002654FD" w:rsidRPr="006E3A9D" w:rsidRDefault="00DF5EDD" w:rsidP="0067029D">
      <w:pPr>
        <w:pStyle w:val="01TESTO"/>
        <w:jc w:val="both"/>
        <w:rPr>
          <w:color w:val="auto"/>
          <w:lang w:val="de-DE"/>
        </w:rPr>
      </w:pPr>
      <w:r>
        <w:rPr>
          <w:rFonts w:cs="Arial"/>
          <w:szCs w:val="19"/>
          <w:lang w:val="de-DE"/>
        </w:rPr>
        <w:t xml:space="preserve">Der </w:t>
      </w:r>
      <w:r w:rsidR="00203FA0" w:rsidRPr="006E3A9D">
        <w:rPr>
          <w:rFonts w:cs="Arial"/>
          <w:b/>
          <w:szCs w:val="19"/>
          <w:lang w:val="de-DE"/>
        </w:rPr>
        <w:t xml:space="preserve">CASE </w:t>
      </w:r>
      <w:r>
        <w:rPr>
          <w:rFonts w:cs="Arial"/>
          <w:b/>
          <w:szCs w:val="19"/>
          <w:lang w:val="de-DE"/>
        </w:rPr>
        <w:t xml:space="preserve">Baggerlader </w:t>
      </w:r>
      <w:r w:rsidR="009B34B1" w:rsidRPr="006E3A9D">
        <w:rPr>
          <w:rFonts w:cs="Arial"/>
          <w:b/>
          <w:szCs w:val="19"/>
          <w:lang w:val="de-DE"/>
        </w:rPr>
        <w:t>695ST</w:t>
      </w:r>
      <w:r>
        <w:rPr>
          <w:rFonts w:cs="Arial"/>
          <w:b/>
          <w:szCs w:val="19"/>
          <w:lang w:val="de-DE"/>
        </w:rPr>
        <w:t xml:space="preserve"> </w:t>
      </w:r>
      <w:r>
        <w:rPr>
          <w:rFonts w:cs="Arial"/>
          <w:szCs w:val="19"/>
          <w:lang w:val="de-DE"/>
        </w:rPr>
        <w:t xml:space="preserve">erfüllt seit seinem Upgrade im vergangenen Jahr die Abgasnorm </w:t>
      </w:r>
      <w:r w:rsidR="00203FA0" w:rsidRPr="006E3A9D">
        <w:rPr>
          <w:rFonts w:cs="Arial"/>
          <w:szCs w:val="19"/>
          <w:lang w:val="de-DE"/>
        </w:rPr>
        <w:t>Tier 4 Final</w:t>
      </w:r>
      <w:r>
        <w:rPr>
          <w:rFonts w:cs="Arial"/>
          <w:szCs w:val="19"/>
          <w:lang w:val="de-DE"/>
        </w:rPr>
        <w:t xml:space="preserve"> mithilfe einer von FTP Industrial entwickelten einfachen Lösung,</w:t>
      </w:r>
      <w:r w:rsidR="00203FA0" w:rsidRPr="006E3A9D">
        <w:rPr>
          <w:rFonts w:cs="Arial"/>
          <w:szCs w:val="19"/>
          <w:lang w:val="de-DE"/>
        </w:rPr>
        <w:t xml:space="preserve"> </w:t>
      </w:r>
      <w:r>
        <w:rPr>
          <w:rFonts w:cs="Arial"/>
          <w:szCs w:val="19"/>
          <w:lang w:val="de-DE"/>
        </w:rPr>
        <w:t xml:space="preserve">die ausschließlich mit SCR arbeitet. </w:t>
      </w:r>
      <w:r w:rsidR="00CC7563">
        <w:rPr>
          <w:rFonts w:cs="Arial"/>
          <w:szCs w:val="19"/>
          <w:lang w:val="de-DE"/>
        </w:rPr>
        <w:t xml:space="preserve">Zum Upgrade gehörte auch eine neue Heckbaggerkonstruktion mit unterschiedlicher Zylindergeometrie, um gezielt auf die Anforderungen </w:t>
      </w:r>
      <w:r w:rsidR="00DA69C5">
        <w:rPr>
          <w:rFonts w:cs="Arial"/>
          <w:szCs w:val="19"/>
          <w:lang w:val="de-DE"/>
        </w:rPr>
        <w:t xml:space="preserve">auf </w:t>
      </w:r>
      <w:r w:rsidR="00CC7563">
        <w:rPr>
          <w:rFonts w:cs="Arial"/>
          <w:szCs w:val="19"/>
          <w:lang w:val="de-DE"/>
        </w:rPr>
        <w:t>städtische</w:t>
      </w:r>
      <w:r w:rsidR="00DA69C5">
        <w:rPr>
          <w:rFonts w:cs="Arial"/>
          <w:szCs w:val="19"/>
          <w:lang w:val="de-DE"/>
        </w:rPr>
        <w:t>n</w:t>
      </w:r>
      <w:r w:rsidR="00CC7563">
        <w:rPr>
          <w:rFonts w:cs="Arial"/>
          <w:szCs w:val="19"/>
          <w:lang w:val="de-DE"/>
        </w:rPr>
        <w:t xml:space="preserve"> Baustellen eingehen zu können. Die Inline-Geometrie ist die ideale Wahl für Maschinenführer, denen es um hohe Losbrechkräfte und große Reichweite geht</w:t>
      </w:r>
      <w:r w:rsidR="00DA69C5">
        <w:rPr>
          <w:rFonts w:cs="Arial"/>
          <w:szCs w:val="19"/>
          <w:lang w:val="de-DE"/>
        </w:rPr>
        <w:t>. D</w:t>
      </w:r>
      <w:r w:rsidR="00CC7563">
        <w:rPr>
          <w:rFonts w:cs="Arial"/>
          <w:szCs w:val="19"/>
          <w:lang w:val="de-DE"/>
        </w:rPr>
        <w:t>arüber hinaus haben sie eine besser</w:t>
      </w:r>
      <w:r w:rsidR="00DA69C5">
        <w:rPr>
          <w:rFonts w:cs="Arial"/>
          <w:szCs w:val="19"/>
          <w:lang w:val="de-DE"/>
        </w:rPr>
        <w:t>e</w:t>
      </w:r>
      <w:r w:rsidR="00CC7563">
        <w:rPr>
          <w:rFonts w:cs="Arial"/>
          <w:szCs w:val="19"/>
          <w:lang w:val="de-DE"/>
        </w:rPr>
        <w:t xml:space="preserve"> Sichtfreiheit auf den Arbeitsbereich am Heck der Maschinen. Im Gegensatz dazu </w:t>
      </w:r>
      <w:r w:rsidR="00DA69C5">
        <w:rPr>
          <w:rFonts w:cs="Arial"/>
          <w:szCs w:val="19"/>
          <w:lang w:val="de-DE"/>
        </w:rPr>
        <w:t xml:space="preserve">ist </w:t>
      </w:r>
      <w:r w:rsidR="00CC7563">
        <w:rPr>
          <w:rFonts w:cs="Arial"/>
          <w:szCs w:val="19"/>
          <w:lang w:val="de-DE"/>
        </w:rPr>
        <w:t xml:space="preserve">die der </w:t>
      </w:r>
      <w:r w:rsidR="002654FD" w:rsidRPr="006E3A9D">
        <w:rPr>
          <w:color w:val="auto"/>
          <w:lang w:val="de-DE"/>
        </w:rPr>
        <w:t xml:space="preserve">CASE </w:t>
      </w:r>
      <w:r w:rsidR="00CC7563">
        <w:rPr>
          <w:color w:val="auto"/>
          <w:lang w:val="de-DE"/>
        </w:rPr>
        <w:t xml:space="preserve">Tradition folgende Auslegergeometrie mit überlappenden Zylindern </w:t>
      </w:r>
      <w:r w:rsidR="00DA69C5">
        <w:rPr>
          <w:color w:val="auto"/>
          <w:lang w:val="de-DE"/>
        </w:rPr>
        <w:t xml:space="preserve">und </w:t>
      </w:r>
      <w:r w:rsidR="00CC7563">
        <w:rPr>
          <w:color w:val="auto"/>
          <w:lang w:val="de-DE"/>
        </w:rPr>
        <w:t xml:space="preserve">außenliegendem Extendahoe die perfekte Lösung für harte Einsatzbedingungen. Die Ausrüstung ist gegen Stoßbelastungen und Verschmutzung besonders geschützt. </w:t>
      </w:r>
    </w:p>
    <w:p w:rsidR="0067029D" w:rsidRPr="006E3A9D" w:rsidRDefault="0067029D" w:rsidP="0067029D">
      <w:pPr>
        <w:pStyle w:val="01TESTO"/>
        <w:jc w:val="both"/>
        <w:rPr>
          <w:rFonts w:cs="Arial"/>
          <w:szCs w:val="19"/>
          <w:lang w:val="de-DE"/>
        </w:rPr>
      </w:pPr>
    </w:p>
    <w:p w:rsidR="002654FD" w:rsidRPr="006E3A9D" w:rsidRDefault="009F0572" w:rsidP="0067029D">
      <w:pPr>
        <w:pStyle w:val="01TESTO"/>
        <w:jc w:val="both"/>
        <w:rPr>
          <w:color w:val="auto"/>
          <w:lang w:val="de-DE"/>
        </w:rPr>
      </w:pPr>
      <w:r>
        <w:rPr>
          <w:rFonts w:cs="Arial"/>
          <w:szCs w:val="19"/>
          <w:lang w:val="de-DE"/>
        </w:rPr>
        <w:t xml:space="preserve">Auf Baustellen </w:t>
      </w:r>
      <w:r w:rsidR="00ED16AA">
        <w:rPr>
          <w:rFonts w:cs="Arial"/>
          <w:szCs w:val="19"/>
          <w:lang w:val="de-DE"/>
        </w:rPr>
        <w:t xml:space="preserve">in der Stadt </w:t>
      </w:r>
      <w:r>
        <w:rPr>
          <w:rFonts w:cs="Arial"/>
          <w:szCs w:val="19"/>
          <w:lang w:val="de-DE"/>
        </w:rPr>
        <w:t xml:space="preserve">ist extreme </w:t>
      </w:r>
      <w:r w:rsidR="00ED16AA">
        <w:rPr>
          <w:rFonts w:cs="Arial"/>
          <w:szCs w:val="19"/>
          <w:lang w:val="de-DE"/>
        </w:rPr>
        <w:t>Wendigkeit von unschätzbarem Wert</w:t>
      </w:r>
      <w:r w:rsidR="00816D0D">
        <w:rPr>
          <w:rFonts w:cs="Arial"/>
          <w:szCs w:val="19"/>
          <w:lang w:val="de-DE"/>
        </w:rPr>
        <w:t>. G</w:t>
      </w:r>
      <w:r w:rsidR="00ED16AA">
        <w:rPr>
          <w:rFonts w:cs="Arial"/>
          <w:szCs w:val="19"/>
          <w:lang w:val="de-DE"/>
        </w:rPr>
        <w:t xml:space="preserve">erade was das angeht, sind </w:t>
      </w:r>
      <w:r>
        <w:rPr>
          <w:rFonts w:cs="Arial"/>
          <w:szCs w:val="19"/>
          <w:lang w:val="de-DE"/>
        </w:rPr>
        <w:t xml:space="preserve">die neuen </w:t>
      </w:r>
      <w:r w:rsidRPr="009F0572">
        <w:rPr>
          <w:rFonts w:cs="Arial"/>
          <w:b/>
          <w:szCs w:val="19"/>
          <w:lang w:val="de-DE"/>
        </w:rPr>
        <w:t xml:space="preserve">Minibagger der </w:t>
      </w:r>
      <w:r w:rsidR="000330DB" w:rsidRPr="009F0572">
        <w:rPr>
          <w:rFonts w:cs="Arial"/>
          <w:b/>
          <w:szCs w:val="19"/>
          <w:lang w:val="de-DE"/>
        </w:rPr>
        <w:t>C</w:t>
      </w:r>
      <w:r w:rsidR="000330DB" w:rsidRPr="006E3A9D">
        <w:rPr>
          <w:rFonts w:cs="Arial"/>
          <w:b/>
          <w:szCs w:val="19"/>
          <w:lang w:val="de-DE"/>
        </w:rPr>
        <w:t>-Serie</w:t>
      </w:r>
      <w:r>
        <w:rPr>
          <w:rFonts w:cs="Arial"/>
          <w:b/>
          <w:szCs w:val="19"/>
          <w:lang w:val="de-DE"/>
        </w:rPr>
        <w:t xml:space="preserve"> von CASE </w:t>
      </w:r>
      <w:r w:rsidR="00ED16AA" w:rsidRPr="00ED16AA">
        <w:rPr>
          <w:rFonts w:cs="Arial"/>
          <w:szCs w:val="19"/>
          <w:lang w:val="de-DE"/>
        </w:rPr>
        <w:t>einfach unübertroffen.</w:t>
      </w:r>
      <w:r w:rsidR="00ED16AA">
        <w:rPr>
          <w:rFonts w:cs="Arial"/>
          <w:b/>
          <w:szCs w:val="19"/>
          <w:lang w:val="de-DE"/>
        </w:rPr>
        <w:t xml:space="preserve"> </w:t>
      </w:r>
      <w:r w:rsidR="00ED16AA" w:rsidRPr="00ED16AA">
        <w:rPr>
          <w:color w:val="auto"/>
          <w:lang w:val="de-DE"/>
        </w:rPr>
        <w:t>Der auf dem Stand gezeigte</w:t>
      </w:r>
      <w:r w:rsidR="002654FD" w:rsidRPr="006E3A9D">
        <w:rPr>
          <w:b/>
          <w:color w:val="auto"/>
          <w:lang w:val="de-DE"/>
        </w:rPr>
        <w:t xml:space="preserve"> CX17C</w:t>
      </w:r>
      <w:r w:rsidR="002654FD" w:rsidRPr="006E3A9D">
        <w:rPr>
          <w:color w:val="auto"/>
          <w:lang w:val="de-DE"/>
        </w:rPr>
        <w:t xml:space="preserve"> </w:t>
      </w:r>
      <w:r w:rsidR="00ED16AA">
        <w:rPr>
          <w:color w:val="auto"/>
          <w:lang w:val="de-DE"/>
        </w:rPr>
        <w:t>bietet auf engstem Raum Produktivität, Komfort und Sicherheit wie keine andere Maschine in dieser Kategorie. Eine hohe Durchflussmenge der Hydraulik sorgt für hervorragende Grableistung und schnelle Arbeits</w:t>
      </w:r>
      <w:r w:rsidR="004E4668">
        <w:rPr>
          <w:color w:val="auto"/>
          <w:lang w:val="de-DE"/>
        </w:rPr>
        <w:t>takte</w:t>
      </w:r>
      <w:r w:rsidR="00ED16AA">
        <w:rPr>
          <w:color w:val="auto"/>
          <w:lang w:val="de-DE"/>
        </w:rPr>
        <w:t>. D</w:t>
      </w:r>
      <w:r w:rsidR="004E4668">
        <w:rPr>
          <w:color w:val="auto"/>
          <w:lang w:val="de-DE"/>
        </w:rPr>
        <w:t xml:space="preserve">er automatische Fahrstufenwechsel </w:t>
      </w:r>
      <w:r w:rsidR="004E4668">
        <w:rPr>
          <w:color w:val="auto"/>
          <w:lang w:val="de-DE"/>
        </w:rPr>
        <w:lastRenderedPageBreak/>
        <w:t xml:space="preserve">optimiert </w:t>
      </w:r>
      <w:r w:rsidR="00ED16AA">
        <w:rPr>
          <w:color w:val="auto"/>
          <w:lang w:val="de-DE"/>
        </w:rPr>
        <w:t xml:space="preserve">Traktion und </w:t>
      </w:r>
      <w:r w:rsidR="004E4668">
        <w:rPr>
          <w:color w:val="auto"/>
          <w:lang w:val="de-DE"/>
        </w:rPr>
        <w:t xml:space="preserve">Geschwindigkeit. Die proportional am Joystick angesteuerte Zusatzhydraulik sorgt dafür, dass die Arbeit noch schneller erledigt wird. Das ebenfalls präsentierte Modell </w:t>
      </w:r>
      <w:r w:rsidR="002654FD" w:rsidRPr="006E3A9D">
        <w:rPr>
          <w:b/>
          <w:color w:val="auto"/>
          <w:lang w:val="de-DE"/>
        </w:rPr>
        <w:t>CX26C</w:t>
      </w:r>
      <w:r w:rsidR="002654FD" w:rsidRPr="006E3A9D">
        <w:rPr>
          <w:color w:val="auto"/>
          <w:lang w:val="de-DE"/>
        </w:rPr>
        <w:t xml:space="preserve"> </w:t>
      </w:r>
      <w:r w:rsidR="004E4668">
        <w:rPr>
          <w:color w:val="auto"/>
          <w:lang w:val="de-DE"/>
        </w:rPr>
        <w:t>mit 2,6 Tonnen Betriebsgewicht überzeugt mit hervorragenden Leistungsdaten</w:t>
      </w:r>
      <w:r w:rsidR="002654FD" w:rsidRPr="006E3A9D">
        <w:rPr>
          <w:color w:val="auto"/>
          <w:lang w:val="de-DE"/>
        </w:rPr>
        <w:t xml:space="preserve">, </w:t>
      </w:r>
      <w:r w:rsidR="004E4668">
        <w:rPr>
          <w:color w:val="auto"/>
          <w:lang w:val="de-DE"/>
        </w:rPr>
        <w:t xml:space="preserve">erstklassiger Reichweite und Grabtiefe sowie großen Auslegerschwenkwinkeln. Dank einer umfassenden Auswahl an Ausstattungsmerkmalen ist auch diese Maschine extrem vielseitig: verschiedene Pendelarmlängen, zusätzliche Gegengewichte und Gummiketten. Über die mit dem Joystick angesteuerte erste und zweite Zusatzhydraulik können zahlreiche Anbauwerkzeuge betrieben werden. Beide Minibaggermodelle gehören zur neuen C-Serie, die eine breite Auswahl an Modellen mit Betriebsgewichten von 1,7 bis 6,0 Tonnen für städtische Baustellen umfasst. </w:t>
      </w:r>
    </w:p>
    <w:p w:rsidR="0067029D" w:rsidRPr="006E3A9D" w:rsidRDefault="0067029D" w:rsidP="0067029D">
      <w:pPr>
        <w:pStyle w:val="01TESTO"/>
        <w:jc w:val="both"/>
        <w:rPr>
          <w:rFonts w:cs="Arial"/>
          <w:szCs w:val="19"/>
          <w:lang w:val="de-DE"/>
        </w:rPr>
      </w:pPr>
    </w:p>
    <w:p w:rsidR="00C1079B" w:rsidRPr="006E3A9D" w:rsidRDefault="008C6BB5" w:rsidP="0067029D">
      <w:pPr>
        <w:pStyle w:val="01TESTO"/>
        <w:jc w:val="both"/>
        <w:rPr>
          <w:rFonts w:cs="Arial"/>
          <w:szCs w:val="19"/>
          <w:lang w:val="de-DE"/>
        </w:rPr>
      </w:pPr>
      <w:r>
        <w:rPr>
          <w:rFonts w:cs="Arial"/>
          <w:szCs w:val="19"/>
          <w:lang w:val="de-DE"/>
        </w:rPr>
        <w:t xml:space="preserve">CASE </w:t>
      </w:r>
      <w:r w:rsidRPr="008C6BB5">
        <w:rPr>
          <w:rFonts w:cs="Arial"/>
          <w:b/>
          <w:szCs w:val="19"/>
          <w:lang w:val="de-DE"/>
        </w:rPr>
        <w:t>Kompaktlader</w:t>
      </w:r>
      <w:r>
        <w:rPr>
          <w:rFonts w:cs="Arial"/>
          <w:szCs w:val="19"/>
          <w:lang w:val="de-DE"/>
        </w:rPr>
        <w:t xml:space="preserve"> bestechen mit einer komfortablen Arbeitsumgebung und exzellenter Rundumsicht in der breitesten Kabine der Branche. Mit ihrer erstklassigen Leistung und Losbrechkraft sind sie auf städtischen Baustellen auf engstem Raum äußerst produktiv. </w:t>
      </w:r>
    </w:p>
    <w:p w:rsidR="00FE100F" w:rsidRPr="00FE100F" w:rsidRDefault="00FE100F" w:rsidP="00FE100F">
      <w:pPr>
        <w:pStyle w:val="01TESTO"/>
        <w:jc w:val="both"/>
        <w:rPr>
          <w:color w:val="auto"/>
          <w:lang w:val="de-DE"/>
        </w:rPr>
      </w:pPr>
      <w:r w:rsidRPr="00FE100F">
        <w:rPr>
          <w:color w:val="auto"/>
          <w:lang w:val="de-DE"/>
        </w:rPr>
        <w:t xml:space="preserve">Auch die </w:t>
      </w:r>
      <w:r w:rsidRPr="00FE100F">
        <w:rPr>
          <w:b/>
          <w:color w:val="auto"/>
          <w:lang w:val="de-DE"/>
        </w:rPr>
        <w:t>kompakten Radlader</w:t>
      </w:r>
      <w:r w:rsidRPr="00FE100F">
        <w:rPr>
          <w:color w:val="auto"/>
          <w:lang w:val="de-DE"/>
        </w:rPr>
        <w:t xml:space="preserve"> sind ideale Maschinen für Einsätze auf beengtem Raum. Für die beiden kleineren Modelle bietet CASE XT-Ausleger für exzellente Reichweite, freie Sicht und präzise Parallelführung oder die Z-Kinematik für hervorragende Losbrechkraft.</w:t>
      </w:r>
    </w:p>
    <w:p w:rsidR="00816D0D" w:rsidRPr="006E3A9D" w:rsidRDefault="00816D0D" w:rsidP="0067029D">
      <w:pPr>
        <w:pStyle w:val="01TESTO"/>
        <w:jc w:val="both"/>
        <w:rPr>
          <w:color w:val="auto"/>
          <w:lang w:val="de-DE"/>
        </w:rPr>
      </w:pPr>
    </w:p>
    <w:p w:rsidR="00D05F05" w:rsidRPr="006E3A9D" w:rsidRDefault="008C6BB5" w:rsidP="0067029D">
      <w:pPr>
        <w:pStyle w:val="01TESTO"/>
        <w:jc w:val="both"/>
        <w:rPr>
          <w:lang w:val="de-DE"/>
        </w:rPr>
      </w:pPr>
      <w:r>
        <w:rPr>
          <w:rFonts w:cs="Arial"/>
          <w:szCs w:val="19"/>
          <w:lang w:val="de-DE"/>
        </w:rPr>
        <w:t xml:space="preserve">Im Städtebau aktive Bauunternehmen werden sich auch für den </w:t>
      </w:r>
      <w:r w:rsidR="002D67AF" w:rsidRPr="006E3A9D">
        <w:rPr>
          <w:rFonts w:cs="Arial"/>
          <w:b/>
          <w:szCs w:val="19"/>
          <w:lang w:val="de-DE"/>
        </w:rPr>
        <w:t>IVECO Daily</w:t>
      </w:r>
      <w:r w:rsidR="002D67AF" w:rsidRPr="006E3A9D">
        <w:rPr>
          <w:rFonts w:cs="Arial"/>
          <w:szCs w:val="19"/>
          <w:lang w:val="de-DE"/>
        </w:rPr>
        <w:t xml:space="preserve"> </w:t>
      </w:r>
      <w:r>
        <w:rPr>
          <w:rFonts w:cs="Arial"/>
          <w:szCs w:val="19"/>
          <w:lang w:val="de-DE"/>
        </w:rPr>
        <w:t>auf dem CASE Stand interessieren: Dieses mehrfach ausgezeichnete Nutzfahrzeug hat einen ausgezeichneten Ruf in Sachen Kraft, Leistung und Langlebigk</w:t>
      </w:r>
      <w:r w:rsidR="00816D0D">
        <w:rPr>
          <w:rFonts w:cs="Arial"/>
          <w:szCs w:val="19"/>
          <w:lang w:val="de-DE"/>
        </w:rPr>
        <w:t>eit. Als äußerst robustes, aber leichtes</w:t>
      </w:r>
      <w:r>
        <w:rPr>
          <w:rFonts w:cs="Arial"/>
          <w:szCs w:val="19"/>
          <w:lang w:val="de-DE"/>
        </w:rPr>
        <w:t xml:space="preserve"> Nutzfahrzeug </w:t>
      </w:r>
      <w:r w:rsidR="00DD4705">
        <w:rPr>
          <w:rFonts w:cs="Arial"/>
          <w:szCs w:val="19"/>
          <w:lang w:val="de-DE"/>
        </w:rPr>
        <w:t xml:space="preserve">mit </w:t>
      </w:r>
      <w:r w:rsidR="00816D0D">
        <w:rPr>
          <w:rFonts w:cs="Arial"/>
          <w:szCs w:val="19"/>
          <w:lang w:val="de-DE"/>
        </w:rPr>
        <w:t xml:space="preserve">lang anhaltender </w:t>
      </w:r>
      <w:r w:rsidR="00DD4705">
        <w:rPr>
          <w:rFonts w:cs="Arial"/>
          <w:szCs w:val="19"/>
          <w:lang w:val="de-DE"/>
        </w:rPr>
        <w:t xml:space="preserve">Leistung bietet es als einziges Modell auf dem Markt ein zulässiges Gesamtgewicht von bis zu </w:t>
      </w:r>
      <w:r w:rsidR="00D05F05" w:rsidRPr="006E3A9D">
        <w:rPr>
          <w:lang w:val="de-DE"/>
        </w:rPr>
        <w:t>7</w:t>
      </w:r>
      <w:r w:rsidR="00DD4705">
        <w:rPr>
          <w:lang w:val="de-DE"/>
        </w:rPr>
        <w:t>,</w:t>
      </w:r>
      <w:r w:rsidR="00D05F05" w:rsidRPr="006E3A9D">
        <w:rPr>
          <w:lang w:val="de-DE"/>
        </w:rPr>
        <w:t xml:space="preserve">2 </w:t>
      </w:r>
      <w:r w:rsidR="00DD4705">
        <w:rPr>
          <w:lang w:val="de-DE"/>
        </w:rPr>
        <w:t xml:space="preserve">Tonnen und eine Nutzlast von bis zu </w:t>
      </w:r>
      <w:r w:rsidR="00D05F05" w:rsidRPr="006E3A9D">
        <w:rPr>
          <w:lang w:val="de-DE"/>
        </w:rPr>
        <w:t>4</w:t>
      </w:r>
      <w:r w:rsidR="00DD4705">
        <w:rPr>
          <w:lang w:val="de-DE"/>
        </w:rPr>
        <w:t>,</w:t>
      </w:r>
      <w:r w:rsidR="00D05F05" w:rsidRPr="006E3A9D">
        <w:rPr>
          <w:lang w:val="de-DE"/>
        </w:rPr>
        <w:t>7</w:t>
      </w:r>
      <w:r w:rsidR="00DD4705">
        <w:rPr>
          <w:lang w:val="de-DE"/>
        </w:rPr>
        <w:t xml:space="preserve"> Tonnen. Bei dem ausgestellten Modell handelt es </w:t>
      </w:r>
      <w:r w:rsidR="00816D0D">
        <w:rPr>
          <w:lang w:val="de-DE"/>
        </w:rPr>
        <w:t>s</w:t>
      </w:r>
      <w:r w:rsidR="00DD4705">
        <w:rPr>
          <w:lang w:val="de-DE"/>
        </w:rPr>
        <w:t xml:space="preserve">ich um einen </w:t>
      </w:r>
      <w:r w:rsidR="00D05F05" w:rsidRPr="006E3A9D">
        <w:rPr>
          <w:lang w:val="de-DE"/>
        </w:rPr>
        <w:t xml:space="preserve">Daily Hi-Matic Natural Power, </w:t>
      </w:r>
      <w:r w:rsidR="00DD4705">
        <w:rPr>
          <w:lang w:val="de-DE"/>
        </w:rPr>
        <w:t xml:space="preserve">der zur </w:t>
      </w:r>
      <w:r w:rsidR="00816D0D">
        <w:rPr>
          <w:lang w:val="de-DE"/>
        </w:rPr>
        <w:t xml:space="preserve">Baureihe </w:t>
      </w:r>
      <w:r w:rsidR="00D05F05" w:rsidRPr="006E3A9D">
        <w:rPr>
          <w:lang w:val="de-DE"/>
        </w:rPr>
        <w:t xml:space="preserve">Daily Blue Power </w:t>
      </w:r>
      <w:r w:rsidR="00DD4705">
        <w:rPr>
          <w:lang w:val="de-DE"/>
        </w:rPr>
        <w:t xml:space="preserve">gehört, die nachhaltige und effiziente Lösungen für urbane Einsätze bietet und kürzlich die Auszeichnung </w:t>
      </w:r>
      <w:r w:rsidR="00D05F05" w:rsidRPr="006E3A9D">
        <w:rPr>
          <w:lang w:val="de-DE"/>
        </w:rPr>
        <w:t>International Van of the Year 2018</w:t>
      </w:r>
      <w:r w:rsidR="00DD4705">
        <w:rPr>
          <w:lang w:val="de-DE"/>
        </w:rPr>
        <w:t xml:space="preserve"> erhielt</w:t>
      </w:r>
      <w:r w:rsidR="00D05F05" w:rsidRPr="006E3A9D">
        <w:rPr>
          <w:lang w:val="de-DE"/>
        </w:rPr>
        <w:t>.</w:t>
      </w:r>
    </w:p>
    <w:p w:rsidR="0067029D" w:rsidRPr="006E3A9D" w:rsidRDefault="0067029D" w:rsidP="0067029D">
      <w:pPr>
        <w:jc w:val="both"/>
        <w:rPr>
          <w:lang w:val="de-DE"/>
        </w:rPr>
      </w:pPr>
    </w:p>
    <w:p w:rsidR="00D05F05" w:rsidRPr="006E3A9D" w:rsidRDefault="00C92430" w:rsidP="0067029D">
      <w:pPr>
        <w:jc w:val="both"/>
        <w:rPr>
          <w:lang w:val="de-DE"/>
        </w:rPr>
      </w:pPr>
      <w:r>
        <w:rPr>
          <w:lang w:val="de-DE"/>
        </w:rPr>
        <w:t xml:space="preserve">Im Segment Städtebau wird außerdem ein </w:t>
      </w:r>
      <w:r w:rsidR="00D05F05" w:rsidRPr="006E3A9D">
        <w:rPr>
          <w:b/>
          <w:lang w:val="de-DE"/>
        </w:rPr>
        <w:t xml:space="preserve">IVECO Stralis X-WAY </w:t>
      </w:r>
      <w:r w:rsidR="00D05F05" w:rsidRPr="006E3A9D">
        <w:rPr>
          <w:lang w:val="de-DE"/>
        </w:rPr>
        <w:t xml:space="preserve">in </w:t>
      </w:r>
      <w:r>
        <w:rPr>
          <w:lang w:val="de-DE"/>
        </w:rPr>
        <w:t xml:space="preserve">Betonmischer-Konfiguration zu sehen sein. </w:t>
      </w:r>
      <w:r w:rsidR="00A61884">
        <w:rPr>
          <w:lang w:val="de-DE"/>
        </w:rPr>
        <w:t xml:space="preserve">Der ausgestellte CIFA Mischer ist der erste elektrisch betriebene Betonmischer auf einem </w:t>
      </w:r>
      <w:r w:rsidR="00B513B4">
        <w:rPr>
          <w:lang w:val="de-DE"/>
        </w:rPr>
        <w:t>CNG Naturgas-</w:t>
      </w:r>
      <w:r w:rsidR="00A61884">
        <w:rPr>
          <w:lang w:val="de-DE"/>
        </w:rPr>
        <w:t>Truck. Das Fahrzeug ist nicht nur außergewöhnlich leise und erreicht Partikel- und CO</w:t>
      </w:r>
      <w:r w:rsidR="00A61884" w:rsidRPr="00A61884">
        <w:rPr>
          <w:vertAlign w:val="subscript"/>
          <w:lang w:val="de-DE"/>
        </w:rPr>
        <w:t>2</w:t>
      </w:r>
      <w:r w:rsidR="00A61884">
        <w:rPr>
          <w:lang w:val="de-DE"/>
        </w:rPr>
        <w:t>-Werte, die gegen Null gehen,  er verfügt auch über ausgezeichnete Leistungswerte und eine Beton-Nutzlast von 8 m</w:t>
      </w:r>
      <w:r w:rsidR="00A61884" w:rsidRPr="00A61884">
        <w:rPr>
          <w:vertAlign w:val="superscript"/>
          <w:lang w:val="de-DE"/>
        </w:rPr>
        <w:t>3</w:t>
      </w:r>
      <w:r w:rsidR="00A61884">
        <w:rPr>
          <w:lang w:val="de-DE"/>
        </w:rPr>
        <w:t>. Dieser Wert kann mit den besten Leistungen von Dieselfahrzeugen konkurrieren.</w:t>
      </w:r>
    </w:p>
    <w:p w:rsidR="00D05F05" w:rsidRPr="006E3A9D" w:rsidRDefault="00D05F05" w:rsidP="0067029D">
      <w:pPr>
        <w:pStyle w:val="01TESTO"/>
        <w:jc w:val="both"/>
        <w:rPr>
          <w:rFonts w:cs="Arial"/>
          <w:szCs w:val="19"/>
          <w:lang w:val="de-DE"/>
        </w:rPr>
      </w:pPr>
    </w:p>
    <w:p w:rsidR="000546BB" w:rsidRPr="006E3A9D" w:rsidRDefault="000C38FD" w:rsidP="0067029D">
      <w:pPr>
        <w:pStyle w:val="01TESTO"/>
        <w:jc w:val="both"/>
        <w:rPr>
          <w:b/>
          <w:color w:val="auto"/>
          <w:lang w:val="de-DE"/>
        </w:rPr>
      </w:pPr>
      <w:r>
        <w:rPr>
          <w:b/>
          <w:color w:val="auto"/>
          <w:lang w:val="de-DE"/>
        </w:rPr>
        <w:t xml:space="preserve">Speziell für die </w:t>
      </w:r>
      <w:r w:rsidR="00517D94">
        <w:rPr>
          <w:b/>
          <w:color w:val="auto"/>
          <w:lang w:val="de-DE"/>
        </w:rPr>
        <w:t xml:space="preserve">harten Einsatzbedingungen </w:t>
      </w:r>
      <w:r>
        <w:rPr>
          <w:b/>
          <w:color w:val="auto"/>
          <w:lang w:val="de-DE"/>
        </w:rPr>
        <w:t>der Recyclingindustrie entwickelte Maschinen</w:t>
      </w:r>
    </w:p>
    <w:p w:rsidR="00407FB9" w:rsidRPr="006E3A9D" w:rsidRDefault="00E57B0A" w:rsidP="0067029D">
      <w:pPr>
        <w:pStyle w:val="01TESTO"/>
        <w:jc w:val="both"/>
        <w:rPr>
          <w:color w:val="auto"/>
          <w:lang w:val="de-DE"/>
        </w:rPr>
      </w:pPr>
      <w:r w:rsidRPr="006E3A9D">
        <w:rPr>
          <w:color w:val="auto"/>
          <w:lang w:val="de-DE"/>
        </w:rPr>
        <w:t xml:space="preserve">CASE </w:t>
      </w:r>
      <w:r w:rsidR="000C38FD">
        <w:rPr>
          <w:color w:val="auto"/>
          <w:lang w:val="de-DE"/>
        </w:rPr>
        <w:t xml:space="preserve">bietet eine Palette an Maschinen, die speziell für die extrem </w:t>
      </w:r>
      <w:r w:rsidR="00517D94">
        <w:rPr>
          <w:color w:val="auto"/>
          <w:lang w:val="de-DE"/>
        </w:rPr>
        <w:t>harten Einsatzb</w:t>
      </w:r>
      <w:r w:rsidR="000C38FD">
        <w:rPr>
          <w:color w:val="auto"/>
          <w:lang w:val="de-DE"/>
        </w:rPr>
        <w:t xml:space="preserve">edingungen in der </w:t>
      </w:r>
      <w:r w:rsidR="00517D94">
        <w:rPr>
          <w:color w:val="auto"/>
          <w:lang w:val="de-DE"/>
        </w:rPr>
        <w:t xml:space="preserve">Abfall- und </w:t>
      </w:r>
      <w:r w:rsidR="000C38FD">
        <w:rPr>
          <w:color w:val="auto"/>
          <w:lang w:val="de-DE"/>
        </w:rPr>
        <w:t xml:space="preserve">Recyclingindustrie entwickelt wurden. Hierzu gehören die </w:t>
      </w:r>
      <w:r w:rsidR="000C38FD" w:rsidRPr="000C38FD">
        <w:rPr>
          <w:b/>
          <w:color w:val="auto"/>
          <w:lang w:val="de-DE"/>
        </w:rPr>
        <w:t>Radlader der G-Serie</w:t>
      </w:r>
      <w:r w:rsidR="000C38FD">
        <w:rPr>
          <w:color w:val="auto"/>
          <w:lang w:val="de-DE"/>
        </w:rPr>
        <w:t xml:space="preserve"> in der Waste-Handler-Konfiguration</w:t>
      </w:r>
      <w:r w:rsidR="00517D94">
        <w:rPr>
          <w:color w:val="auto"/>
          <w:lang w:val="de-DE"/>
        </w:rPr>
        <w:t xml:space="preserve">, deren neuestes Modell, der </w:t>
      </w:r>
      <w:r w:rsidR="000546BB" w:rsidRPr="006E3A9D">
        <w:rPr>
          <w:b/>
          <w:color w:val="auto"/>
          <w:lang w:val="de-DE"/>
        </w:rPr>
        <w:t>821G Waste Handler</w:t>
      </w:r>
      <w:r w:rsidR="00EE37C0" w:rsidRPr="00EE37C0">
        <w:rPr>
          <w:color w:val="auto"/>
          <w:lang w:val="de-DE"/>
        </w:rPr>
        <w:t>,</w:t>
      </w:r>
      <w:r w:rsidR="00517D94">
        <w:rPr>
          <w:b/>
          <w:color w:val="auto"/>
          <w:lang w:val="de-DE"/>
        </w:rPr>
        <w:t xml:space="preserve"> </w:t>
      </w:r>
      <w:r w:rsidR="00517D94" w:rsidRPr="00517D94">
        <w:rPr>
          <w:color w:val="auto"/>
          <w:lang w:val="de-DE"/>
        </w:rPr>
        <w:t xml:space="preserve">auf der Intermat </w:t>
      </w:r>
      <w:r w:rsidR="00517D94" w:rsidRPr="00517D94">
        <w:rPr>
          <w:color w:val="auto"/>
          <w:lang w:val="de-DE"/>
        </w:rPr>
        <w:lastRenderedPageBreak/>
        <w:t>Premiere feiert.</w:t>
      </w:r>
      <w:r w:rsidR="000B7B26" w:rsidRPr="006E3A9D">
        <w:rPr>
          <w:color w:val="auto"/>
          <w:lang w:val="de-DE"/>
        </w:rPr>
        <w:t xml:space="preserve"> </w:t>
      </w:r>
      <w:r w:rsidR="00517D94">
        <w:rPr>
          <w:color w:val="auto"/>
          <w:lang w:val="de-DE"/>
        </w:rPr>
        <w:t xml:space="preserve">Die Maschine nutzt die bewährte, von FPT Industrial entwickelte </w:t>
      </w:r>
      <w:r w:rsidR="001B7BED" w:rsidRPr="006E3A9D">
        <w:rPr>
          <w:color w:val="auto"/>
          <w:lang w:val="de-DE"/>
        </w:rPr>
        <w:t>HI-eSCR</w:t>
      </w:r>
      <w:r w:rsidR="00517D94">
        <w:rPr>
          <w:color w:val="auto"/>
          <w:lang w:val="de-DE"/>
        </w:rPr>
        <w:t xml:space="preserve">-Motortechnologie, durch die Abgasrückführung oder Diesel-Partikelfilter überflüssig werden. Bei Arbeiten in der Nähe brennbarer Materialien bietet der Radlader zusätzliche Sicherheit: die </w:t>
      </w:r>
      <w:r w:rsidR="0034788F">
        <w:rPr>
          <w:color w:val="auto"/>
          <w:lang w:val="de-DE"/>
        </w:rPr>
        <w:t xml:space="preserve">maximale </w:t>
      </w:r>
      <w:r w:rsidR="00A61884">
        <w:rPr>
          <w:color w:val="auto"/>
          <w:lang w:val="de-DE"/>
        </w:rPr>
        <w:t>Abgas</w:t>
      </w:r>
      <w:r w:rsidR="0034788F">
        <w:rPr>
          <w:color w:val="auto"/>
          <w:lang w:val="de-DE"/>
        </w:rPr>
        <w:t xml:space="preserve">temperatur </w:t>
      </w:r>
      <w:r w:rsidR="00517D94">
        <w:rPr>
          <w:color w:val="auto"/>
          <w:lang w:val="de-DE"/>
        </w:rPr>
        <w:t xml:space="preserve">ist </w:t>
      </w:r>
      <w:r w:rsidR="0034788F">
        <w:rPr>
          <w:color w:val="auto"/>
          <w:lang w:val="de-DE"/>
        </w:rPr>
        <w:t xml:space="preserve">nämlich </w:t>
      </w:r>
      <w:r w:rsidR="00517D94">
        <w:rPr>
          <w:color w:val="auto"/>
          <w:lang w:val="de-DE"/>
        </w:rPr>
        <w:t>200°C niedriger als dies bei Verwendung eines Diesel-Partikelfilters der Fall ist.</w:t>
      </w:r>
    </w:p>
    <w:p w:rsidR="0067029D" w:rsidRPr="006E3A9D" w:rsidRDefault="0067029D" w:rsidP="0067029D">
      <w:pPr>
        <w:pStyle w:val="01TESTO"/>
        <w:jc w:val="both"/>
        <w:rPr>
          <w:color w:val="auto"/>
          <w:lang w:val="de-DE"/>
        </w:rPr>
      </w:pPr>
    </w:p>
    <w:p w:rsidR="0067029D" w:rsidRDefault="008D6F64" w:rsidP="0067029D">
      <w:pPr>
        <w:pStyle w:val="01TESTO"/>
        <w:jc w:val="both"/>
        <w:rPr>
          <w:color w:val="auto"/>
          <w:lang w:val="de-DE"/>
        </w:rPr>
      </w:pPr>
      <w:r>
        <w:rPr>
          <w:color w:val="auto"/>
          <w:lang w:val="de-DE"/>
        </w:rPr>
        <w:t xml:space="preserve">Für die Abfall- und Recyclingindustrie </w:t>
      </w:r>
      <w:r w:rsidR="00EE37C0">
        <w:rPr>
          <w:color w:val="auto"/>
          <w:lang w:val="de-DE"/>
        </w:rPr>
        <w:t xml:space="preserve">hat </w:t>
      </w:r>
      <w:r w:rsidR="00026B4E" w:rsidRPr="006E3A9D">
        <w:rPr>
          <w:color w:val="auto"/>
          <w:lang w:val="de-DE"/>
        </w:rPr>
        <w:t>CASE a</w:t>
      </w:r>
      <w:r>
        <w:rPr>
          <w:color w:val="auto"/>
          <w:lang w:val="de-DE"/>
        </w:rPr>
        <w:t xml:space="preserve">ußerdem den Raupenbagger </w:t>
      </w:r>
      <w:r w:rsidR="00026B4E" w:rsidRPr="006E3A9D">
        <w:rPr>
          <w:b/>
          <w:color w:val="auto"/>
          <w:lang w:val="de-DE"/>
        </w:rPr>
        <w:t xml:space="preserve">CX290D </w:t>
      </w:r>
      <w:r>
        <w:rPr>
          <w:color w:val="auto"/>
          <w:lang w:val="de-DE"/>
        </w:rPr>
        <w:t>in</w:t>
      </w:r>
      <w:r w:rsidR="00466E66">
        <w:rPr>
          <w:color w:val="auto"/>
          <w:lang w:val="de-DE"/>
        </w:rPr>
        <w:t xml:space="preserve"> der Version </w:t>
      </w:r>
      <w:r w:rsidR="00026B4E" w:rsidRPr="006E3A9D">
        <w:rPr>
          <w:b/>
          <w:color w:val="auto"/>
          <w:lang w:val="de-DE"/>
        </w:rPr>
        <w:t xml:space="preserve">Material Handling (MH) </w:t>
      </w:r>
      <w:r w:rsidR="00466E66" w:rsidRPr="00466E66">
        <w:rPr>
          <w:color w:val="auto"/>
          <w:lang w:val="de-DE"/>
        </w:rPr>
        <w:t>und</w:t>
      </w:r>
      <w:r w:rsidR="00466E66">
        <w:rPr>
          <w:b/>
          <w:color w:val="auto"/>
          <w:lang w:val="de-DE"/>
        </w:rPr>
        <w:t xml:space="preserve"> </w:t>
      </w:r>
      <w:r w:rsidR="00026B4E" w:rsidRPr="006E3A9D">
        <w:rPr>
          <w:b/>
          <w:color w:val="auto"/>
          <w:lang w:val="de-DE"/>
        </w:rPr>
        <w:t>Scrap Loading (SL)</w:t>
      </w:r>
      <w:r w:rsidR="00EE37C0">
        <w:rPr>
          <w:b/>
          <w:color w:val="auto"/>
          <w:lang w:val="de-DE"/>
        </w:rPr>
        <w:t xml:space="preserve"> </w:t>
      </w:r>
      <w:r w:rsidR="00EE37C0" w:rsidRPr="00EE37C0">
        <w:rPr>
          <w:color w:val="auto"/>
          <w:lang w:val="de-DE"/>
        </w:rPr>
        <w:t>im Programm</w:t>
      </w:r>
      <w:r w:rsidR="00466E66" w:rsidRPr="00466E66">
        <w:rPr>
          <w:color w:val="auto"/>
          <w:lang w:val="de-DE"/>
        </w:rPr>
        <w:t>.</w:t>
      </w:r>
      <w:r w:rsidR="00026B4E" w:rsidRPr="006E3A9D">
        <w:rPr>
          <w:color w:val="auto"/>
          <w:lang w:val="de-DE"/>
        </w:rPr>
        <w:t xml:space="preserve"> </w:t>
      </w:r>
      <w:r w:rsidR="00466E66">
        <w:rPr>
          <w:color w:val="auto"/>
          <w:lang w:val="de-DE"/>
        </w:rPr>
        <w:t xml:space="preserve">Auf dem Stand gezeigt wird ein </w:t>
      </w:r>
      <w:r w:rsidR="00026B4E" w:rsidRPr="006E3A9D">
        <w:rPr>
          <w:color w:val="auto"/>
          <w:lang w:val="de-DE"/>
        </w:rPr>
        <w:t>CX290D SL</w:t>
      </w:r>
      <w:r w:rsidR="00466E66">
        <w:rPr>
          <w:color w:val="auto"/>
          <w:lang w:val="de-DE"/>
        </w:rPr>
        <w:t xml:space="preserve"> mit verstärktem geraden Ausleger und </w:t>
      </w:r>
      <w:r w:rsidR="0034788F">
        <w:rPr>
          <w:color w:val="auto"/>
          <w:lang w:val="de-DE"/>
        </w:rPr>
        <w:t xml:space="preserve">geskröpftem </w:t>
      </w:r>
      <w:r w:rsidR="00466E66">
        <w:rPr>
          <w:color w:val="auto"/>
          <w:lang w:val="de-DE"/>
        </w:rPr>
        <w:t xml:space="preserve">Stiel, der speziell entwickelt wurde, um bei dieser Art von Einsatz Leistung, Zuverlässigkeit und Langlebigkeit zu gewährleisten. </w:t>
      </w:r>
    </w:p>
    <w:p w:rsidR="00466E66" w:rsidRPr="006E3A9D" w:rsidRDefault="00466E66" w:rsidP="0067029D">
      <w:pPr>
        <w:pStyle w:val="01TESTO"/>
        <w:jc w:val="both"/>
        <w:rPr>
          <w:color w:val="auto"/>
          <w:lang w:val="de-DE"/>
        </w:rPr>
      </w:pPr>
    </w:p>
    <w:p w:rsidR="000546BB" w:rsidRPr="006E3A9D" w:rsidRDefault="00466E66" w:rsidP="0067029D">
      <w:pPr>
        <w:pStyle w:val="01TESTO"/>
        <w:jc w:val="both"/>
        <w:rPr>
          <w:color w:val="auto"/>
          <w:lang w:val="de-DE"/>
        </w:rPr>
      </w:pPr>
      <w:r>
        <w:rPr>
          <w:color w:val="auto"/>
          <w:lang w:val="de-DE"/>
        </w:rPr>
        <w:t xml:space="preserve">Der kraftvolle </w:t>
      </w:r>
      <w:r w:rsidRPr="00466E66">
        <w:rPr>
          <w:b/>
          <w:color w:val="auto"/>
          <w:lang w:val="de-DE"/>
        </w:rPr>
        <w:t>Kompaktlader</w:t>
      </w:r>
      <w:r>
        <w:rPr>
          <w:color w:val="auto"/>
          <w:lang w:val="de-DE"/>
        </w:rPr>
        <w:t xml:space="preserve"> </w:t>
      </w:r>
      <w:r w:rsidR="000546BB" w:rsidRPr="006E3A9D">
        <w:rPr>
          <w:b/>
          <w:color w:val="auto"/>
          <w:lang w:val="de-DE"/>
        </w:rPr>
        <w:t>SV340</w:t>
      </w:r>
      <w:r w:rsidR="006A3B71" w:rsidRPr="006E3A9D">
        <w:rPr>
          <w:b/>
          <w:color w:val="auto"/>
          <w:lang w:val="de-DE"/>
        </w:rPr>
        <w:t xml:space="preserve"> </w:t>
      </w:r>
      <w:r>
        <w:rPr>
          <w:b/>
          <w:color w:val="auto"/>
          <w:lang w:val="de-DE"/>
        </w:rPr>
        <w:t>mit Vertikalhub-Kinematik</w:t>
      </w:r>
      <w:r w:rsidR="006A3B71" w:rsidRPr="006E3A9D">
        <w:rPr>
          <w:color w:val="auto"/>
          <w:lang w:val="de-DE"/>
        </w:rPr>
        <w:t xml:space="preserve">, </w:t>
      </w:r>
      <w:r>
        <w:rPr>
          <w:color w:val="auto"/>
          <w:lang w:val="de-DE"/>
        </w:rPr>
        <w:t xml:space="preserve">ebenfalls ein Upgrade aus dem vergangenen Jahr, bietet starke Leistung und hervorragende Losbrechkraft. Die breite Kabine bietet </w:t>
      </w:r>
      <w:r w:rsidR="006A3B71" w:rsidRPr="006E3A9D">
        <w:rPr>
          <w:color w:val="auto"/>
          <w:lang w:val="de-DE"/>
        </w:rPr>
        <w:t>360</w:t>
      </w:r>
      <w:r>
        <w:rPr>
          <w:color w:val="auto"/>
          <w:lang w:val="de-DE"/>
        </w:rPr>
        <w:t xml:space="preserve">° Rundumsicht, </w:t>
      </w:r>
      <w:r w:rsidR="00051599">
        <w:rPr>
          <w:color w:val="auto"/>
          <w:lang w:val="de-DE"/>
        </w:rPr>
        <w:t>ein großer Vorteil angesichts des regen Betriebs</w:t>
      </w:r>
      <w:r w:rsidR="0034788F">
        <w:rPr>
          <w:color w:val="auto"/>
          <w:lang w:val="de-DE"/>
        </w:rPr>
        <w:t>verkehrs</w:t>
      </w:r>
      <w:r w:rsidR="00051599">
        <w:rPr>
          <w:color w:val="auto"/>
          <w:lang w:val="de-DE"/>
        </w:rPr>
        <w:t xml:space="preserve"> in Entsorgungs- und Recyclinganlagen. Darüber hinaus bietet die widerstandsfähige Heckklappe über den Kühlerelementen ausgezeichneten Schutz in dieser rauen Arbeitsumgebung. </w:t>
      </w:r>
    </w:p>
    <w:p w:rsidR="0067029D" w:rsidRPr="006E3A9D" w:rsidRDefault="0067029D" w:rsidP="0067029D">
      <w:pPr>
        <w:jc w:val="both"/>
        <w:rPr>
          <w:rFonts w:cs="Arial"/>
          <w:bCs/>
          <w:szCs w:val="19"/>
          <w:lang w:val="de-DE"/>
        </w:rPr>
      </w:pPr>
    </w:p>
    <w:p w:rsidR="00DF085D" w:rsidRPr="006E3A9D" w:rsidRDefault="00051599" w:rsidP="0067029D">
      <w:pPr>
        <w:jc w:val="both"/>
        <w:rPr>
          <w:rFonts w:cs="Arial"/>
          <w:bCs/>
          <w:szCs w:val="19"/>
          <w:lang w:val="de-DE"/>
        </w:rPr>
      </w:pPr>
      <w:r>
        <w:rPr>
          <w:rFonts w:cs="Arial"/>
          <w:bCs/>
          <w:szCs w:val="19"/>
          <w:lang w:val="de-DE"/>
        </w:rPr>
        <w:t xml:space="preserve">Der </w:t>
      </w:r>
      <w:r w:rsidR="00AE7F0C" w:rsidRPr="006E3A9D">
        <w:rPr>
          <w:rFonts w:cs="Arial"/>
          <w:bCs/>
          <w:szCs w:val="19"/>
          <w:lang w:val="de-DE"/>
        </w:rPr>
        <w:t xml:space="preserve">IVECO </w:t>
      </w:r>
      <w:r w:rsidR="00AE7F0C" w:rsidRPr="006E3A9D">
        <w:rPr>
          <w:rFonts w:cs="Arial"/>
          <w:b/>
          <w:bCs/>
          <w:szCs w:val="19"/>
          <w:lang w:val="de-DE"/>
        </w:rPr>
        <w:t>Stra</w:t>
      </w:r>
      <w:r w:rsidR="00C970FC" w:rsidRPr="006E3A9D">
        <w:rPr>
          <w:rFonts w:cs="Arial"/>
          <w:b/>
          <w:bCs/>
          <w:szCs w:val="19"/>
          <w:lang w:val="de-DE"/>
        </w:rPr>
        <w:t>lis X-Way Hook L</w:t>
      </w:r>
      <w:r w:rsidR="00AE7F0C" w:rsidRPr="006E3A9D">
        <w:rPr>
          <w:rFonts w:cs="Arial"/>
          <w:b/>
          <w:bCs/>
          <w:szCs w:val="19"/>
          <w:lang w:val="de-DE"/>
        </w:rPr>
        <w:t xml:space="preserve">ifter </w:t>
      </w:r>
      <w:r>
        <w:rPr>
          <w:rFonts w:cs="Arial"/>
          <w:bCs/>
          <w:szCs w:val="19"/>
          <w:lang w:val="de-DE"/>
        </w:rPr>
        <w:t xml:space="preserve">auf dem Stand </w:t>
      </w:r>
      <w:r w:rsidR="00EE37C0">
        <w:rPr>
          <w:rFonts w:cs="Arial"/>
          <w:bCs/>
          <w:szCs w:val="19"/>
          <w:lang w:val="de-DE"/>
        </w:rPr>
        <w:t xml:space="preserve">überzeugt mit </w:t>
      </w:r>
      <w:r>
        <w:rPr>
          <w:rFonts w:cs="Arial"/>
          <w:bCs/>
          <w:szCs w:val="19"/>
          <w:lang w:val="de-DE"/>
        </w:rPr>
        <w:t>Wendigkeit, kompakten Abmessungen, Bodenfreiheit, Traktion und enorme</w:t>
      </w:r>
      <w:r w:rsidR="00EE37C0">
        <w:rPr>
          <w:rFonts w:cs="Arial"/>
          <w:bCs/>
          <w:szCs w:val="19"/>
          <w:lang w:val="de-DE"/>
        </w:rPr>
        <w:t>r</w:t>
      </w:r>
      <w:r>
        <w:rPr>
          <w:rFonts w:cs="Arial"/>
          <w:bCs/>
          <w:szCs w:val="19"/>
          <w:lang w:val="de-DE"/>
        </w:rPr>
        <w:t xml:space="preserve"> Nutzlast </w:t>
      </w:r>
      <w:r w:rsidR="00EE37C0">
        <w:rPr>
          <w:rFonts w:cs="Arial"/>
          <w:bCs/>
          <w:szCs w:val="19"/>
          <w:lang w:val="de-DE"/>
        </w:rPr>
        <w:t xml:space="preserve">– eine perfekte Ergänzung des </w:t>
      </w:r>
      <w:r w:rsidR="00AE7F0C" w:rsidRPr="006E3A9D">
        <w:rPr>
          <w:rFonts w:cs="Arial"/>
          <w:bCs/>
          <w:szCs w:val="19"/>
          <w:lang w:val="de-DE"/>
        </w:rPr>
        <w:t>CASE</w:t>
      </w:r>
      <w:r>
        <w:rPr>
          <w:rFonts w:cs="Arial"/>
          <w:bCs/>
          <w:szCs w:val="19"/>
          <w:lang w:val="de-DE"/>
        </w:rPr>
        <w:t xml:space="preserve"> Angebot</w:t>
      </w:r>
      <w:r w:rsidR="00EE37C0">
        <w:rPr>
          <w:rFonts w:cs="Arial"/>
          <w:bCs/>
          <w:szCs w:val="19"/>
          <w:lang w:val="de-DE"/>
        </w:rPr>
        <w:t>s</w:t>
      </w:r>
      <w:r>
        <w:rPr>
          <w:rFonts w:cs="Arial"/>
          <w:bCs/>
          <w:szCs w:val="19"/>
          <w:lang w:val="de-DE"/>
        </w:rPr>
        <w:t xml:space="preserve"> für die Recyclingindustrie. </w:t>
      </w:r>
    </w:p>
    <w:p w:rsidR="00232EEA" w:rsidRPr="006E3A9D" w:rsidRDefault="00232EEA" w:rsidP="0067029D">
      <w:pPr>
        <w:jc w:val="both"/>
        <w:rPr>
          <w:rFonts w:cs="Arial"/>
          <w:szCs w:val="19"/>
          <w:lang w:val="de-DE"/>
        </w:rPr>
      </w:pPr>
      <w:bookmarkStart w:id="0" w:name="_GoBack"/>
      <w:bookmarkEnd w:id="0"/>
    </w:p>
    <w:p w:rsidR="00A527D2" w:rsidRPr="006E3A9D" w:rsidRDefault="0070657B" w:rsidP="0067029D">
      <w:pPr>
        <w:pStyle w:val="style2"/>
        <w:spacing w:before="0" w:beforeAutospacing="0" w:after="0" w:afterAutospacing="0" w:line="300" w:lineRule="exact"/>
        <w:rPr>
          <w:b/>
          <w:sz w:val="19"/>
          <w:szCs w:val="19"/>
          <w:lang w:val="de-DE" w:eastAsia="it-IT"/>
        </w:rPr>
      </w:pPr>
      <w:r w:rsidRPr="006E3A9D">
        <w:rPr>
          <w:b/>
          <w:sz w:val="19"/>
          <w:szCs w:val="19"/>
          <w:lang w:val="de-DE" w:eastAsia="it-IT"/>
        </w:rPr>
        <w:t xml:space="preserve">CASE </w:t>
      </w:r>
      <w:r w:rsidR="00480C05">
        <w:rPr>
          <w:b/>
          <w:sz w:val="19"/>
          <w:szCs w:val="19"/>
          <w:lang w:val="de-DE" w:eastAsia="it-IT"/>
        </w:rPr>
        <w:t>bietet massive Leistung und Zuverlässigkeit für die Gewinnungsindustrie</w:t>
      </w:r>
    </w:p>
    <w:p w:rsidR="005C357E" w:rsidRPr="006E3A9D" w:rsidRDefault="00480C05" w:rsidP="0067029D">
      <w:pPr>
        <w:pStyle w:val="style2"/>
        <w:spacing w:before="0" w:beforeAutospacing="0" w:after="0" w:afterAutospacing="0" w:line="300" w:lineRule="exact"/>
        <w:jc w:val="both"/>
        <w:rPr>
          <w:sz w:val="19"/>
          <w:szCs w:val="19"/>
          <w:lang w:val="de-DE" w:eastAsia="it-IT"/>
        </w:rPr>
      </w:pPr>
      <w:r>
        <w:rPr>
          <w:sz w:val="19"/>
          <w:szCs w:val="19"/>
          <w:lang w:val="de-DE" w:eastAsia="it-IT"/>
        </w:rPr>
        <w:t xml:space="preserve">In der Gewinnungsindustrie sind maximale Maschinenverfügbarkeit und gleichbleibend hohe Leistung gefragt, um ein Höchstmaß an Produktivität zu gewährleisten. </w:t>
      </w:r>
      <w:r w:rsidR="005C357E" w:rsidRPr="006E3A9D">
        <w:rPr>
          <w:sz w:val="19"/>
          <w:szCs w:val="19"/>
          <w:lang w:val="de-DE" w:eastAsia="it-IT"/>
        </w:rPr>
        <w:t xml:space="preserve">CASE </w:t>
      </w:r>
      <w:r>
        <w:rPr>
          <w:sz w:val="19"/>
          <w:szCs w:val="19"/>
          <w:lang w:val="de-DE" w:eastAsia="it-IT"/>
        </w:rPr>
        <w:t>erfüllt diese Anforderungen mit innovativer Technologie und effizienten Maschinen, die</w:t>
      </w:r>
      <w:r w:rsidR="00FA6669">
        <w:rPr>
          <w:sz w:val="19"/>
          <w:szCs w:val="19"/>
          <w:lang w:val="de-DE" w:eastAsia="it-IT"/>
        </w:rPr>
        <w:t xml:space="preserve"> sich</w:t>
      </w:r>
      <w:r>
        <w:rPr>
          <w:sz w:val="19"/>
          <w:szCs w:val="19"/>
          <w:lang w:val="de-DE" w:eastAsia="it-IT"/>
        </w:rPr>
        <w:t xml:space="preserve"> durch Zuverlässigkeit, Leistung und wettbewerbsfähige Betriebskosten </w:t>
      </w:r>
      <w:r w:rsidR="00FA6669">
        <w:rPr>
          <w:sz w:val="19"/>
          <w:szCs w:val="19"/>
          <w:lang w:val="de-DE" w:eastAsia="it-IT"/>
        </w:rPr>
        <w:t>auszeichnen</w:t>
      </w:r>
      <w:r>
        <w:rPr>
          <w:sz w:val="19"/>
          <w:szCs w:val="19"/>
          <w:lang w:val="de-DE" w:eastAsia="it-IT"/>
        </w:rPr>
        <w:t xml:space="preserve">. </w:t>
      </w:r>
    </w:p>
    <w:p w:rsidR="0067029D" w:rsidRPr="006E3A9D" w:rsidRDefault="0067029D" w:rsidP="0067029D">
      <w:pPr>
        <w:pStyle w:val="style2"/>
        <w:spacing w:before="0" w:beforeAutospacing="0" w:after="0" w:afterAutospacing="0" w:line="300" w:lineRule="exact"/>
        <w:jc w:val="both"/>
        <w:rPr>
          <w:sz w:val="19"/>
          <w:szCs w:val="19"/>
          <w:lang w:val="de-DE" w:eastAsia="it-IT"/>
        </w:rPr>
      </w:pPr>
    </w:p>
    <w:p w:rsidR="00147125" w:rsidRPr="006E3A9D" w:rsidRDefault="00ED4BC8" w:rsidP="0067029D">
      <w:pPr>
        <w:pStyle w:val="style2"/>
        <w:spacing w:before="0" w:beforeAutospacing="0" w:after="0" w:afterAutospacing="0" w:line="300" w:lineRule="exact"/>
        <w:jc w:val="both"/>
        <w:rPr>
          <w:sz w:val="19"/>
          <w:szCs w:val="19"/>
          <w:lang w:val="de-DE" w:eastAsia="it-IT"/>
        </w:rPr>
      </w:pPr>
      <w:r>
        <w:rPr>
          <w:sz w:val="19"/>
          <w:szCs w:val="19"/>
          <w:lang w:val="de-DE" w:eastAsia="it-IT"/>
        </w:rPr>
        <w:t xml:space="preserve">Im Ausstellungssegment Gewinnungsindustrie ist der </w:t>
      </w:r>
      <w:r w:rsidRPr="00ED4BC8">
        <w:rPr>
          <w:b/>
          <w:sz w:val="19"/>
          <w:szCs w:val="19"/>
          <w:lang w:val="de-DE" w:eastAsia="it-IT"/>
        </w:rPr>
        <w:t>Raupenbagger</w:t>
      </w:r>
      <w:r>
        <w:rPr>
          <w:sz w:val="19"/>
          <w:szCs w:val="19"/>
          <w:lang w:val="de-DE" w:eastAsia="it-IT"/>
        </w:rPr>
        <w:t xml:space="preserve"> </w:t>
      </w:r>
      <w:r w:rsidR="00DE5126" w:rsidRPr="006E3A9D">
        <w:rPr>
          <w:b/>
          <w:sz w:val="19"/>
          <w:szCs w:val="19"/>
          <w:lang w:val="de-DE" w:eastAsia="it-IT"/>
        </w:rPr>
        <w:t xml:space="preserve">CX750D </w:t>
      </w:r>
      <w:r w:rsidR="0015154C">
        <w:rPr>
          <w:sz w:val="19"/>
          <w:szCs w:val="19"/>
          <w:lang w:val="de-DE" w:eastAsia="it-IT"/>
        </w:rPr>
        <w:t xml:space="preserve">die größte und leistungsstärkste Maschine der </w:t>
      </w:r>
      <w:r w:rsidR="00DE5126" w:rsidRPr="006E3A9D">
        <w:rPr>
          <w:sz w:val="19"/>
          <w:szCs w:val="19"/>
          <w:lang w:val="de-DE" w:eastAsia="it-IT"/>
        </w:rPr>
        <w:t xml:space="preserve">CASE </w:t>
      </w:r>
      <w:r w:rsidR="0015154C">
        <w:rPr>
          <w:sz w:val="19"/>
          <w:szCs w:val="19"/>
          <w:lang w:val="de-DE" w:eastAsia="it-IT"/>
        </w:rPr>
        <w:t>Baggerpalette</w:t>
      </w:r>
      <w:r w:rsidR="00DE5126" w:rsidRPr="006E3A9D">
        <w:rPr>
          <w:sz w:val="19"/>
          <w:szCs w:val="19"/>
          <w:lang w:val="de-DE" w:eastAsia="it-IT"/>
        </w:rPr>
        <w:t xml:space="preserve">. </w:t>
      </w:r>
      <w:r w:rsidR="0015154C">
        <w:rPr>
          <w:sz w:val="19"/>
          <w:szCs w:val="19"/>
          <w:lang w:val="de-DE" w:eastAsia="it-IT"/>
        </w:rPr>
        <w:t xml:space="preserve">Diese Maschine, die auf der </w:t>
      </w:r>
      <w:r w:rsidR="00DE5126" w:rsidRPr="006E3A9D">
        <w:rPr>
          <w:sz w:val="19"/>
          <w:szCs w:val="19"/>
          <w:lang w:val="de-DE" w:eastAsia="it-IT"/>
        </w:rPr>
        <w:t>Steinexpo 2017</w:t>
      </w:r>
      <w:r w:rsidR="0015154C">
        <w:rPr>
          <w:sz w:val="19"/>
          <w:szCs w:val="19"/>
          <w:lang w:val="de-DE" w:eastAsia="it-IT"/>
        </w:rPr>
        <w:t xml:space="preserve"> ihre Premiere feierte</w:t>
      </w:r>
      <w:r w:rsidR="00DE5126" w:rsidRPr="006E3A9D">
        <w:rPr>
          <w:sz w:val="19"/>
          <w:szCs w:val="19"/>
          <w:lang w:val="de-DE" w:eastAsia="it-IT"/>
        </w:rPr>
        <w:t>,</w:t>
      </w:r>
      <w:r w:rsidR="000B7B26" w:rsidRPr="006E3A9D">
        <w:rPr>
          <w:sz w:val="19"/>
          <w:szCs w:val="19"/>
          <w:lang w:val="de-DE" w:eastAsia="it-IT"/>
        </w:rPr>
        <w:t xml:space="preserve"> </w:t>
      </w:r>
      <w:r w:rsidR="0015154C">
        <w:rPr>
          <w:sz w:val="19"/>
          <w:szCs w:val="19"/>
          <w:lang w:val="de-DE" w:eastAsia="it-IT"/>
        </w:rPr>
        <w:t xml:space="preserve">bietet erstklassige Produktivität und schafft mit </w:t>
      </w:r>
      <w:r w:rsidR="00147125" w:rsidRPr="006E3A9D">
        <w:rPr>
          <w:sz w:val="19"/>
          <w:szCs w:val="19"/>
          <w:lang w:val="de-DE" w:eastAsia="it-IT"/>
        </w:rPr>
        <w:t xml:space="preserve">512 </w:t>
      </w:r>
      <w:r w:rsidR="0015154C">
        <w:rPr>
          <w:sz w:val="19"/>
          <w:szCs w:val="19"/>
          <w:lang w:val="de-DE" w:eastAsia="it-IT"/>
        </w:rPr>
        <w:t xml:space="preserve">PS bis zu </w:t>
      </w:r>
      <w:r w:rsidR="00147125" w:rsidRPr="006E3A9D">
        <w:rPr>
          <w:sz w:val="19"/>
          <w:szCs w:val="19"/>
          <w:lang w:val="de-DE" w:eastAsia="it-IT"/>
        </w:rPr>
        <w:t xml:space="preserve">366 kN </w:t>
      </w:r>
      <w:r w:rsidR="0015154C">
        <w:rPr>
          <w:sz w:val="19"/>
          <w:szCs w:val="19"/>
          <w:lang w:val="de-DE" w:eastAsia="it-IT"/>
        </w:rPr>
        <w:t xml:space="preserve">Losbrechkraft. Sie erfüllt die Abgasnorm </w:t>
      </w:r>
      <w:r w:rsidR="005C357E" w:rsidRPr="006E3A9D">
        <w:rPr>
          <w:sz w:val="19"/>
          <w:szCs w:val="19"/>
          <w:lang w:val="de-DE" w:eastAsia="it-IT"/>
        </w:rPr>
        <w:t>Tier 4 Final</w:t>
      </w:r>
      <w:r w:rsidR="0015154C">
        <w:rPr>
          <w:sz w:val="19"/>
          <w:szCs w:val="19"/>
          <w:lang w:val="de-DE" w:eastAsia="it-IT"/>
        </w:rPr>
        <w:t xml:space="preserve"> bei minimalem Wartungsaufwand. Das Abgasreinigungssystem verzichtet auf einen Diesel-Partikelfilter</w:t>
      </w:r>
      <w:r w:rsidR="00812595">
        <w:rPr>
          <w:sz w:val="19"/>
          <w:szCs w:val="19"/>
          <w:lang w:val="de-DE" w:eastAsia="it-IT"/>
        </w:rPr>
        <w:t>.</w:t>
      </w:r>
      <w:r w:rsidR="0015154C">
        <w:rPr>
          <w:sz w:val="19"/>
          <w:szCs w:val="19"/>
          <w:lang w:val="de-DE" w:eastAsia="it-IT"/>
        </w:rPr>
        <w:t xml:space="preserve"> Unterwagen und </w:t>
      </w:r>
      <w:r w:rsidR="00732BA6">
        <w:rPr>
          <w:sz w:val="19"/>
          <w:szCs w:val="19"/>
          <w:lang w:val="de-DE" w:eastAsia="it-IT"/>
        </w:rPr>
        <w:t>Frontausrüstung</w:t>
      </w:r>
      <w:r w:rsidR="0015154C">
        <w:rPr>
          <w:sz w:val="19"/>
          <w:szCs w:val="19"/>
          <w:lang w:val="de-DE" w:eastAsia="it-IT"/>
        </w:rPr>
        <w:t xml:space="preserve"> der</w:t>
      </w:r>
      <w:r w:rsidR="00111528">
        <w:rPr>
          <w:sz w:val="19"/>
          <w:szCs w:val="19"/>
          <w:lang w:val="de-DE" w:eastAsia="it-IT"/>
        </w:rPr>
        <w:t xml:space="preserve"> </w:t>
      </w:r>
      <w:r w:rsidR="0015154C">
        <w:rPr>
          <w:sz w:val="19"/>
          <w:szCs w:val="19"/>
          <w:lang w:val="de-DE" w:eastAsia="it-IT"/>
        </w:rPr>
        <w:t xml:space="preserve">Modelle der D-Serie wurden verstärkt: Speziell der </w:t>
      </w:r>
      <w:r w:rsidR="00EA0F67" w:rsidRPr="006E3A9D">
        <w:rPr>
          <w:sz w:val="19"/>
          <w:szCs w:val="19"/>
          <w:lang w:val="de-DE" w:eastAsia="it-IT"/>
        </w:rPr>
        <w:t xml:space="preserve">CX750D </w:t>
      </w:r>
      <w:r w:rsidR="0015154C">
        <w:rPr>
          <w:sz w:val="19"/>
          <w:szCs w:val="19"/>
          <w:lang w:val="de-DE" w:eastAsia="it-IT"/>
        </w:rPr>
        <w:t>kann unter härtesten Einsatzbedingungen bei maximaler Maschinenverfügbarkeit eingesetzt werden</w:t>
      </w:r>
      <w:r w:rsidR="00EA0F67" w:rsidRPr="006E3A9D">
        <w:rPr>
          <w:sz w:val="19"/>
          <w:szCs w:val="19"/>
          <w:lang w:val="de-DE" w:eastAsia="it-IT"/>
        </w:rPr>
        <w:t>.</w:t>
      </w:r>
    </w:p>
    <w:p w:rsidR="0067029D" w:rsidRPr="006E3A9D" w:rsidRDefault="0067029D" w:rsidP="0067029D">
      <w:pPr>
        <w:widowControl w:val="0"/>
        <w:autoSpaceDE w:val="0"/>
        <w:autoSpaceDN w:val="0"/>
        <w:adjustRightInd w:val="0"/>
        <w:jc w:val="both"/>
        <w:rPr>
          <w:rFonts w:cs="Arial"/>
          <w:szCs w:val="19"/>
          <w:shd w:val="clear" w:color="auto" w:fill="FFFFFF"/>
          <w:lang w:val="de-DE" w:eastAsia="en-US"/>
        </w:rPr>
      </w:pPr>
    </w:p>
    <w:p w:rsidR="00026B4E" w:rsidRPr="006E3A9D" w:rsidRDefault="00110318" w:rsidP="0067029D">
      <w:pPr>
        <w:widowControl w:val="0"/>
        <w:autoSpaceDE w:val="0"/>
        <w:autoSpaceDN w:val="0"/>
        <w:adjustRightInd w:val="0"/>
        <w:jc w:val="both"/>
        <w:rPr>
          <w:rFonts w:cs="Arial"/>
          <w:szCs w:val="19"/>
          <w:shd w:val="clear" w:color="auto" w:fill="FFFFFF"/>
          <w:lang w:val="de-DE" w:eastAsia="en-US"/>
        </w:rPr>
      </w:pPr>
      <w:r>
        <w:rPr>
          <w:rFonts w:cs="Arial"/>
          <w:szCs w:val="19"/>
          <w:shd w:val="clear" w:color="auto" w:fill="FFFFFF"/>
          <w:lang w:val="de-DE" w:eastAsia="en-US"/>
        </w:rPr>
        <w:t xml:space="preserve">Darüber hinaus wird der </w:t>
      </w:r>
      <w:r w:rsidRPr="00110318">
        <w:rPr>
          <w:rFonts w:cs="Arial"/>
          <w:b/>
          <w:szCs w:val="19"/>
          <w:shd w:val="clear" w:color="auto" w:fill="FFFFFF"/>
          <w:lang w:val="de-DE" w:eastAsia="en-US"/>
        </w:rPr>
        <w:t>Raupenbagger</w:t>
      </w:r>
      <w:r>
        <w:rPr>
          <w:rFonts w:cs="Arial"/>
          <w:szCs w:val="19"/>
          <w:shd w:val="clear" w:color="auto" w:fill="FFFFFF"/>
          <w:lang w:val="de-DE" w:eastAsia="en-US"/>
        </w:rPr>
        <w:t xml:space="preserve"> </w:t>
      </w:r>
      <w:r w:rsidR="003B15BA" w:rsidRPr="006E3A9D">
        <w:rPr>
          <w:rFonts w:cs="Arial"/>
          <w:b/>
          <w:szCs w:val="19"/>
          <w:shd w:val="clear" w:color="auto" w:fill="FFFFFF"/>
          <w:lang w:val="de-DE" w:eastAsia="en-US"/>
        </w:rPr>
        <w:t xml:space="preserve">CX300D </w:t>
      </w:r>
      <w:r>
        <w:rPr>
          <w:rFonts w:cs="Arial"/>
          <w:b/>
          <w:szCs w:val="19"/>
          <w:shd w:val="clear" w:color="auto" w:fill="FFFFFF"/>
          <w:lang w:val="de-DE" w:eastAsia="en-US"/>
        </w:rPr>
        <w:t xml:space="preserve">mit 30 Tonnen  Betriebsgewicht </w:t>
      </w:r>
      <w:r>
        <w:rPr>
          <w:rFonts w:cs="Arial"/>
          <w:szCs w:val="19"/>
          <w:shd w:val="clear" w:color="auto" w:fill="FFFFFF"/>
          <w:lang w:val="de-DE" w:eastAsia="en-US"/>
        </w:rPr>
        <w:t xml:space="preserve">präsentiert, der </w:t>
      </w:r>
      <w:r>
        <w:rPr>
          <w:rFonts w:cs="Arial"/>
          <w:szCs w:val="19"/>
          <w:shd w:val="clear" w:color="auto" w:fill="FFFFFF"/>
          <w:lang w:val="de-DE" w:eastAsia="en-US"/>
        </w:rPr>
        <w:lastRenderedPageBreak/>
        <w:t xml:space="preserve">auch unter den harten Einsatzbedingungen in Steinbrüchen erstklassige </w:t>
      </w:r>
      <w:r w:rsidR="0052371E">
        <w:rPr>
          <w:rFonts w:cs="Arial"/>
          <w:szCs w:val="19"/>
          <w:shd w:val="clear" w:color="auto" w:fill="FFFFFF"/>
          <w:lang w:val="de-DE" w:eastAsia="en-US"/>
        </w:rPr>
        <w:t>Arbeit leistet</w:t>
      </w:r>
      <w:r>
        <w:rPr>
          <w:rFonts w:cs="Arial"/>
          <w:szCs w:val="19"/>
          <w:shd w:val="clear" w:color="auto" w:fill="FFFFFF"/>
          <w:lang w:val="de-DE" w:eastAsia="en-US"/>
        </w:rPr>
        <w:t xml:space="preserve">. </w:t>
      </w:r>
    </w:p>
    <w:p w:rsidR="0067029D" w:rsidRPr="006E3A9D" w:rsidRDefault="0067029D" w:rsidP="0067029D">
      <w:pPr>
        <w:widowControl w:val="0"/>
        <w:autoSpaceDE w:val="0"/>
        <w:autoSpaceDN w:val="0"/>
        <w:adjustRightInd w:val="0"/>
        <w:jc w:val="both"/>
        <w:rPr>
          <w:rFonts w:cs="Arial"/>
          <w:szCs w:val="19"/>
          <w:shd w:val="clear" w:color="auto" w:fill="FFFFFF"/>
          <w:lang w:val="de-DE" w:eastAsia="en-US"/>
        </w:rPr>
      </w:pPr>
    </w:p>
    <w:p w:rsidR="00082CB2" w:rsidRPr="006E3A9D" w:rsidRDefault="00082CB2" w:rsidP="0067029D">
      <w:pPr>
        <w:widowControl w:val="0"/>
        <w:autoSpaceDE w:val="0"/>
        <w:autoSpaceDN w:val="0"/>
        <w:adjustRightInd w:val="0"/>
        <w:jc w:val="both"/>
        <w:rPr>
          <w:rFonts w:cs="Arial"/>
          <w:szCs w:val="19"/>
          <w:shd w:val="clear" w:color="auto" w:fill="FFFFFF"/>
          <w:lang w:val="de-DE" w:eastAsia="en-US"/>
        </w:rPr>
      </w:pPr>
      <w:r w:rsidRPr="006E3A9D">
        <w:rPr>
          <w:rFonts w:cs="Arial"/>
          <w:szCs w:val="19"/>
          <w:shd w:val="clear" w:color="auto" w:fill="FFFFFF"/>
          <w:lang w:val="de-DE" w:eastAsia="en-US"/>
        </w:rPr>
        <w:t xml:space="preserve">CASE </w:t>
      </w:r>
      <w:r w:rsidR="00110318">
        <w:rPr>
          <w:rFonts w:cs="Arial"/>
          <w:szCs w:val="19"/>
          <w:shd w:val="clear" w:color="auto" w:fill="FFFFFF"/>
          <w:lang w:val="de-DE" w:eastAsia="en-US"/>
        </w:rPr>
        <w:t xml:space="preserve">Raupenbagger </w:t>
      </w:r>
      <w:r w:rsidR="00812595">
        <w:rPr>
          <w:rFonts w:cs="Arial"/>
          <w:szCs w:val="19"/>
          <w:shd w:val="clear" w:color="auto" w:fill="FFFFFF"/>
          <w:lang w:val="de-DE" w:eastAsia="en-US"/>
        </w:rPr>
        <w:t>bieten</w:t>
      </w:r>
      <w:r w:rsidR="0052371E">
        <w:rPr>
          <w:rFonts w:cs="Arial"/>
          <w:szCs w:val="19"/>
          <w:shd w:val="clear" w:color="auto" w:fill="FFFFFF"/>
          <w:lang w:val="de-DE" w:eastAsia="en-US"/>
        </w:rPr>
        <w:t xml:space="preserve"> eine konstant hohe Grab- und Hubleistung. Die Energiespareigenschaften </w:t>
      </w:r>
      <w:r w:rsidR="00812595">
        <w:rPr>
          <w:rFonts w:cs="Arial"/>
          <w:szCs w:val="19"/>
          <w:shd w:val="clear" w:color="auto" w:fill="FFFFFF"/>
          <w:lang w:val="de-DE" w:eastAsia="en-US"/>
        </w:rPr>
        <w:t>des C.I.H.S. (</w:t>
      </w:r>
      <w:r w:rsidR="0052371E">
        <w:rPr>
          <w:rFonts w:cs="Arial"/>
          <w:szCs w:val="19"/>
          <w:shd w:val="clear" w:color="auto" w:fill="FFFFFF"/>
          <w:lang w:val="de-DE" w:eastAsia="en-US"/>
        </w:rPr>
        <w:t>CASE Intelligent Hydraulic System</w:t>
      </w:r>
      <w:r w:rsidR="00812595">
        <w:rPr>
          <w:rFonts w:cs="Arial"/>
          <w:szCs w:val="19"/>
          <w:shd w:val="clear" w:color="auto" w:fill="FFFFFF"/>
          <w:lang w:val="de-DE" w:eastAsia="en-US"/>
        </w:rPr>
        <w:t>)</w:t>
      </w:r>
      <w:r w:rsidR="0052371E">
        <w:rPr>
          <w:rFonts w:cs="Arial"/>
          <w:szCs w:val="19"/>
          <w:shd w:val="clear" w:color="auto" w:fill="FFFFFF"/>
          <w:lang w:val="de-DE" w:eastAsia="en-US"/>
        </w:rPr>
        <w:t xml:space="preserve"> tragen zu bemerkenswert niedrigen Betriebskosten und hoher Produktivität bei. </w:t>
      </w:r>
    </w:p>
    <w:p w:rsidR="0067029D" w:rsidRPr="006E3A9D" w:rsidRDefault="0067029D" w:rsidP="0067029D">
      <w:pPr>
        <w:widowControl w:val="0"/>
        <w:autoSpaceDE w:val="0"/>
        <w:autoSpaceDN w:val="0"/>
        <w:adjustRightInd w:val="0"/>
        <w:jc w:val="both"/>
        <w:rPr>
          <w:rFonts w:cs="Arial"/>
          <w:color w:val="auto"/>
          <w:szCs w:val="19"/>
          <w:shd w:val="clear" w:color="auto" w:fill="FFFFFF"/>
          <w:lang w:val="de-DE" w:eastAsia="en-US"/>
        </w:rPr>
      </w:pPr>
    </w:p>
    <w:p w:rsidR="0067029D" w:rsidRDefault="0052371E" w:rsidP="00B513B4">
      <w:pPr>
        <w:widowControl w:val="0"/>
        <w:autoSpaceDE w:val="0"/>
        <w:autoSpaceDN w:val="0"/>
        <w:adjustRightInd w:val="0"/>
        <w:jc w:val="both"/>
        <w:rPr>
          <w:rFonts w:cs="Arial"/>
          <w:color w:val="auto"/>
          <w:szCs w:val="19"/>
          <w:shd w:val="clear" w:color="auto" w:fill="FFFFFF"/>
          <w:lang w:val="de-DE" w:eastAsia="en-US"/>
        </w:rPr>
      </w:pPr>
      <w:r>
        <w:rPr>
          <w:rFonts w:cs="Arial"/>
          <w:color w:val="auto"/>
          <w:szCs w:val="19"/>
          <w:shd w:val="clear" w:color="auto" w:fill="FFFFFF"/>
          <w:lang w:val="de-DE" w:eastAsia="en-US"/>
        </w:rPr>
        <w:t xml:space="preserve">Die </w:t>
      </w:r>
      <w:r w:rsidRPr="0052371E">
        <w:rPr>
          <w:rFonts w:cs="Arial"/>
          <w:b/>
          <w:color w:val="auto"/>
          <w:szCs w:val="19"/>
          <w:shd w:val="clear" w:color="auto" w:fill="FFFFFF"/>
          <w:lang w:val="de-DE" w:eastAsia="en-US"/>
        </w:rPr>
        <w:t>Radlader der preisg</w:t>
      </w:r>
      <w:r>
        <w:rPr>
          <w:rFonts w:cs="Arial"/>
          <w:b/>
          <w:color w:val="auto"/>
          <w:szCs w:val="19"/>
          <w:shd w:val="clear" w:color="auto" w:fill="FFFFFF"/>
          <w:lang w:val="de-DE" w:eastAsia="en-US"/>
        </w:rPr>
        <w:t>e</w:t>
      </w:r>
      <w:r w:rsidRPr="0052371E">
        <w:rPr>
          <w:rFonts w:cs="Arial"/>
          <w:b/>
          <w:color w:val="auto"/>
          <w:szCs w:val="19"/>
          <w:shd w:val="clear" w:color="auto" w:fill="FFFFFF"/>
          <w:lang w:val="de-DE" w:eastAsia="en-US"/>
        </w:rPr>
        <w:t xml:space="preserve">krönten </w:t>
      </w:r>
      <w:r w:rsidR="000330DB" w:rsidRPr="0052371E">
        <w:rPr>
          <w:rFonts w:cs="Arial"/>
          <w:b/>
          <w:color w:val="auto"/>
          <w:szCs w:val="19"/>
          <w:shd w:val="clear" w:color="auto" w:fill="FFFFFF"/>
          <w:lang w:val="de-DE" w:eastAsia="en-US"/>
        </w:rPr>
        <w:t>G-</w:t>
      </w:r>
      <w:r w:rsidR="00082CB2" w:rsidRPr="0052371E">
        <w:rPr>
          <w:rFonts w:cs="Arial"/>
          <w:b/>
          <w:color w:val="auto"/>
          <w:szCs w:val="19"/>
          <w:shd w:val="clear" w:color="auto" w:fill="FFFFFF"/>
          <w:lang w:val="de-DE" w:eastAsia="en-US"/>
        </w:rPr>
        <w:t>Serie</w:t>
      </w:r>
      <w:r w:rsidR="00082CB2" w:rsidRPr="006E3A9D">
        <w:rPr>
          <w:rFonts w:cs="Arial"/>
          <w:b/>
          <w:color w:val="auto"/>
          <w:szCs w:val="19"/>
          <w:shd w:val="clear" w:color="auto" w:fill="FFFFFF"/>
          <w:lang w:val="de-DE" w:eastAsia="en-US"/>
        </w:rPr>
        <w:t xml:space="preserve"> </w:t>
      </w:r>
      <w:r w:rsidRPr="0052371E">
        <w:rPr>
          <w:rFonts w:cs="Arial"/>
          <w:color w:val="auto"/>
          <w:szCs w:val="19"/>
          <w:shd w:val="clear" w:color="auto" w:fill="FFFFFF"/>
          <w:lang w:val="de-DE" w:eastAsia="en-US"/>
        </w:rPr>
        <w:t>sind für</w:t>
      </w:r>
      <w:r>
        <w:rPr>
          <w:rFonts w:cs="Arial"/>
          <w:color w:val="auto"/>
          <w:szCs w:val="19"/>
          <w:shd w:val="clear" w:color="auto" w:fill="FFFFFF"/>
          <w:lang w:val="de-DE" w:eastAsia="en-US"/>
        </w:rPr>
        <w:t xml:space="preserve"> die Arbeit im Steinbruch</w:t>
      </w:r>
      <w:r w:rsidR="00812595" w:rsidRPr="00812595">
        <w:rPr>
          <w:rFonts w:cs="Arial"/>
          <w:color w:val="auto"/>
          <w:szCs w:val="19"/>
          <w:shd w:val="clear" w:color="auto" w:fill="FFFFFF"/>
          <w:lang w:val="de-DE" w:eastAsia="en-US"/>
        </w:rPr>
        <w:t xml:space="preserve"> </w:t>
      </w:r>
      <w:r w:rsidR="00812595" w:rsidRPr="0052371E">
        <w:rPr>
          <w:rFonts w:cs="Arial"/>
          <w:color w:val="auto"/>
          <w:szCs w:val="19"/>
          <w:shd w:val="clear" w:color="auto" w:fill="FFFFFF"/>
          <w:lang w:val="de-DE" w:eastAsia="en-US"/>
        </w:rPr>
        <w:t>ein echter Gewinn</w:t>
      </w:r>
      <w:r>
        <w:rPr>
          <w:rFonts w:cs="Arial"/>
          <w:color w:val="auto"/>
          <w:szCs w:val="19"/>
          <w:shd w:val="clear" w:color="auto" w:fill="FFFFFF"/>
          <w:lang w:val="de-DE" w:eastAsia="en-US"/>
        </w:rPr>
        <w:t xml:space="preserve">. Die erstklassige Windschutzscheibengröße </w:t>
      </w:r>
      <w:r w:rsidR="005E5A3A">
        <w:rPr>
          <w:rFonts w:cs="Arial"/>
          <w:color w:val="auto"/>
          <w:szCs w:val="19"/>
          <w:shd w:val="clear" w:color="auto" w:fill="FFFFFF"/>
          <w:lang w:val="de-DE" w:eastAsia="en-US"/>
        </w:rPr>
        <w:t xml:space="preserve">sorgt für </w:t>
      </w:r>
      <w:r>
        <w:rPr>
          <w:rFonts w:cs="Arial"/>
          <w:color w:val="auto"/>
          <w:szCs w:val="19"/>
          <w:shd w:val="clear" w:color="auto" w:fill="FFFFFF"/>
          <w:lang w:val="de-DE" w:eastAsia="en-US"/>
        </w:rPr>
        <w:t>hervorragende Sicht</w:t>
      </w:r>
      <w:r w:rsidR="005E5A3A">
        <w:rPr>
          <w:rFonts w:cs="Arial"/>
          <w:color w:val="auto"/>
          <w:szCs w:val="19"/>
          <w:shd w:val="clear" w:color="auto" w:fill="FFFFFF"/>
          <w:lang w:val="de-DE" w:eastAsia="en-US"/>
        </w:rPr>
        <w:t>, die hohe Nutzlast im Verhältnis zum Gewicht ermöglicht maximale Produktivität. Die G-Serie bietet dem Maschinenführer eine überragende Arbeitsumgebung: die druckbeaufschlagte Kabine mit optionalem HEPA- und Aktivkohlefilter, ein</w:t>
      </w:r>
      <w:r w:rsidR="00111528">
        <w:rPr>
          <w:rFonts w:cs="Arial"/>
          <w:color w:val="auto"/>
          <w:szCs w:val="19"/>
          <w:shd w:val="clear" w:color="auto" w:fill="FFFFFF"/>
          <w:lang w:val="de-DE" w:eastAsia="en-US"/>
        </w:rPr>
        <w:t xml:space="preserve"> 8-Zoll</w:t>
      </w:r>
      <w:r w:rsidR="005E5A3A">
        <w:rPr>
          <w:rFonts w:cs="Arial"/>
          <w:color w:val="auto"/>
          <w:szCs w:val="19"/>
          <w:shd w:val="clear" w:color="auto" w:fill="FFFFFF"/>
          <w:lang w:val="de-DE" w:eastAsia="en-US"/>
        </w:rPr>
        <w:t xml:space="preserve"> Premium-</w:t>
      </w:r>
      <w:r w:rsidR="00111528">
        <w:rPr>
          <w:rFonts w:cs="Arial"/>
          <w:color w:val="auto"/>
          <w:szCs w:val="19"/>
          <w:shd w:val="clear" w:color="auto" w:fill="FFFFFF"/>
          <w:lang w:val="de-DE" w:eastAsia="en-US"/>
        </w:rPr>
        <w:t>Display</w:t>
      </w:r>
      <w:r w:rsidR="005E5A3A">
        <w:rPr>
          <w:rFonts w:cs="Arial"/>
          <w:color w:val="auto"/>
          <w:szCs w:val="19"/>
          <w:shd w:val="clear" w:color="auto" w:fill="FFFFFF"/>
          <w:lang w:val="de-DE" w:eastAsia="en-US"/>
        </w:rPr>
        <w:t xml:space="preserve">, </w:t>
      </w:r>
      <w:r w:rsidR="00111528">
        <w:rPr>
          <w:rFonts w:cs="Arial"/>
          <w:color w:val="auto"/>
          <w:szCs w:val="19"/>
          <w:shd w:val="clear" w:color="auto" w:fill="FFFFFF"/>
          <w:lang w:val="de-DE" w:eastAsia="en-US"/>
        </w:rPr>
        <w:t xml:space="preserve">in den Sitz integrierte </w:t>
      </w:r>
      <w:r w:rsidR="005E5A3A">
        <w:rPr>
          <w:rFonts w:cs="Arial"/>
          <w:color w:val="auto"/>
          <w:szCs w:val="19"/>
          <w:shd w:val="clear" w:color="auto" w:fill="FFFFFF"/>
          <w:lang w:val="de-DE" w:eastAsia="en-US"/>
        </w:rPr>
        <w:t xml:space="preserve">Bedienelemente und </w:t>
      </w:r>
      <w:r w:rsidR="00111528">
        <w:rPr>
          <w:rFonts w:cs="Arial"/>
          <w:color w:val="auto"/>
          <w:szCs w:val="19"/>
          <w:shd w:val="clear" w:color="auto" w:fill="FFFFFF"/>
          <w:lang w:val="de-DE" w:eastAsia="en-US"/>
        </w:rPr>
        <w:t xml:space="preserve">eine </w:t>
      </w:r>
      <w:r w:rsidR="005E5A3A">
        <w:rPr>
          <w:rFonts w:cs="Arial"/>
          <w:color w:val="auto"/>
          <w:szCs w:val="19"/>
          <w:shd w:val="clear" w:color="auto" w:fill="FFFFFF"/>
          <w:lang w:val="de-DE" w:eastAsia="en-US"/>
        </w:rPr>
        <w:t>Joystick-</w:t>
      </w:r>
      <w:r w:rsidR="00111528">
        <w:rPr>
          <w:rFonts w:cs="Arial"/>
          <w:color w:val="auto"/>
          <w:szCs w:val="19"/>
          <w:shd w:val="clear" w:color="auto" w:fill="FFFFFF"/>
          <w:lang w:val="de-DE" w:eastAsia="en-US"/>
        </w:rPr>
        <w:t xml:space="preserve">Lenkung </w:t>
      </w:r>
      <w:r w:rsidR="005E5A3A">
        <w:rPr>
          <w:rFonts w:cs="Arial"/>
          <w:color w:val="auto"/>
          <w:szCs w:val="19"/>
          <w:shd w:val="clear" w:color="auto" w:fill="FFFFFF"/>
          <w:lang w:val="de-DE" w:eastAsia="en-US"/>
        </w:rPr>
        <w:t>mit zur Fahrgeschwindigkeit proportionaler Empfindlichkeit.</w:t>
      </w:r>
    </w:p>
    <w:p w:rsidR="00B513B4" w:rsidRPr="006E3A9D" w:rsidRDefault="00B513B4" w:rsidP="00B513B4">
      <w:pPr>
        <w:widowControl w:val="0"/>
        <w:autoSpaceDE w:val="0"/>
        <w:autoSpaceDN w:val="0"/>
        <w:adjustRightInd w:val="0"/>
        <w:jc w:val="both"/>
        <w:rPr>
          <w:color w:val="auto"/>
          <w:szCs w:val="19"/>
          <w:lang w:val="de-DE"/>
        </w:rPr>
      </w:pPr>
    </w:p>
    <w:p w:rsidR="009B4338" w:rsidRPr="006E3A9D" w:rsidRDefault="00C11DAA" w:rsidP="0067029D">
      <w:pPr>
        <w:jc w:val="both"/>
        <w:rPr>
          <w:rFonts w:cs="Arial"/>
          <w:szCs w:val="19"/>
          <w:lang w:val="de-DE"/>
        </w:rPr>
      </w:pPr>
      <w:r>
        <w:rPr>
          <w:color w:val="auto"/>
          <w:szCs w:val="19"/>
          <w:lang w:val="de-DE"/>
        </w:rPr>
        <w:t xml:space="preserve">Komplett werden die </w:t>
      </w:r>
      <w:r w:rsidR="00863D93">
        <w:rPr>
          <w:color w:val="auto"/>
          <w:szCs w:val="19"/>
          <w:lang w:val="de-DE"/>
        </w:rPr>
        <w:t xml:space="preserve">Exponate </w:t>
      </w:r>
      <w:r>
        <w:rPr>
          <w:color w:val="auto"/>
          <w:szCs w:val="19"/>
          <w:lang w:val="de-DE"/>
        </w:rPr>
        <w:t xml:space="preserve">im </w:t>
      </w:r>
      <w:r w:rsidR="00863D93">
        <w:rPr>
          <w:color w:val="auto"/>
          <w:szCs w:val="19"/>
          <w:lang w:val="de-DE"/>
        </w:rPr>
        <w:t xml:space="preserve">Segment Gewinnungsindustrie durch einen </w:t>
      </w:r>
      <w:r w:rsidR="00784457">
        <w:rPr>
          <w:b/>
          <w:color w:val="auto"/>
          <w:szCs w:val="19"/>
          <w:lang w:val="de-DE"/>
        </w:rPr>
        <w:t>Muldenk</w:t>
      </w:r>
      <w:r w:rsidR="00863D93" w:rsidRPr="00863D93">
        <w:rPr>
          <w:b/>
          <w:color w:val="auto"/>
          <w:szCs w:val="19"/>
          <w:lang w:val="de-DE"/>
        </w:rPr>
        <w:t>ipper</w:t>
      </w:r>
      <w:r w:rsidR="00863D93">
        <w:rPr>
          <w:color w:val="auto"/>
          <w:szCs w:val="19"/>
          <w:lang w:val="de-DE"/>
        </w:rPr>
        <w:t xml:space="preserve"> </w:t>
      </w:r>
      <w:r w:rsidR="00784457" w:rsidRPr="00784457">
        <w:rPr>
          <w:b/>
          <w:color w:val="auto"/>
          <w:szCs w:val="19"/>
          <w:lang w:val="de-DE"/>
        </w:rPr>
        <w:t>Astra</w:t>
      </w:r>
      <w:r w:rsidR="00784457">
        <w:rPr>
          <w:color w:val="auto"/>
          <w:szCs w:val="19"/>
          <w:lang w:val="de-DE"/>
        </w:rPr>
        <w:t xml:space="preserve"> </w:t>
      </w:r>
      <w:r w:rsidR="009B4338" w:rsidRPr="006E3A9D">
        <w:rPr>
          <w:b/>
          <w:color w:val="auto"/>
          <w:szCs w:val="19"/>
          <w:lang w:val="de-DE"/>
        </w:rPr>
        <w:t>HD9 8X6</w:t>
      </w:r>
      <w:r w:rsidR="001D2583" w:rsidRPr="006E3A9D">
        <w:rPr>
          <w:b/>
          <w:color w:val="auto"/>
          <w:szCs w:val="19"/>
          <w:lang w:val="de-DE"/>
        </w:rPr>
        <w:t xml:space="preserve"> Euro VI</w:t>
      </w:r>
      <w:r w:rsidR="00784457">
        <w:rPr>
          <w:b/>
          <w:color w:val="auto"/>
          <w:szCs w:val="19"/>
          <w:lang w:val="de-DE"/>
        </w:rPr>
        <w:t xml:space="preserve"> </w:t>
      </w:r>
      <w:r w:rsidR="00784457">
        <w:rPr>
          <w:color w:val="auto"/>
          <w:szCs w:val="19"/>
          <w:lang w:val="de-DE"/>
        </w:rPr>
        <w:t xml:space="preserve">als Repräsentant der </w:t>
      </w:r>
      <w:r w:rsidR="009B4338" w:rsidRPr="006E3A9D">
        <w:rPr>
          <w:rFonts w:cs="Arial"/>
          <w:szCs w:val="19"/>
          <w:lang w:val="de-DE"/>
        </w:rPr>
        <w:t xml:space="preserve">IVECO Astra </w:t>
      </w:r>
      <w:r w:rsidR="00863D93">
        <w:rPr>
          <w:rFonts w:cs="Arial"/>
          <w:szCs w:val="19"/>
          <w:lang w:val="de-DE"/>
        </w:rPr>
        <w:t xml:space="preserve">Fahrzeugpalette für den Offroad-Einsatz in den Bereichen </w:t>
      </w:r>
      <w:r w:rsidR="00111528">
        <w:rPr>
          <w:rFonts w:cs="Arial"/>
          <w:szCs w:val="19"/>
          <w:lang w:val="de-DE"/>
        </w:rPr>
        <w:t>Energie</w:t>
      </w:r>
      <w:r w:rsidR="00863D93">
        <w:rPr>
          <w:rFonts w:cs="Arial"/>
          <w:szCs w:val="19"/>
          <w:lang w:val="de-DE"/>
        </w:rPr>
        <w:t>, Bergbau, Gewinnung und Schwertransport. Jedes einzelne Detail, ganz gleich ob Hochleistungs-Antriebsstrang oder einfache Elektronik, wurde entwick</w:t>
      </w:r>
      <w:r w:rsidR="00784457">
        <w:rPr>
          <w:rFonts w:cs="Arial"/>
          <w:szCs w:val="19"/>
          <w:lang w:val="de-DE"/>
        </w:rPr>
        <w:t>e</w:t>
      </w:r>
      <w:r w:rsidR="00863D93">
        <w:rPr>
          <w:rFonts w:cs="Arial"/>
          <w:szCs w:val="19"/>
          <w:lang w:val="de-DE"/>
        </w:rPr>
        <w:t xml:space="preserve">lt, um auch bei härtesten Einsätzen </w:t>
      </w:r>
      <w:r w:rsidR="008C4A59">
        <w:rPr>
          <w:rFonts w:cs="Arial"/>
          <w:szCs w:val="19"/>
          <w:lang w:val="de-DE"/>
        </w:rPr>
        <w:t xml:space="preserve">ein Höchstmaß an Leistung, Kraft und Zuverlässigkeit zu bieten. </w:t>
      </w:r>
    </w:p>
    <w:p w:rsidR="00617B37" w:rsidRPr="006E3A9D" w:rsidRDefault="00617B37" w:rsidP="0067029D">
      <w:pPr>
        <w:pStyle w:val="style2"/>
        <w:spacing w:before="0" w:beforeAutospacing="0" w:after="0" w:afterAutospacing="0" w:line="300" w:lineRule="exact"/>
        <w:rPr>
          <w:sz w:val="19"/>
          <w:szCs w:val="19"/>
          <w:lang w:val="de-DE" w:eastAsia="it-IT"/>
        </w:rPr>
      </w:pPr>
    </w:p>
    <w:p w:rsidR="006E3A9D" w:rsidRPr="00296D48" w:rsidRDefault="006E3A9D" w:rsidP="006E3A9D">
      <w:pPr>
        <w:pStyle w:val="style2"/>
        <w:spacing w:before="0" w:beforeAutospacing="0" w:after="0" w:afterAutospacing="0" w:line="300" w:lineRule="exact"/>
        <w:rPr>
          <w:sz w:val="19"/>
          <w:szCs w:val="19"/>
          <w:lang w:val="de-DE"/>
        </w:rPr>
      </w:pPr>
      <w:r w:rsidRPr="00296D48">
        <w:rPr>
          <w:sz w:val="19"/>
          <w:szCs w:val="19"/>
          <w:lang w:val="de-DE"/>
        </w:rPr>
        <w:t>Von unserer Website können Sie Texte, Videos und Bilddateien in hoher Auflösung (JPG 300 DPI, CMYK) zu dieser Pressemeldung herunterladen</w:t>
      </w:r>
      <w:r w:rsidRPr="00296D48">
        <w:rPr>
          <w:sz w:val="19"/>
          <w:szCs w:val="19"/>
          <w:lang w:val="de-DE" w:eastAsia="it-IT"/>
        </w:rPr>
        <w:t xml:space="preserve">: </w:t>
      </w:r>
      <w:hyperlink r:id="rId12" w:history="1">
        <w:r w:rsidRPr="00296D48">
          <w:rPr>
            <w:rStyle w:val="Hipervnculo"/>
            <w:sz w:val="19"/>
            <w:szCs w:val="19"/>
            <w:lang w:val="de-DE"/>
          </w:rPr>
          <w:t>www.CASEcetools.com/press-kit</w:t>
        </w:r>
      </w:hyperlink>
    </w:p>
    <w:p w:rsidR="006E3A9D" w:rsidRPr="00A30814" w:rsidRDefault="006E3A9D" w:rsidP="006E3A9D">
      <w:pPr>
        <w:pStyle w:val="style2"/>
        <w:spacing w:before="0" w:beforeAutospacing="0" w:after="0" w:afterAutospacing="0" w:line="300" w:lineRule="exact"/>
        <w:jc w:val="both"/>
        <w:rPr>
          <w:sz w:val="19"/>
          <w:szCs w:val="19"/>
          <w:lang w:val="de-DE"/>
        </w:rPr>
      </w:pPr>
    </w:p>
    <w:p w:rsidR="006E3A9D" w:rsidRPr="00A30814" w:rsidRDefault="006E3A9D" w:rsidP="006E3A9D">
      <w:pPr>
        <w:pStyle w:val="style2"/>
        <w:spacing w:before="0" w:beforeAutospacing="0" w:after="0" w:afterAutospacing="0"/>
        <w:jc w:val="both"/>
        <w:rPr>
          <w:sz w:val="19"/>
          <w:szCs w:val="19"/>
          <w:lang w:val="de-DE"/>
        </w:rPr>
      </w:pPr>
    </w:p>
    <w:p w:rsidR="006E3A9D" w:rsidRPr="00296D48" w:rsidRDefault="006E3A9D" w:rsidP="006E3A9D">
      <w:pPr>
        <w:pStyle w:val="style2"/>
        <w:spacing w:before="0" w:beforeAutospacing="0" w:after="0" w:afterAutospacing="0" w:line="300" w:lineRule="exact"/>
        <w:rPr>
          <w:b/>
          <w:lang w:val="de-DE"/>
        </w:rPr>
      </w:pPr>
      <w:r w:rsidRPr="00296D48">
        <w:rPr>
          <w:b/>
          <w:sz w:val="19"/>
          <w:szCs w:val="19"/>
          <w:lang w:val="de-DE"/>
        </w:rPr>
        <w:t>Folgen Sie CASE auf: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130"/>
        <w:gridCol w:w="226"/>
        <w:gridCol w:w="5867"/>
      </w:tblGrid>
      <w:tr w:rsidR="006E3A9D" w:rsidRPr="00A30814" w:rsidTr="00330596">
        <w:trPr>
          <w:trHeight w:val="1370"/>
          <w:tblCellSpacing w:w="0" w:type="dxa"/>
        </w:trPr>
        <w:tc>
          <w:tcPr>
            <w:tcW w:w="2280" w:type="dxa"/>
            <w:vAlign w:val="center"/>
            <w:hideMark/>
          </w:tcPr>
          <w:tbl>
            <w:tblPr>
              <w:tblW w:w="228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0"/>
              <w:gridCol w:w="570"/>
              <w:gridCol w:w="570"/>
              <w:gridCol w:w="570"/>
            </w:tblGrid>
            <w:tr w:rsidR="006E3A9D" w:rsidRPr="00A30814" w:rsidTr="00330596">
              <w:trPr>
                <w:trHeight w:val="442"/>
                <w:tblCellSpacing w:w="0" w:type="dxa"/>
              </w:trPr>
              <w:tc>
                <w:tcPr>
                  <w:tcW w:w="570" w:type="dxa"/>
                  <w:vAlign w:val="center"/>
                  <w:hideMark/>
                </w:tcPr>
                <w:p w:rsidR="006E3A9D" w:rsidRPr="00A30814" w:rsidRDefault="004B779F" w:rsidP="00330596">
                  <w:pPr>
                    <w:spacing w:line="240" w:lineRule="auto"/>
                    <w:jc w:val="both"/>
                    <w:rPr>
                      <w:rFonts w:ascii="Calibri" w:eastAsia="Calibri" w:hAnsi="Calibri"/>
                      <w:sz w:val="22"/>
                      <w:szCs w:val="22"/>
                      <w:lang w:val="de-DE"/>
                    </w:rPr>
                  </w:pPr>
                  <w:hyperlink r:id="rId13" w:history="1"/>
                  <w:r w:rsidR="006E3A9D" w:rsidRPr="00A30814">
                    <w:rPr>
                      <w:noProof/>
                      <w:lang w:val="es-ES" w:eastAsia="es-ES"/>
                    </w:rPr>
                    <w:drawing>
                      <wp:inline distT="0" distB="0" distL="0" distR="0" wp14:anchorId="2FCBE6FB" wp14:editId="3C68F24B">
                        <wp:extent cx="190500" cy="190500"/>
                        <wp:effectExtent l="0" t="0" r="0" b="0"/>
                        <wp:docPr id="1" name="Imagen 15" descr="FB">
                          <a:hlinkClick xmlns:a="http://schemas.openxmlformats.org/drawingml/2006/main" r:id="rId1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 descr="F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6E3A9D" w:rsidRPr="00A30814" w:rsidRDefault="006E3A9D" w:rsidP="00330596">
                  <w:pPr>
                    <w:spacing w:line="240" w:lineRule="auto"/>
                    <w:jc w:val="both"/>
                    <w:rPr>
                      <w:rFonts w:ascii="Calibri" w:eastAsia="Calibri" w:hAnsi="Calibri"/>
                      <w:sz w:val="22"/>
                      <w:szCs w:val="22"/>
                      <w:lang w:val="de-DE"/>
                    </w:rPr>
                  </w:pPr>
                  <w:r w:rsidRPr="00A30814">
                    <w:rPr>
                      <w:rFonts w:ascii="Times New Roman" w:hAnsi="Times New Roman"/>
                      <w:noProof/>
                      <w:color w:val="0000FF"/>
                      <w:sz w:val="24"/>
                      <w:szCs w:val="24"/>
                      <w:lang w:val="es-ES" w:eastAsia="es-ES"/>
                    </w:rPr>
                    <w:drawing>
                      <wp:inline distT="0" distB="0" distL="0" distR="0" wp14:anchorId="2123E92F" wp14:editId="79B583EA">
                        <wp:extent cx="190500" cy="190500"/>
                        <wp:effectExtent l="0" t="0" r="0" b="0"/>
                        <wp:docPr id="2" name="Imagen 14" descr="cid:image002.gif@01D123A8.097F9890">
                          <a:hlinkClick xmlns:a="http://schemas.openxmlformats.org/drawingml/2006/main" r:id="rId1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 descr="cid:image002.gif@01D123A8.097F98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r:link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6E3A9D" w:rsidRPr="00A30814" w:rsidRDefault="006E3A9D" w:rsidP="00330596">
                  <w:pPr>
                    <w:spacing w:line="240" w:lineRule="auto"/>
                    <w:jc w:val="both"/>
                    <w:rPr>
                      <w:rFonts w:ascii="Calibri" w:eastAsia="Calibri" w:hAnsi="Calibri"/>
                      <w:sz w:val="22"/>
                      <w:szCs w:val="22"/>
                      <w:lang w:val="de-DE"/>
                    </w:rPr>
                  </w:pPr>
                  <w:r w:rsidRPr="00A30814">
                    <w:rPr>
                      <w:rFonts w:ascii="Times New Roman" w:hAnsi="Times New Roman"/>
                      <w:noProof/>
                      <w:color w:val="0000FF"/>
                      <w:sz w:val="24"/>
                      <w:szCs w:val="24"/>
                      <w:lang w:val="es-ES" w:eastAsia="es-ES"/>
                    </w:rPr>
                    <w:drawing>
                      <wp:inline distT="0" distB="0" distL="0" distR="0" wp14:anchorId="4392B207" wp14:editId="6DC4807F">
                        <wp:extent cx="190500" cy="190500"/>
                        <wp:effectExtent l="0" t="0" r="0" b="0"/>
                        <wp:docPr id="3" name="Imagen 13" descr="cid:image003.gif@01D123A8.097F9890">
                          <a:hlinkClick xmlns:a="http://schemas.openxmlformats.org/drawingml/2006/main" r:id="rId1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 descr="cid:image003.gif@01D123A8.097F98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r:link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6E3A9D" w:rsidRPr="00A30814" w:rsidRDefault="006E3A9D" w:rsidP="00330596">
                  <w:pPr>
                    <w:spacing w:line="240" w:lineRule="auto"/>
                    <w:jc w:val="both"/>
                    <w:rPr>
                      <w:rFonts w:ascii="Calibri" w:eastAsia="Calibri" w:hAnsi="Calibri"/>
                      <w:sz w:val="22"/>
                      <w:szCs w:val="22"/>
                      <w:lang w:val="de-DE"/>
                    </w:rPr>
                  </w:pPr>
                  <w:r w:rsidRPr="00A30814">
                    <w:rPr>
                      <w:rFonts w:ascii="Times New Roman" w:hAnsi="Times New Roman"/>
                      <w:noProof/>
                      <w:color w:val="0000FF"/>
                      <w:sz w:val="24"/>
                      <w:szCs w:val="24"/>
                      <w:lang w:val="es-ES" w:eastAsia="es-ES"/>
                    </w:rPr>
                    <w:drawing>
                      <wp:inline distT="0" distB="0" distL="0" distR="0" wp14:anchorId="26826CB1" wp14:editId="74909325">
                        <wp:extent cx="190500" cy="190500"/>
                        <wp:effectExtent l="0" t="0" r="0" b="0"/>
                        <wp:docPr id="4" name="Imagen 12" descr="cid:image004.gif@01D123A8.097F9890">
                          <a:hlinkClick xmlns:a="http://schemas.openxmlformats.org/drawingml/2006/main" r:id="rId2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 descr="cid:image004.gif@01D123A8.097F98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r:link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E3A9D" w:rsidRPr="00A30814" w:rsidRDefault="006E3A9D" w:rsidP="00330596">
            <w:pPr>
              <w:spacing w:line="240" w:lineRule="auto"/>
              <w:jc w:val="both"/>
              <w:rPr>
                <w:rFonts w:ascii="Times New Roman" w:hAnsi="Times New Roman"/>
                <w:sz w:val="20"/>
                <w:lang w:val="de-DE"/>
              </w:rPr>
            </w:pPr>
          </w:p>
        </w:tc>
        <w:tc>
          <w:tcPr>
            <w:tcW w:w="130" w:type="dxa"/>
            <w:vAlign w:val="center"/>
            <w:hideMark/>
          </w:tcPr>
          <w:p w:rsidR="006E3A9D" w:rsidRPr="00A30814" w:rsidRDefault="006E3A9D" w:rsidP="00330596">
            <w:pPr>
              <w:spacing w:line="240" w:lineRule="auto"/>
              <w:jc w:val="both"/>
              <w:rPr>
                <w:rFonts w:ascii="Calibri" w:eastAsia="Calibri" w:hAnsi="Calibri"/>
                <w:sz w:val="22"/>
                <w:szCs w:val="22"/>
                <w:lang w:val="de-DE"/>
              </w:rPr>
            </w:pPr>
            <w:r w:rsidRPr="00A30814">
              <w:rPr>
                <w:rFonts w:ascii="Times New Roman" w:hAnsi="Times New Roman"/>
                <w:sz w:val="20"/>
                <w:lang w:val="de-DE"/>
              </w:rPr>
              <w:t> </w:t>
            </w:r>
          </w:p>
        </w:tc>
        <w:tc>
          <w:tcPr>
            <w:tcW w:w="226" w:type="dxa"/>
            <w:vAlign w:val="center"/>
            <w:hideMark/>
          </w:tcPr>
          <w:p w:rsidR="006E3A9D" w:rsidRPr="00A30814" w:rsidRDefault="006E3A9D" w:rsidP="00330596">
            <w:pPr>
              <w:spacing w:line="240" w:lineRule="auto"/>
              <w:jc w:val="both"/>
              <w:rPr>
                <w:rFonts w:ascii="Calibri" w:eastAsia="Calibri" w:hAnsi="Calibri"/>
                <w:sz w:val="22"/>
                <w:szCs w:val="22"/>
                <w:lang w:val="de-DE"/>
              </w:rPr>
            </w:pPr>
            <w:r w:rsidRPr="00A30814">
              <w:rPr>
                <w:rFonts w:ascii="Times New Roman" w:hAnsi="Times New Roman"/>
                <w:sz w:val="20"/>
                <w:lang w:val="de-DE"/>
              </w:rPr>
              <w:t> </w:t>
            </w:r>
          </w:p>
        </w:tc>
        <w:tc>
          <w:tcPr>
            <w:tcW w:w="5867" w:type="dxa"/>
            <w:vAlign w:val="center"/>
            <w:hideMark/>
          </w:tcPr>
          <w:p w:rsidR="006E3A9D" w:rsidRPr="00A30814" w:rsidRDefault="006E3A9D" w:rsidP="00330596">
            <w:pPr>
              <w:spacing w:line="240" w:lineRule="auto"/>
              <w:jc w:val="both"/>
              <w:rPr>
                <w:rFonts w:ascii="Calibri" w:eastAsia="Calibri" w:hAnsi="Calibri"/>
                <w:sz w:val="22"/>
                <w:szCs w:val="22"/>
                <w:lang w:val="de-DE"/>
              </w:rPr>
            </w:pPr>
            <w:r w:rsidRPr="00A30814">
              <w:rPr>
                <w:rFonts w:ascii="Verdana" w:hAnsi="Verdana"/>
                <w:lang w:val="de-DE"/>
              </w:rPr>
              <w:t> </w:t>
            </w:r>
            <w:hyperlink r:id="rId25" w:history="1"/>
          </w:p>
        </w:tc>
      </w:tr>
    </w:tbl>
    <w:p w:rsidR="006E3A9D" w:rsidRPr="00296D48" w:rsidRDefault="006E3A9D" w:rsidP="006E3A9D">
      <w:pPr>
        <w:jc w:val="both"/>
        <w:rPr>
          <w:rFonts w:cs="Arial"/>
          <w:i/>
          <w:color w:val="auto"/>
          <w:sz w:val="16"/>
          <w:szCs w:val="16"/>
          <w:lang w:val="de-DE"/>
        </w:rPr>
      </w:pPr>
      <w:r w:rsidRPr="00296D48">
        <w:rPr>
          <w:rFonts w:cs="Arial"/>
          <w:i/>
          <w:iCs/>
          <w:sz w:val="16"/>
          <w:szCs w:val="16"/>
          <w:lang w:val="de-DE"/>
        </w:rPr>
        <w:t>CASE Construction Equipment vertreibt auf der ganzen Welt ein komplettes Angebot verschiedenster Baumaschinen, darunter Baggerlader (Marktführer), Raupen- und Mobilbagger, Motorgrader, Radlader, Kompaktlader, Raupenkompaktlader und Allweg-Stapler. Über das internationale Händlernetz bietet CASE seinen Kunden eine professionelle Partnerschaft – mit leistungsfähigen Maschinen und einem Kundendienst der Spitzenklasse, branchenführenden Garantieleistungen und flexiblen Finanzierungslösungen. Weitere Informationen finden Sie unter</w:t>
      </w:r>
      <w:r w:rsidRPr="00296D48">
        <w:rPr>
          <w:i/>
          <w:iCs/>
          <w:sz w:val="16"/>
          <w:szCs w:val="16"/>
          <w:lang w:val="de-DE"/>
        </w:rPr>
        <w:t xml:space="preserve"> </w:t>
      </w:r>
      <w:hyperlink r:id="rId26" w:history="1">
        <w:r w:rsidRPr="00296D48">
          <w:rPr>
            <w:rStyle w:val="Hipervnculo"/>
            <w:rFonts w:cs="Arial"/>
            <w:i/>
            <w:sz w:val="16"/>
            <w:szCs w:val="16"/>
            <w:lang w:val="de-DE"/>
          </w:rPr>
          <w:t>www.CASEce.com</w:t>
        </w:r>
      </w:hyperlink>
      <w:r w:rsidRPr="00296D48">
        <w:rPr>
          <w:rFonts w:cs="Arial"/>
          <w:i/>
          <w:sz w:val="16"/>
          <w:szCs w:val="16"/>
          <w:lang w:val="de-DE"/>
        </w:rPr>
        <w:t>.</w:t>
      </w:r>
    </w:p>
    <w:p w:rsidR="00B513B4" w:rsidRDefault="006E3A9D" w:rsidP="00B513B4">
      <w:pPr>
        <w:jc w:val="both"/>
        <w:rPr>
          <w:rStyle w:val="Hipervnculo"/>
          <w:lang w:val="de-DE"/>
        </w:rPr>
      </w:pPr>
      <w:r w:rsidRPr="00296D48">
        <w:rPr>
          <w:rFonts w:cs="Arial"/>
          <w:i/>
          <w:iCs/>
          <w:sz w:val="16"/>
          <w:szCs w:val="16"/>
          <w:lang w:val="de-DE"/>
        </w:rPr>
        <w:t xml:space="preserve">CASE Construction Equipment ist eine Marke von CNH Industrial N.V., einem weltweit führenden Hersteller von Investitionsgütern. Das Unternehmen ist an der New Yorker Wertpapierbörse (NYSE: CNHI) und beim elektronischen </w:t>
      </w:r>
      <w:r w:rsidRPr="00296D48">
        <w:rPr>
          <w:rFonts w:cs="Arial"/>
          <w:i/>
          <w:iCs/>
          <w:sz w:val="16"/>
          <w:szCs w:val="16"/>
          <w:lang w:val="de-DE"/>
        </w:rPr>
        <w:lastRenderedPageBreak/>
        <w:t>Wertpapierhandel der Italienischen Börse (MI: CNHI) registriert. Weitere Informationen finden Sie online unter</w:t>
      </w:r>
      <w:r w:rsidRPr="00296D48">
        <w:rPr>
          <w:i/>
          <w:iCs/>
          <w:sz w:val="16"/>
          <w:szCs w:val="16"/>
          <w:lang w:val="de-DE"/>
        </w:rPr>
        <w:t xml:space="preserve">: </w:t>
      </w:r>
      <w:hyperlink r:id="rId27" w:history="1">
        <w:r w:rsidRPr="00296D48">
          <w:rPr>
            <w:rStyle w:val="Hipervnculo"/>
            <w:rFonts w:cs="Arial"/>
            <w:i/>
            <w:sz w:val="16"/>
            <w:szCs w:val="16"/>
            <w:lang w:val="de-DE"/>
          </w:rPr>
          <w:t>www.cnhindustrial.com</w:t>
        </w:r>
      </w:hyperlink>
      <w:r w:rsidRPr="00296D48">
        <w:rPr>
          <w:rStyle w:val="Hipervnculo"/>
          <w:lang w:val="de-DE"/>
        </w:rPr>
        <w:t>.</w:t>
      </w:r>
    </w:p>
    <w:p w:rsidR="00B513B4" w:rsidRDefault="00B513B4" w:rsidP="00B513B4">
      <w:pPr>
        <w:jc w:val="both"/>
        <w:rPr>
          <w:rStyle w:val="Hipervnculo"/>
          <w:lang w:val="de-DE"/>
        </w:rPr>
      </w:pPr>
    </w:p>
    <w:p w:rsidR="006E3A9D" w:rsidRPr="00296D48" w:rsidRDefault="006E3A9D" w:rsidP="00B513B4">
      <w:pPr>
        <w:jc w:val="both"/>
        <w:rPr>
          <w:rFonts w:cs="Arial"/>
          <w:b/>
          <w:szCs w:val="19"/>
          <w:lang w:val="de-DE"/>
        </w:rPr>
      </w:pPr>
      <w:r w:rsidRPr="00296D48">
        <w:rPr>
          <w:rFonts w:cs="Arial"/>
          <w:b/>
          <w:szCs w:val="19"/>
          <w:lang w:val="de-DE"/>
        </w:rPr>
        <w:t>Weitere Informationen erhalten Sie hier:</w:t>
      </w:r>
    </w:p>
    <w:p w:rsidR="006E3A9D" w:rsidRPr="00A30814" w:rsidRDefault="006E3A9D" w:rsidP="006E3A9D">
      <w:pPr>
        <w:pStyle w:val="01TESTO"/>
        <w:jc w:val="both"/>
        <w:rPr>
          <w:sz w:val="18"/>
          <w:szCs w:val="18"/>
          <w:lang w:val="de-DE"/>
        </w:rPr>
      </w:pPr>
    </w:p>
    <w:p w:rsidR="00921468" w:rsidRDefault="00921468" w:rsidP="00921468">
      <w:pPr>
        <w:rPr>
          <w:rFonts w:cs="Arial"/>
          <w:bCs/>
          <w:color w:val="auto"/>
          <w:szCs w:val="19"/>
          <w:lang w:val="de-DE" w:eastAsia="es-ES"/>
        </w:rPr>
      </w:pPr>
      <w:r>
        <w:rPr>
          <w:rFonts w:cs="Arial"/>
          <w:szCs w:val="19"/>
          <w:lang w:val="de-DE" w:eastAsia="es-ES"/>
        </w:rPr>
        <w:t>Lutz Holthaus  (</w:t>
      </w:r>
      <w:r>
        <w:rPr>
          <w:rFonts w:cs="Arial"/>
          <w:bCs/>
          <w:color w:val="auto"/>
          <w:szCs w:val="19"/>
          <w:lang w:val="de-DE" w:eastAsia="es-ES"/>
        </w:rPr>
        <w:t>C2 Marketing für ALARCON &amp; HARRIS)</w:t>
      </w:r>
    </w:p>
    <w:p w:rsidR="00921468" w:rsidRDefault="00921468" w:rsidP="00921468">
      <w:pPr>
        <w:rPr>
          <w:rFonts w:cs="Arial"/>
          <w:szCs w:val="19"/>
          <w:lang w:val="de-DE" w:eastAsia="es-ES"/>
        </w:rPr>
      </w:pPr>
    </w:p>
    <w:p w:rsidR="00921468" w:rsidRDefault="00921468" w:rsidP="00921468">
      <w:pPr>
        <w:rPr>
          <w:rFonts w:cs="Arial"/>
          <w:szCs w:val="19"/>
          <w:lang w:val="de-DE" w:eastAsia="es-ES"/>
        </w:rPr>
      </w:pPr>
      <w:r>
        <w:rPr>
          <w:rFonts w:cs="Arial"/>
          <w:szCs w:val="19"/>
          <w:lang w:val="de-DE" w:eastAsia="es-ES"/>
        </w:rPr>
        <w:t>Tel.: +49 2392 913 465</w:t>
      </w:r>
    </w:p>
    <w:p w:rsidR="00921468" w:rsidRDefault="00921468" w:rsidP="00921468">
      <w:pPr>
        <w:rPr>
          <w:rFonts w:cs="Arial"/>
          <w:szCs w:val="19"/>
          <w:lang w:val="de-DE" w:eastAsia="es-ES"/>
        </w:rPr>
      </w:pPr>
    </w:p>
    <w:p w:rsidR="00921468" w:rsidRDefault="00921468" w:rsidP="00921468">
      <w:pPr>
        <w:pStyle w:val="01TESTO"/>
        <w:jc w:val="both"/>
        <w:rPr>
          <w:rStyle w:val="Hipervnculo"/>
        </w:rPr>
      </w:pPr>
      <w:r>
        <w:rPr>
          <w:rFonts w:cs="Arial"/>
          <w:szCs w:val="19"/>
          <w:lang w:val="de-DE" w:eastAsia="es-ES"/>
        </w:rPr>
        <w:t xml:space="preserve">E-Mail: </w:t>
      </w:r>
      <w:hyperlink r:id="rId28" w:history="1">
        <w:r>
          <w:rPr>
            <w:rStyle w:val="Hipervnculo"/>
            <w:rFonts w:cs="Arial"/>
            <w:szCs w:val="19"/>
            <w:lang w:val="de-DE" w:eastAsia="es-ES"/>
          </w:rPr>
          <w:t>presseservice@c2marketing.de</w:t>
        </w:r>
      </w:hyperlink>
    </w:p>
    <w:p w:rsidR="000A4F6A" w:rsidRPr="006E3A9D" w:rsidRDefault="000A4F6A" w:rsidP="0067029D">
      <w:pPr>
        <w:rPr>
          <w:rFonts w:cs="Arial"/>
          <w:szCs w:val="19"/>
          <w:lang w:val="de-DE"/>
        </w:rPr>
      </w:pPr>
    </w:p>
    <w:sectPr w:rsidR="000A4F6A" w:rsidRPr="006E3A9D" w:rsidSect="00D01F1C">
      <w:headerReference w:type="default" r:id="rId29"/>
      <w:footerReference w:type="default" r:id="rId30"/>
      <w:headerReference w:type="first" r:id="rId31"/>
      <w:footerReference w:type="first" r:id="rId32"/>
      <w:pgSz w:w="11906" w:h="16838"/>
      <w:pgMar w:top="2835" w:right="851" w:bottom="2608" w:left="2552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C85" w:rsidRDefault="00BF1C85">
      <w:pPr>
        <w:spacing w:line="240" w:lineRule="auto"/>
      </w:pPr>
      <w:r>
        <w:separator/>
      </w:r>
    </w:p>
  </w:endnote>
  <w:endnote w:type="continuationSeparator" w:id="0">
    <w:p w:rsidR="00BF1C85" w:rsidRDefault="00BF1C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charset w:val="00"/>
    <w:family w:val="auto"/>
    <w:pitch w:val="variable"/>
    <w:sig w:usb0="80000267" w:usb1="00000000" w:usb2="00000000" w:usb3="00000000" w:csb0="000001F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A26" w:rsidRDefault="009F3A26" w:rsidP="00D01F1C">
    <w:pPr>
      <w:pStyle w:val="Piedepgina"/>
    </w:pPr>
  </w:p>
  <w:p w:rsidR="009F3A26" w:rsidRDefault="009F3A26" w:rsidP="00D01F1C">
    <w:pPr>
      <w:pStyle w:val="Piedepgina"/>
    </w:pPr>
  </w:p>
  <w:p w:rsidR="009F3A26" w:rsidRDefault="009F3A26" w:rsidP="00D01F1C">
    <w:pPr>
      <w:pStyle w:val="Piedepgina"/>
    </w:pPr>
  </w:p>
  <w:p w:rsidR="009F3A26" w:rsidRDefault="009F3A26" w:rsidP="00D01F1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A26" w:rsidRPr="00C7201A" w:rsidRDefault="009F3A26" w:rsidP="00D01F1C">
    <w:pPr>
      <w:pStyle w:val="04FOOTER"/>
      <w:framePr w:w="182" w:h="177" w:hRule="exact" w:wrap="around" w:vAnchor="page" w:hAnchor="page" w:x="442" w:y="1638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C85" w:rsidRDefault="00BF1C85">
      <w:pPr>
        <w:spacing w:line="240" w:lineRule="auto"/>
      </w:pPr>
      <w:r>
        <w:separator/>
      </w:r>
    </w:p>
  </w:footnote>
  <w:footnote w:type="continuationSeparator" w:id="0">
    <w:p w:rsidR="00BF1C85" w:rsidRDefault="00BF1C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A26" w:rsidRDefault="009F3A26" w:rsidP="00D01F1C">
    <w:r>
      <w:rPr>
        <w:noProof/>
        <w:lang w:val="es-ES" w:eastAsia="es-ES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margin">
            <wp:posOffset>-1353820</wp:posOffset>
          </wp:positionH>
          <wp:positionV relativeFrom="margin">
            <wp:posOffset>-1343025</wp:posOffset>
          </wp:positionV>
          <wp:extent cx="1236345" cy="444500"/>
          <wp:effectExtent l="0" t="0" r="8255" b="12700"/>
          <wp:wrapNone/>
          <wp:docPr id="51" name="Imagen 2" descr="03_CAS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03_CASE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345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11528">
      <w:rPr>
        <w:noProof/>
        <w:lang w:val="es-ES" w:eastAsia="es-ES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column">
                <wp:posOffset>-635</wp:posOffset>
              </wp:positionH>
              <wp:positionV relativeFrom="paragraph">
                <wp:posOffset>452754</wp:posOffset>
              </wp:positionV>
              <wp:extent cx="6858000" cy="0"/>
              <wp:effectExtent l="0" t="0" r="19050" b="19050"/>
              <wp:wrapNone/>
              <wp:docPr id="7" name="Lin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139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AE97966" id="Line 47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05pt,35.65pt" to="539.95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" strokeweight=".11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2553" w:tblpY="15310"/>
      <w:tblW w:w="8809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614"/>
      <w:gridCol w:w="2835"/>
      <w:gridCol w:w="3360"/>
    </w:tblGrid>
    <w:tr w:rsidR="009F3A26" w:rsidRPr="00C7201A">
      <w:trPr>
        <w:trHeight w:val="735"/>
      </w:trPr>
      <w:tc>
        <w:tcPr>
          <w:tcW w:w="2614" w:type="dxa"/>
          <w:shd w:val="clear" w:color="auto" w:fill="auto"/>
          <w:vAlign w:val="bottom"/>
        </w:tcPr>
        <w:p w:rsidR="009F3A26" w:rsidRPr="00750ACB" w:rsidRDefault="009F3A26" w:rsidP="00D01F1C">
          <w:pPr>
            <w:pStyle w:val="04FOOTER"/>
            <w:ind w:right="-101"/>
            <w:rPr>
              <w:sz w:val="14"/>
              <w:highlight w:val="yellow"/>
              <w:lang w:val="en-US"/>
            </w:rPr>
          </w:pPr>
        </w:p>
      </w:tc>
      <w:tc>
        <w:tcPr>
          <w:tcW w:w="2835" w:type="dxa"/>
          <w:vAlign w:val="bottom"/>
        </w:tcPr>
        <w:p w:rsidR="009F3A26" w:rsidRPr="00750ACB" w:rsidRDefault="009F3A26" w:rsidP="00D01F1C">
          <w:pPr>
            <w:pStyle w:val="04FOOTER"/>
            <w:ind w:right="-101"/>
            <w:rPr>
              <w:sz w:val="14"/>
              <w:highlight w:val="yellow"/>
            </w:rPr>
          </w:pPr>
        </w:p>
      </w:tc>
      <w:tc>
        <w:tcPr>
          <w:tcW w:w="3360" w:type="dxa"/>
          <w:shd w:val="clear" w:color="auto" w:fill="auto"/>
          <w:vAlign w:val="bottom"/>
        </w:tcPr>
        <w:p w:rsidR="009F3A26" w:rsidRPr="00750ACB" w:rsidRDefault="009F3A26" w:rsidP="00D01F1C">
          <w:pPr>
            <w:pStyle w:val="04FOOTER"/>
            <w:ind w:right="-101"/>
            <w:rPr>
              <w:sz w:val="14"/>
              <w:highlight w:val="yellow"/>
            </w:rPr>
          </w:pPr>
        </w:p>
      </w:tc>
    </w:tr>
  </w:tbl>
  <w:p w:rsidR="009F3A26" w:rsidRPr="00B32BE8" w:rsidRDefault="009F3A26" w:rsidP="00D01F1C">
    <w:pPr>
      <w:rPr>
        <w:vanish/>
      </w:rPr>
    </w:pPr>
  </w:p>
  <w:tbl>
    <w:tblPr>
      <w:tblpPr w:leftFromText="142" w:rightFromText="142" w:vertAnchor="page" w:horzAnchor="page" w:tblpX="982" w:tblpY="7565"/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06"/>
    </w:tblGrid>
    <w:tr w:rsidR="009F3A26">
      <w:trPr>
        <w:trHeight w:val="5211"/>
      </w:trPr>
      <w:tc>
        <w:tcPr>
          <w:tcW w:w="606" w:type="dxa"/>
          <w:shd w:val="clear" w:color="auto" w:fill="auto"/>
          <w:vAlign w:val="bottom"/>
        </w:tcPr>
        <w:p w:rsidR="009F3A26" w:rsidRDefault="009F3A26" w:rsidP="00D01F1C">
          <w:pPr>
            <w:pStyle w:val="01TESTO"/>
          </w:pPr>
          <w:r>
            <w:rPr>
              <w:noProof/>
              <w:lang w:val="es-ES" w:eastAsia="es-ES"/>
            </w:rPr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0</wp:posOffset>
                </wp:positionV>
                <wp:extent cx="387350" cy="3239135"/>
                <wp:effectExtent l="0" t="0" r="0" b="12065"/>
                <wp:wrapNone/>
                <wp:docPr id="50" name="Immagine 50" descr="PressRelease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0" descr="PressRelease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350" cy="3239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9F3A26" w:rsidRDefault="009F3A26" w:rsidP="00D01F1C">
    <w:r>
      <w:rPr>
        <w:noProof/>
        <w:lang w:val="es-ES" w:eastAsia="es-E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-1106170</wp:posOffset>
          </wp:positionH>
          <wp:positionV relativeFrom="paragraph">
            <wp:posOffset>3606165</wp:posOffset>
          </wp:positionV>
          <wp:extent cx="622300" cy="368300"/>
          <wp:effectExtent l="0" t="0" r="12700" b="12700"/>
          <wp:wrapNone/>
          <wp:docPr id="49" name="Immagine 38" descr="CN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8" descr="CN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posOffset>-1353820</wp:posOffset>
          </wp:positionH>
          <wp:positionV relativeFrom="margin">
            <wp:posOffset>-1343025</wp:posOffset>
          </wp:positionV>
          <wp:extent cx="1236345" cy="444500"/>
          <wp:effectExtent l="0" t="0" r="8255" b="12700"/>
          <wp:wrapNone/>
          <wp:docPr id="48" name="Imagen 58" descr="03_CAS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8" descr="03_CASE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345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11528">
      <w:rPr>
        <w:noProof/>
        <w:lang w:val="es-ES" w:eastAsia="es-ES"/>
      </w:rPr>
      <mc:AlternateContent>
        <mc:Choice Requires="wps">
          <w:drawing>
            <wp:anchor distT="4294967295" distB="4294967295" distL="114300" distR="114300" simplePos="0" relativeHeight="251654656" behindDoc="0" locked="0" layoutInCell="1" allowOverlap="1">
              <wp:simplePos x="0" y="0"/>
              <wp:positionH relativeFrom="column">
                <wp:posOffset>-1270</wp:posOffset>
              </wp:positionH>
              <wp:positionV relativeFrom="paragraph">
                <wp:posOffset>455294</wp:posOffset>
              </wp:positionV>
              <wp:extent cx="7086600" cy="0"/>
              <wp:effectExtent l="0" t="0" r="19050" b="19050"/>
              <wp:wrapNone/>
              <wp:docPr id="6" name="Lin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134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548EAF4" id="Line 34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pt,35.85pt" to="557.9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" strokeweight=".03739mm"/>
          </w:pict>
        </mc:Fallback>
      </mc:AlternateContent>
    </w:r>
    <w:r w:rsidR="00111528">
      <w:rPr>
        <w:noProof/>
        <w:lang w:val="es-ES" w:eastAsia="es-ES"/>
      </w:rPr>
      <mc:AlternateContent>
        <mc:Choice Requires="wps">
          <w:drawing>
            <wp:anchor distT="4294967295" distB="4294967295" distL="114300" distR="114300" simplePos="0" relativeHeight="251655680" behindDoc="0" locked="0" layoutInCell="1" allowOverlap="1">
              <wp:simplePos x="0" y="0"/>
              <wp:positionH relativeFrom="column">
                <wp:posOffset>-1945005</wp:posOffset>
              </wp:positionH>
              <wp:positionV relativeFrom="paragraph">
                <wp:posOffset>3414394</wp:posOffset>
              </wp:positionV>
              <wp:extent cx="685800" cy="0"/>
              <wp:effectExtent l="0" t="0" r="19050" b="19050"/>
              <wp:wrapNone/>
              <wp:docPr id="5" name="Lin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" cy="0"/>
                      </a:xfrm>
                      <a:prstGeom prst="line">
                        <a:avLst/>
                      </a:prstGeom>
                      <a:noFill/>
                      <a:ln w="134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5396FC3" id="Line 35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53.15pt,268.85pt" to="-99.15pt,26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" strokeweight=".03739mm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6B2F8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5F22A32"/>
    <w:multiLevelType w:val="hybridMultilevel"/>
    <w:tmpl w:val="D3DE8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024FB5"/>
    <w:multiLevelType w:val="hybridMultilevel"/>
    <w:tmpl w:val="6212C19E"/>
    <w:lvl w:ilvl="0" w:tplc="9A8A2DAE"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ROENBOLDT Ralf">
    <w15:presenceInfo w15:providerId="None" w15:userId="GROENBOLDT Ral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228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BE8"/>
    <w:rsid w:val="000120A1"/>
    <w:rsid w:val="00012DF1"/>
    <w:rsid w:val="0001433C"/>
    <w:rsid w:val="00017072"/>
    <w:rsid w:val="00021EE3"/>
    <w:rsid w:val="000222F2"/>
    <w:rsid w:val="00024426"/>
    <w:rsid w:val="00026B4E"/>
    <w:rsid w:val="000330DB"/>
    <w:rsid w:val="00036197"/>
    <w:rsid w:val="0004077C"/>
    <w:rsid w:val="000424D1"/>
    <w:rsid w:val="0004651C"/>
    <w:rsid w:val="00047C96"/>
    <w:rsid w:val="00051599"/>
    <w:rsid w:val="000546BB"/>
    <w:rsid w:val="00060289"/>
    <w:rsid w:val="00065412"/>
    <w:rsid w:val="000665D3"/>
    <w:rsid w:val="0008171E"/>
    <w:rsid w:val="00082CB2"/>
    <w:rsid w:val="000849DF"/>
    <w:rsid w:val="00084B1F"/>
    <w:rsid w:val="00084D26"/>
    <w:rsid w:val="00087525"/>
    <w:rsid w:val="0009610F"/>
    <w:rsid w:val="000A4F6A"/>
    <w:rsid w:val="000B74A7"/>
    <w:rsid w:val="000B782C"/>
    <w:rsid w:val="000B7B26"/>
    <w:rsid w:val="000C38FD"/>
    <w:rsid w:val="000C464B"/>
    <w:rsid w:val="000E1A7E"/>
    <w:rsid w:val="000E71CF"/>
    <w:rsid w:val="000E7733"/>
    <w:rsid w:val="000F12A1"/>
    <w:rsid w:val="000F2B17"/>
    <w:rsid w:val="000F5EE1"/>
    <w:rsid w:val="000F7DA3"/>
    <w:rsid w:val="00100CC4"/>
    <w:rsid w:val="00105F55"/>
    <w:rsid w:val="00110318"/>
    <w:rsid w:val="00111528"/>
    <w:rsid w:val="00120A22"/>
    <w:rsid w:val="00121E80"/>
    <w:rsid w:val="00132964"/>
    <w:rsid w:val="001330ED"/>
    <w:rsid w:val="0013539F"/>
    <w:rsid w:val="00147125"/>
    <w:rsid w:val="00147F71"/>
    <w:rsid w:val="0015154C"/>
    <w:rsid w:val="0015678F"/>
    <w:rsid w:val="00156BEB"/>
    <w:rsid w:val="00157752"/>
    <w:rsid w:val="001618D6"/>
    <w:rsid w:val="001642D7"/>
    <w:rsid w:val="00165C7C"/>
    <w:rsid w:val="00166BE9"/>
    <w:rsid w:val="00167B91"/>
    <w:rsid w:val="00170B08"/>
    <w:rsid w:val="00171CD9"/>
    <w:rsid w:val="00173B3D"/>
    <w:rsid w:val="00174619"/>
    <w:rsid w:val="0017544B"/>
    <w:rsid w:val="001767F2"/>
    <w:rsid w:val="00182C56"/>
    <w:rsid w:val="0018444F"/>
    <w:rsid w:val="00194B71"/>
    <w:rsid w:val="00195CCA"/>
    <w:rsid w:val="00196102"/>
    <w:rsid w:val="00197D07"/>
    <w:rsid w:val="001A37A3"/>
    <w:rsid w:val="001B4B64"/>
    <w:rsid w:val="001B531C"/>
    <w:rsid w:val="001B5634"/>
    <w:rsid w:val="001B7BED"/>
    <w:rsid w:val="001C3014"/>
    <w:rsid w:val="001C54B0"/>
    <w:rsid w:val="001D08A3"/>
    <w:rsid w:val="001D1C29"/>
    <w:rsid w:val="001D2583"/>
    <w:rsid w:val="00202E88"/>
    <w:rsid w:val="00203FA0"/>
    <w:rsid w:val="002061A4"/>
    <w:rsid w:val="00212C13"/>
    <w:rsid w:val="00221028"/>
    <w:rsid w:val="002248FC"/>
    <w:rsid w:val="00224C56"/>
    <w:rsid w:val="00225E0B"/>
    <w:rsid w:val="002272D1"/>
    <w:rsid w:val="00232EEA"/>
    <w:rsid w:val="00237128"/>
    <w:rsid w:val="0024223A"/>
    <w:rsid w:val="0024424F"/>
    <w:rsid w:val="00245C8D"/>
    <w:rsid w:val="00263776"/>
    <w:rsid w:val="002654FD"/>
    <w:rsid w:val="00273BE8"/>
    <w:rsid w:val="00282A60"/>
    <w:rsid w:val="00283004"/>
    <w:rsid w:val="002866E6"/>
    <w:rsid w:val="00293F79"/>
    <w:rsid w:val="00295F5B"/>
    <w:rsid w:val="002A0272"/>
    <w:rsid w:val="002B0D45"/>
    <w:rsid w:val="002B4B2A"/>
    <w:rsid w:val="002B7DC9"/>
    <w:rsid w:val="002D67AF"/>
    <w:rsid w:val="002E0413"/>
    <w:rsid w:val="002E42D8"/>
    <w:rsid w:val="002F2528"/>
    <w:rsid w:val="002F6342"/>
    <w:rsid w:val="002F7342"/>
    <w:rsid w:val="002F74C3"/>
    <w:rsid w:val="00325CA3"/>
    <w:rsid w:val="003265EC"/>
    <w:rsid w:val="00330590"/>
    <w:rsid w:val="0033432E"/>
    <w:rsid w:val="0034788F"/>
    <w:rsid w:val="00354DAC"/>
    <w:rsid w:val="003577EC"/>
    <w:rsid w:val="00363FE5"/>
    <w:rsid w:val="003741DC"/>
    <w:rsid w:val="003761F5"/>
    <w:rsid w:val="00376E0D"/>
    <w:rsid w:val="00381332"/>
    <w:rsid w:val="003818E0"/>
    <w:rsid w:val="003925AD"/>
    <w:rsid w:val="00394194"/>
    <w:rsid w:val="003A1112"/>
    <w:rsid w:val="003A25BD"/>
    <w:rsid w:val="003A36BE"/>
    <w:rsid w:val="003B01A0"/>
    <w:rsid w:val="003B15BA"/>
    <w:rsid w:val="003B1753"/>
    <w:rsid w:val="003B6440"/>
    <w:rsid w:val="003B68E3"/>
    <w:rsid w:val="003C0BA9"/>
    <w:rsid w:val="003C1713"/>
    <w:rsid w:val="003C1A58"/>
    <w:rsid w:val="003C2AAE"/>
    <w:rsid w:val="003C51BF"/>
    <w:rsid w:val="003C7A82"/>
    <w:rsid w:val="003D224E"/>
    <w:rsid w:val="003D4B8A"/>
    <w:rsid w:val="003E30F0"/>
    <w:rsid w:val="003E6488"/>
    <w:rsid w:val="003E69C1"/>
    <w:rsid w:val="003F2BAE"/>
    <w:rsid w:val="003F3969"/>
    <w:rsid w:val="003F45A1"/>
    <w:rsid w:val="0040197A"/>
    <w:rsid w:val="00403081"/>
    <w:rsid w:val="004047A3"/>
    <w:rsid w:val="00407FB9"/>
    <w:rsid w:val="00410435"/>
    <w:rsid w:val="00414208"/>
    <w:rsid w:val="0042385C"/>
    <w:rsid w:val="00426608"/>
    <w:rsid w:val="0043406A"/>
    <w:rsid w:val="004468CC"/>
    <w:rsid w:val="0046276A"/>
    <w:rsid w:val="004632B1"/>
    <w:rsid w:val="00463600"/>
    <w:rsid w:val="0046565A"/>
    <w:rsid w:val="00466542"/>
    <w:rsid w:val="00466E66"/>
    <w:rsid w:val="00467BD4"/>
    <w:rsid w:val="00473E67"/>
    <w:rsid w:val="00474ED5"/>
    <w:rsid w:val="00477548"/>
    <w:rsid w:val="00480C05"/>
    <w:rsid w:val="00482D97"/>
    <w:rsid w:val="0048550D"/>
    <w:rsid w:val="00491B25"/>
    <w:rsid w:val="00495277"/>
    <w:rsid w:val="004952E8"/>
    <w:rsid w:val="00495737"/>
    <w:rsid w:val="00496DE7"/>
    <w:rsid w:val="004A215F"/>
    <w:rsid w:val="004B779F"/>
    <w:rsid w:val="004B792F"/>
    <w:rsid w:val="004C1A8A"/>
    <w:rsid w:val="004D0018"/>
    <w:rsid w:val="004E4668"/>
    <w:rsid w:val="004E4796"/>
    <w:rsid w:val="004E5104"/>
    <w:rsid w:val="004F363E"/>
    <w:rsid w:val="004F60BD"/>
    <w:rsid w:val="004F7034"/>
    <w:rsid w:val="004F791E"/>
    <w:rsid w:val="0050013F"/>
    <w:rsid w:val="00500EE0"/>
    <w:rsid w:val="00510635"/>
    <w:rsid w:val="00517D94"/>
    <w:rsid w:val="0052035D"/>
    <w:rsid w:val="005212D9"/>
    <w:rsid w:val="005227B5"/>
    <w:rsid w:val="0052371E"/>
    <w:rsid w:val="00523FB4"/>
    <w:rsid w:val="005240E6"/>
    <w:rsid w:val="00526224"/>
    <w:rsid w:val="00527696"/>
    <w:rsid w:val="0053481D"/>
    <w:rsid w:val="0054255B"/>
    <w:rsid w:val="00547928"/>
    <w:rsid w:val="00551A21"/>
    <w:rsid w:val="00556669"/>
    <w:rsid w:val="00567398"/>
    <w:rsid w:val="00581FDD"/>
    <w:rsid w:val="00582D6E"/>
    <w:rsid w:val="00582DC8"/>
    <w:rsid w:val="005928FE"/>
    <w:rsid w:val="00594F94"/>
    <w:rsid w:val="00595532"/>
    <w:rsid w:val="0059734F"/>
    <w:rsid w:val="005A5028"/>
    <w:rsid w:val="005A6C8C"/>
    <w:rsid w:val="005A73A9"/>
    <w:rsid w:val="005B024F"/>
    <w:rsid w:val="005C1E9F"/>
    <w:rsid w:val="005C357E"/>
    <w:rsid w:val="005C5C46"/>
    <w:rsid w:val="005D0DFE"/>
    <w:rsid w:val="005D1D11"/>
    <w:rsid w:val="005E2A1F"/>
    <w:rsid w:val="005E5A3A"/>
    <w:rsid w:val="00612508"/>
    <w:rsid w:val="00617B37"/>
    <w:rsid w:val="00623E11"/>
    <w:rsid w:val="0063000C"/>
    <w:rsid w:val="00632A9D"/>
    <w:rsid w:val="00634A12"/>
    <w:rsid w:val="0063533E"/>
    <w:rsid w:val="0064142F"/>
    <w:rsid w:val="0065024B"/>
    <w:rsid w:val="00652C19"/>
    <w:rsid w:val="006650AB"/>
    <w:rsid w:val="00666F14"/>
    <w:rsid w:val="0067029D"/>
    <w:rsid w:val="00680B85"/>
    <w:rsid w:val="00682611"/>
    <w:rsid w:val="006835F8"/>
    <w:rsid w:val="006844E7"/>
    <w:rsid w:val="006863D2"/>
    <w:rsid w:val="006869DA"/>
    <w:rsid w:val="00687FC8"/>
    <w:rsid w:val="0069041B"/>
    <w:rsid w:val="006963E9"/>
    <w:rsid w:val="00697577"/>
    <w:rsid w:val="006A27EA"/>
    <w:rsid w:val="006A3B71"/>
    <w:rsid w:val="006A6DAB"/>
    <w:rsid w:val="006B6661"/>
    <w:rsid w:val="006C1B2A"/>
    <w:rsid w:val="006C517B"/>
    <w:rsid w:val="006E3A9D"/>
    <w:rsid w:val="006E4181"/>
    <w:rsid w:val="006E650B"/>
    <w:rsid w:val="006E75BF"/>
    <w:rsid w:val="006F761C"/>
    <w:rsid w:val="0070295A"/>
    <w:rsid w:val="00704A21"/>
    <w:rsid w:val="0070657B"/>
    <w:rsid w:val="00711DE5"/>
    <w:rsid w:val="0071415C"/>
    <w:rsid w:val="00721832"/>
    <w:rsid w:val="0072308B"/>
    <w:rsid w:val="00723D5B"/>
    <w:rsid w:val="00725DED"/>
    <w:rsid w:val="0072724F"/>
    <w:rsid w:val="00732BA6"/>
    <w:rsid w:val="00732D13"/>
    <w:rsid w:val="0074504A"/>
    <w:rsid w:val="00752F5C"/>
    <w:rsid w:val="00757B78"/>
    <w:rsid w:val="00761C00"/>
    <w:rsid w:val="0076781F"/>
    <w:rsid w:val="00784457"/>
    <w:rsid w:val="00784D02"/>
    <w:rsid w:val="00785B84"/>
    <w:rsid w:val="00786DDA"/>
    <w:rsid w:val="00792C47"/>
    <w:rsid w:val="007A13C4"/>
    <w:rsid w:val="007A5F48"/>
    <w:rsid w:val="007B3A7A"/>
    <w:rsid w:val="007B3B4C"/>
    <w:rsid w:val="007C2782"/>
    <w:rsid w:val="007C7733"/>
    <w:rsid w:val="007D04F6"/>
    <w:rsid w:val="007D0F92"/>
    <w:rsid w:val="007D39AD"/>
    <w:rsid w:val="007D5CCF"/>
    <w:rsid w:val="007E1AD8"/>
    <w:rsid w:val="007E6FAD"/>
    <w:rsid w:val="007F2101"/>
    <w:rsid w:val="007F31C1"/>
    <w:rsid w:val="00802D6A"/>
    <w:rsid w:val="008062BC"/>
    <w:rsid w:val="00812595"/>
    <w:rsid w:val="00816D0D"/>
    <w:rsid w:val="008222D0"/>
    <w:rsid w:val="0082311A"/>
    <w:rsid w:val="00831536"/>
    <w:rsid w:val="00831F80"/>
    <w:rsid w:val="008327F4"/>
    <w:rsid w:val="008416ED"/>
    <w:rsid w:val="008418A7"/>
    <w:rsid w:val="00847CCF"/>
    <w:rsid w:val="008510AB"/>
    <w:rsid w:val="00852ABE"/>
    <w:rsid w:val="008549A3"/>
    <w:rsid w:val="00857C2E"/>
    <w:rsid w:val="00861998"/>
    <w:rsid w:val="008632C3"/>
    <w:rsid w:val="00863785"/>
    <w:rsid w:val="00863D93"/>
    <w:rsid w:val="0086570B"/>
    <w:rsid w:val="00870317"/>
    <w:rsid w:val="00875FC4"/>
    <w:rsid w:val="00876FEA"/>
    <w:rsid w:val="00885181"/>
    <w:rsid w:val="00890809"/>
    <w:rsid w:val="008A14E0"/>
    <w:rsid w:val="008A171D"/>
    <w:rsid w:val="008A79ED"/>
    <w:rsid w:val="008B1E9C"/>
    <w:rsid w:val="008B4C8B"/>
    <w:rsid w:val="008B608C"/>
    <w:rsid w:val="008B71AB"/>
    <w:rsid w:val="008C2F1B"/>
    <w:rsid w:val="008C4A59"/>
    <w:rsid w:val="008C5AAC"/>
    <w:rsid w:val="008C6BB5"/>
    <w:rsid w:val="008C7140"/>
    <w:rsid w:val="008D4A64"/>
    <w:rsid w:val="008D6F64"/>
    <w:rsid w:val="008D7781"/>
    <w:rsid w:val="008E3ADA"/>
    <w:rsid w:val="008E6D38"/>
    <w:rsid w:val="008F459C"/>
    <w:rsid w:val="008F5499"/>
    <w:rsid w:val="00901F74"/>
    <w:rsid w:val="0090486D"/>
    <w:rsid w:val="00904FBB"/>
    <w:rsid w:val="00911291"/>
    <w:rsid w:val="00921468"/>
    <w:rsid w:val="00922012"/>
    <w:rsid w:val="0092405C"/>
    <w:rsid w:val="009340EB"/>
    <w:rsid w:val="0093437F"/>
    <w:rsid w:val="0093575E"/>
    <w:rsid w:val="0094780E"/>
    <w:rsid w:val="00961A0F"/>
    <w:rsid w:val="00962E30"/>
    <w:rsid w:val="00972065"/>
    <w:rsid w:val="00975565"/>
    <w:rsid w:val="00977FE9"/>
    <w:rsid w:val="009840E2"/>
    <w:rsid w:val="00986747"/>
    <w:rsid w:val="00986929"/>
    <w:rsid w:val="00991312"/>
    <w:rsid w:val="009A09AF"/>
    <w:rsid w:val="009A2480"/>
    <w:rsid w:val="009B34B1"/>
    <w:rsid w:val="009B4338"/>
    <w:rsid w:val="009C0E16"/>
    <w:rsid w:val="009C4DE7"/>
    <w:rsid w:val="009C5112"/>
    <w:rsid w:val="009E2F65"/>
    <w:rsid w:val="009E3FAC"/>
    <w:rsid w:val="009F0572"/>
    <w:rsid w:val="009F3A26"/>
    <w:rsid w:val="009F4B8B"/>
    <w:rsid w:val="009F4E16"/>
    <w:rsid w:val="009F6697"/>
    <w:rsid w:val="009F7764"/>
    <w:rsid w:val="00A0356F"/>
    <w:rsid w:val="00A03FB5"/>
    <w:rsid w:val="00A06413"/>
    <w:rsid w:val="00A071F9"/>
    <w:rsid w:val="00A11C95"/>
    <w:rsid w:val="00A124E3"/>
    <w:rsid w:val="00A16AF3"/>
    <w:rsid w:val="00A20A0A"/>
    <w:rsid w:val="00A25B5E"/>
    <w:rsid w:val="00A33AFD"/>
    <w:rsid w:val="00A35D4D"/>
    <w:rsid w:val="00A36F0E"/>
    <w:rsid w:val="00A40810"/>
    <w:rsid w:val="00A40895"/>
    <w:rsid w:val="00A515EF"/>
    <w:rsid w:val="00A526AF"/>
    <w:rsid w:val="00A527D2"/>
    <w:rsid w:val="00A61884"/>
    <w:rsid w:val="00A6391F"/>
    <w:rsid w:val="00A65079"/>
    <w:rsid w:val="00A76496"/>
    <w:rsid w:val="00A806E1"/>
    <w:rsid w:val="00A86168"/>
    <w:rsid w:val="00AA4D64"/>
    <w:rsid w:val="00AA52E9"/>
    <w:rsid w:val="00AA74C6"/>
    <w:rsid w:val="00AC3F9E"/>
    <w:rsid w:val="00AC576A"/>
    <w:rsid w:val="00AC593E"/>
    <w:rsid w:val="00AC59F7"/>
    <w:rsid w:val="00AD1B64"/>
    <w:rsid w:val="00AD1EE2"/>
    <w:rsid w:val="00AD58F5"/>
    <w:rsid w:val="00AD6A8E"/>
    <w:rsid w:val="00AE4735"/>
    <w:rsid w:val="00AE7F0C"/>
    <w:rsid w:val="00AF4801"/>
    <w:rsid w:val="00B01CBB"/>
    <w:rsid w:val="00B11CAA"/>
    <w:rsid w:val="00B14782"/>
    <w:rsid w:val="00B242F0"/>
    <w:rsid w:val="00B249D8"/>
    <w:rsid w:val="00B314DB"/>
    <w:rsid w:val="00B32BE8"/>
    <w:rsid w:val="00B4017B"/>
    <w:rsid w:val="00B41B38"/>
    <w:rsid w:val="00B4271F"/>
    <w:rsid w:val="00B462D7"/>
    <w:rsid w:val="00B46B04"/>
    <w:rsid w:val="00B513B4"/>
    <w:rsid w:val="00B53DB2"/>
    <w:rsid w:val="00B55E40"/>
    <w:rsid w:val="00B55F9E"/>
    <w:rsid w:val="00B6126C"/>
    <w:rsid w:val="00B622F0"/>
    <w:rsid w:val="00B74639"/>
    <w:rsid w:val="00B76635"/>
    <w:rsid w:val="00B8015A"/>
    <w:rsid w:val="00B81EB6"/>
    <w:rsid w:val="00B85252"/>
    <w:rsid w:val="00B85D0C"/>
    <w:rsid w:val="00B86EA9"/>
    <w:rsid w:val="00B96711"/>
    <w:rsid w:val="00BA6862"/>
    <w:rsid w:val="00BC0EE2"/>
    <w:rsid w:val="00BC2E4F"/>
    <w:rsid w:val="00BC4C78"/>
    <w:rsid w:val="00BD391C"/>
    <w:rsid w:val="00BF1C85"/>
    <w:rsid w:val="00BF40B2"/>
    <w:rsid w:val="00C00DD7"/>
    <w:rsid w:val="00C1079B"/>
    <w:rsid w:val="00C11DAA"/>
    <w:rsid w:val="00C15592"/>
    <w:rsid w:val="00C378FF"/>
    <w:rsid w:val="00C41FA8"/>
    <w:rsid w:val="00C4419C"/>
    <w:rsid w:val="00C5542C"/>
    <w:rsid w:val="00C55837"/>
    <w:rsid w:val="00C70E26"/>
    <w:rsid w:val="00C7139F"/>
    <w:rsid w:val="00C71BAE"/>
    <w:rsid w:val="00C72136"/>
    <w:rsid w:val="00C72D0A"/>
    <w:rsid w:val="00C77355"/>
    <w:rsid w:val="00C85ECD"/>
    <w:rsid w:val="00C9238C"/>
    <w:rsid w:val="00C92430"/>
    <w:rsid w:val="00C970FC"/>
    <w:rsid w:val="00CA5F8E"/>
    <w:rsid w:val="00CB5037"/>
    <w:rsid w:val="00CB54F7"/>
    <w:rsid w:val="00CC29B6"/>
    <w:rsid w:val="00CC2B44"/>
    <w:rsid w:val="00CC336A"/>
    <w:rsid w:val="00CC4EEA"/>
    <w:rsid w:val="00CC7563"/>
    <w:rsid w:val="00CD0140"/>
    <w:rsid w:val="00CE29FA"/>
    <w:rsid w:val="00CE43D4"/>
    <w:rsid w:val="00D01F1C"/>
    <w:rsid w:val="00D05F05"/>
    <w:rsid w:val="00D067C0"/>
    <w:rsid w:val="00D1162B"/>
    <w:rsid w:val="00D12FE5"/>
    <w:rsid w:val="00D13813"/>
    <w:rsid w:val="00D15A2A"/>
    <w:rsid w:val="00D3457C"/>
    <w:rsid w:val="00D3493F"/>
    <w:rsid w:val="00D446D2"/>
    <w:rsid w:val="00D45362"/>
    <w:rsid w:val="00D47AE4"/>
    <w:rsid w:val="00D5394C"/>
    <w:rsid w:val="00D544A5"/>
    <w:rsid w:val="00D63E9D"/>
    <w:rsid w:val="00D728B8"/>
    <w:rsid w:val="00D732C1"/>
    <w:rsid w:val="00D73CFA"/>
    <w:rsid w:val="00D82FE1"/>
    <w:rsid w:val="00D8375C"/>
    <w:rsid w:val="00D86B46"/>
    <w:rsid w:val="00D933BD"/>
    <w:rsid w:val="00DA3AB9"/>
    <w:rsid w:val="00DA69C5"/>
    <w:rsid w:val="00DC4A12"/>
    <w:rsid w:val="00DC4FD4"/>
    <w:rsid w:val="00DC4FF9"/>
    <w:rsid w:val="00DD1372"/>
    <w:rsid w:val="00DD352A"/>
    <w:rsid w:val="00DD4705"/>
    <w:rsid w:val="00DD6D1A"/>
    <w:rsid w:val="00DD745C"/>
    <w:rsid w:val="00DD7C58"/>
    <w:rsid w:val="00DE5126"/>
    <w:rsid w:val="00DF085D"/>
    <w:rsid w:val="00DF2F26"/>
    <w:rsid w:val="00DF5EDD"/>
    <w:rsid w:val="00DF6A14"/>
    <w:rsid w:val="00E02ECC"/>
    <w:rsid w:val="00E14831"/>
    <w:rsid w:val="00E153C8"/>
    <w:rsid w:val="00E23075"/>
    <w:rsid w:val="00E252D3"/>
    <w:rsid w:val="00E26958"/>
    <w:rsid w:val="00E35473"/>
    <w:rsid w:val="00E37299"/>
    <w:rsid w:val="00E403B2"/>
    <w:rsid w:val="00E41A59"/>
    <w:rsid w:val="00E46D85"/>
    <w:rsid w:val="00E51B36"/>
    <w:rsid w:val="00E54BE4"/>
    <w:rsid w:val="00E552F4"/>
    <w:rsid w:val="00E56ED4"/>
    <w:rsid w:val="00E57B0A"/>
    <w:rsid w:val="00E603F5"/>
    <w:rsid w:val="00E61DCC"/>
    <w:rsid w:val="00E74FCC"/>
    <w:rsid w:val="00E80D87"/>
    <w:rsid w:val="00E84A88"/>
    <w:rsid w:val="00E902C9"/>
    <w:rsid w:val="00E92F3B"/>
    <w:rsid w:val="00E937D0"/>
    <w:rsid w:val="00E9717C"/>
    <w:rsid w:val="00EA0F67"/>
    <w:rsid w:val="00EA2763"/>
    <w:rsid w:val="00EA792D"/>
    <w:rsid w:val="00EB25E4"/>
    <w:rsid w:val="00EC4604"/>
    <w:rsid w:val="00ED0394"/>
    <w:rsid w:val="00ED16AA"/>
    <w:rsid w:val="00ED4BC8"/>
    <w:rsid w:val="00EE34FF"/>
    <w:rsid w:val="00EE37C0"/>
    <w:rsid w:val="00EE5B0D"/>
    <w:rsid w:val="00EE78CE"/>
    <w:rsid w:val="00EE7D68"/>
    <w:rsid w:val="00EF14FA"/>
    <w:rsid w:val="00EF3E92"/>
    <w:rsid w:val="00F07259"/>
    <w:rsid w:val="00F1595E"/>
    <w:rsid w:val="00F3099C"/>
    <w:rsid w:val="00F3383B"/>
    <w:rsid w:val="00F34902"/>
    <w:rsid w:val="00F4331E"/>
    <w:rsid w:val="00F433E0"/>
    <w:rsid w:val="00F43A90"/>
    <w:rsid w:val="00F56D48"/>
    <w:rsid w:val="00F624CE"/>
    <w:rsid w:val="00F62F6F"/>
    <w:rsid w:val="00F6658A"/>
    <w:rsid w:val="00F7068B"/>
    <w:rsid w:val="00F76120"/>
    <w:rsid w:val="00F77DB9"/>
    <w:rsid w:val="00F81DB9"/>
    <w:rsid w:val="00F86B0C"/>
    <w:rsid w:val="00F95310"/>
    <w:rsid w:val="00FA6669"/>
    <w:rsid w:val="00FA7B7B"/>
    <w:rsid w:val="00FB69CB"/>
    <w:rsid w:val="00FC7335"/>
    <w:rsid w:val="00FE100F"/>
    <w:rsid w:val="00FE248E"/>
    <w:rsid w:val="00FF52E9"/>
    <w:rsid w:val="00FF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316"/>
    <w:pPr>
      <w:spacing w:line="300" w:lineRule="exact"/>
    </w:pPr>
    <w:rPr>
      <w:rFonts w:ascii="Arial" w:hAnsi="Arial"/>
      <w:color w:val="000000"/>
      <w:sz w:val="19"/>
      <w:lang w:val="it-IT" w:eastAsia="it-IT"/>
    </w:rPr>
  </w:style>
  <w:style w:type="paragraph" w:styleId="Ttulo1">
    <w:name w:val="heading 1"/>
    <w:basedOn w:val="Normal"/>
    <w:next w:val="Normal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1TESTO">
    <w:name w:val="01_TESTO"/>
    <w:basedOn w:val="Normal"/>
    <w:rsid w:val="00C16525"/>
  </w:style>
  <w:style w:type="paragraph" w:customStyle="1" w:styleId="03INTESTAZIONE">
    <w:name w:val="03 INTESTAZIONE"/>
    <w:basedOn w:val="01TESTO"/>
    <w:rsid w:val="005570E2"/>
    <w:pPr>
      <w:spacing w:line="192" w:lineRule="exact"/>
    </w:pPr>
    <w:rPr>
      <w:sz w:val="16"/>
    </w:rPr>
  </w:style>
  <w:style w:type="paragraph" w:styleId="Piedepgina">
    <w:name w:val="footer"/>
    <w:basedOn w:val="Normal"/>
    <w:semiHidden/>
    <w:rsid w:val="00FB1A23"/>
    <w:pPr>
      <w:tabs>
        <w:tab w:val="center" w:pos="4819"/>
        <w:tab w:val="right" w:pos="9638"/>
      </w:tabs>
    </w:pPr>
  </w:style>
  <w:style w:type="paragraph" w:styleId="Encabezado">
    <w:name w:val="header"/>
    <w:basedOn w:val="Normal"/>
    <w:rsid w:val="005570E2"/>
    <w:pPr>
      <w:tabs>
        <w:tab w:val="center" w:pos="4819"/>
        <w:tab w:val="right" w:pos="9638"/>
      </w:tabs>
    </w:pPr>
  </w:style>
  <w:style w:type="character" w:customStyle="1" w:styleId="02TESTOBOLD">
    <w:name w:val="02_TESTO_BOLD"/>
    <w:rsid w:val="00C5169B"/>
    <w:rPr>
      <w:rFonts w:ascii="Arial" w:hAnsi="Arial"/>
      <w:b/>
      <w:color w:val="000000"/>
      <w:sz w:val="19"/>
    </w:rPr>
  </w:style>
  <w:style w:type="paragraph" w:customStyle="1" w:styleId="04FOOTER">
    <w:name w:val="04_FOOTER"/>
    <w:basedOn w:val="Normal"/>
    <w:rsid w:val="002D4316"/>
    <w:pPr>
      <w:spacing w:line="160" w:lineRule="exact"/>
    </w:pPr>
    <w:rPr>
      <w:sz w:val="15"/>
    </w:rPr>
  </w:style>
  <w:style w:type="character" w:customStyle="1" w:styleId="05FOOTERBOLD">
    <w:name w:val="05_FOOTER_BOLD"/>
    <w:rsid w:val="005570E2"/>
    <w:rPr>
      <w:rFonts w:ascii="Arial" w:hAnsi="Arial"/>
      <w:b/>
      <w:color w:val="000000"/>
      <w:w w:val="100"/>
      <w:sz w:val="15"/>
      <w:u w:val="none"/>
    </w:rPr>
  </w:style>
  <w:style w:type="character" w:styleId="Hipervnculo">
    <w:name w:val="Hyperlink"/>
    <w:uiPriority w:val="99"/>
    <w:unhideWhenUsed/>
    <w:rsid w:val="003F2CD9"/>
    <w:rPr>
      <w:color w:val="0000FF"/>
      <w:u w:val="single"/>
    </w:rPr>
  </w:style>
  <w:style w:type="paragraph" w:customStyle="1" w:styleId="03INTESTAZIONEITALIC">
    <w:name w:val="03 INTESTAZIONE ITALIC"/>
    <w:basedOn w:val="03INTESTAZIONE"/>
    <w:rsid w:val="005570E2"/>
    <w:rPr>
      <w:i/>
    </w:rPr>
  </w:style>
  <w:style w:type="paragraph" w:customStyle="1" w:styleId="03INTESTAZIONEBOLD">
    <w:name w:val="03 INTESTAZIONE BOLD"/>
    <w:basedOn w:val="03INTESTAZIONE"/>
    <w:rsid w:val="00C5169B"/>
    <w:rPr>
      <w:b/>
    </w:rPr>
  </w:style>
  <w:style w:type="character" w:customStyle="1" w:styleId="03INTESTAZIONEITALIC2">
    <w:name w:val="03 INTESTAZIONE ITALIC 2"/>
    <w:rsid w:val="00E46E7A"/>
    <w:rPr>
      <w:rFonts w:ascii="Arial" w:hAnsi="Arial"/>
      <w:i/>
      <w:sz w:val="16"/>
      <w:szCs w:val="16"/>
    </w:rPr>
  </w:style>
  <w:style w:type="table" w:styleId="Tablaconcuadrcula">
    <w:name w:val="Table Grid"/>
    <w:aliases w:val="PIEDINO"/>
    <w:basedOn w:val="Tablanormal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CellMar>
        <w:left w:w="0" w:type="dxa"/>
        <w:right w:w="0" w:type="dxa"/>
      </w:tblCellMar>
    </w:tblPr>
    <w:tcPr>
      <w:shd w:val="clear" w:color="auto" w:fill="auto"/>
      <w:vAlign w:val="bottom"/>
    </w:tcPr>
  </w:style>
  <w:style w:type="character" w:customStyle="1" w:styleId="03INTESTAZIONEBOLD2">
    <w:name w:val="03 INTESTAZIONE BOLD 2"/>
    <w:rsid w:val="00C7201A"/>
    <w:rPr>
      <w:rFonts w:ascii="Arial" w:hAnsi="Arial"/>
      <w:b/>
      <w:sz w:val="16"/>
    </w:rPr>
  </w:style>
  <w:style w:type="character" w:customStyle="1" w:styleId="hps">
    <w:name w:val="hps"/>
    <w:basedOn w:val="Fuentedeprrafopredeter"/>
    <w:rsid w:val="00EA46C6"/>
  </w:style>
  <w:style w:type="paragraph" w:customStyle="1" w:styleId="Boilerplate">
    <w:name w:val="Boilerplate"/>
    <w:basedOn w:val="Normal"/>
    <w:uiPriority w:val="99"/>
    <w:rsid w:val="001A6607"/>
    <w:pPr>
      <w:spacing w:line="240" w:lineRule="auto"/>
    </w:pPr>
    <w:rPr>
      <w:rFonts w:eastAsia="Times"/>
      <w:i/>
      <w:color w:val="auto"/>
      <w:sz w:val="14"/>
      <w:lang w:val="en-GB" w:eastAsia="en-US"/>
    </w:rPr>
  </w:style>
  <w:style w:type="paragraph" w:customStyle="1" w:styleId="style2">
    <w:name w:val="style2"/>
    <w:basedOn w:val="Normal"/>
    <w:uiPriority w:val="99"/>
    <w:rsid w:val="001A6607"/>
    <w:pPr>
      <w:spacing w:before="100" w:beforeAutospacing="1" w:after="100" w:afterAutospacing="1" w:line="240" w:lineRule="auto"/>
    </w:pPr>
    <w:rPr>
      <w:rFonts w:cs="Arial"/>
      <w:sz w:val="18"/>
      <w:szCs w:val="18"/>
      <w:lang w:val="es-ES" w:eastAsia="es-ES"/>
    </w:rPr>
  </w:style>
  <w:style w:type="character" w:styleId="Refdecomentario">
    <w:name w:val="annotation reference"/>
    <w:uiPriority w:val="99"/>
    <w:rsid w:val="006549C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6549C2"/>
    <w:rPr>
      <w:sz w:val="20"/>
    </w:rPr>
  </w:style>
  <w:style w:type="character" w:customStyle="1" w:styleId="TextocomentarioCar">
    <w:name w:val="Texto comentario Car"/>
    <w:link w:val="Textocomentario"/>
    <w:uiPriority w:val="99"/>
    <w:rsid w:val="006549C2"/>
    <w:rPr>
      <w:rFonts w:ascii="Arial" w:hAnsi="Arial"/>
      <w:color w:val="000000"/>
      <w:lang w:val="it-IT" w:eastAsia="it-IT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549C2"/>
    <w:rPr>
      <w:b/>
      <w:bCs/>
    </w:rPr>
  </w:style>
  <w:style w:type="character" w:customStyle="1" w:styleId="AsuntodelcomentarioCar">
    <w:name w:val="Asunto del comentario Car"/>
    <w:link w:val="Asuntodelcomentario"/>
    <w:rsid w:val="006549C2"/>
    <w:rPr>
      <w:rFonts w:ascii="Arial" w:hAnsi="Arial"/>
      <w:b/>
      <w:bCs/>
      <w:color w:val="000000"/>
      <w:lang w:val="it-IT" w:eastAsia="it-IT"/>
    </w:rPr>
  </w:style>
  <w:style w:type="paragraph" w:styleId="Textodeglobo">
    <w:name w:val="Balloon Text"/>
    <w:basedOn w:val="Normal"/>
    <w:link w:val="TextodegloboCar"/>
    <w:rsid w:val="006549C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6549C2"/>
    <w:rPr>
      <w:rFonts w:ascii="Tahoma" w:hAnsi="Tahoma" w:cs="Tahoma"/>
      <w:color w:val="000000"/>
      <w:sz w:val="16"/>
      <w:szCs w:val="16"/>
      <w:lang w:val="it-IT" w:eastAsia="it-IT"/>
    </w:rPr>
  </w:style>
  <w:style w:type="character" w:styleId="Textoennegrita">
    <w:name w:val="Strong"/>
    <w:uiPriority w:val="22"/>
    <w:qFormat/>
    <w:rsid w:val="00654266"/>
    <w:rPr>
      <w:b/>
      <w:bCs/>
    </w:rPr>
  </w:style>
  <w:style w:type="character" w:styleId="Hipervnculovisitado">
    <w:name w:val="FollowedHyperlink"/>
    <w:rsid w:val="003C1A58"/>
    <w:rPr>
      <w:color w:val="800080"/>
      <w:u w:val="single"/>
    </w:rPr>
  </w:style>
  <w:style w:type="paragraph" w:styleId="Prrafodelista">
    <w:name w:val="List Paragraph"/>
    <w:basedOn w:val="Normal"/>
    <w:uiPriority w:val="72"/>
    <w:rsid w:val="003B68E3"/>
    <w:pPr>
      <w:ind w:left="720"/>
      <w:contextualSpacing/>
    </w:pPr>
  </w:style>
  <w:style w:type="paragraph" w:customStyle="1" w:styleId="ListParagraph1">
    <w:name w:val="List Paragraph1"/>
    <w:basedOn w:val="Normal"/>
    <w:rsid w:val="0046565A"/>
    <w:pPr>
      <w:spacing w:line="240" w:lineRule="auto"/>
      <w:ind w:left="720"/>
      <w:contextualSpacing/>
    </w:pPr>
    <w:rPr>
      <w:rFonts w:ascii="Gill Sans" w:eastAsia="SimSun" w:hAnsi="Gill Sans"/>
      <w:color w:val="auto"/>
      <w:sz w:val="24"/>
      <w:szCs w:val="24"/>
      <w:lang w:val="en-GB" w:eastAsia="en-US"/>
    </w:rPr>
  </w:style>
  <w:style w:type="paragraph" w:styleId="Revisin">
    <w:name w:val="Revision"/>
    <w:hidden/>
    <w:uiPriority w:val="71"/>
    <w:semiHidden/>
    <w:rsid w:val="002B7DC9"/>
    <w:rPr>
      <w:rFonts w:ascii="Arial" w:hAnsi="Arial"/>
      <w:color w:val="000000"/>
      <w:sz w:val="19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316"/>
    <w:pPr>
      <w:spacing w:line="300" w:lineRule="exact"/>
    </w:pPr>
    <w:rPr>
      <w:rFonts w:ascii="Arial" w:hAnsi="Arial"/>
      <w:color w:val="000000"/>
      <w:sz w:val="19"/>
      <w:lang w:val="it-IT" w:eastAsia="it-IT"/>
    </w:rPr>
  </w:style>
  <w:style w:type="paragraph" w:styleId="Ttulo1">
    <w:name w:val="heading 1"/>
    <w:basedOn w:val="Normal"/>
    <w:next w:val="Normal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1TESTO">
    <w:name w:val="01_TESTO"/>
    <w:basedOn w:val="Normal"/>
    <w:rsid w:val="00C16525"/>
  </w:style>
  <w:style w:type="paragraph" w:customStyle="1" w:styleId="03INTESTAZIONE">
    <w:name w:val="03 INTESTAZIONE"/>
    <w:basedOn w:val="01TESTO"/>
    <w:rsid w:val="005570E2"/>
    <w:pPr>
      <w:spacing w:line="192" w:lineRule="exact"/>
    </w:pPr>
    <w:rPr>
      <w:sz w:val="16"/>
    </w:rPr>
  </w:style>
  <w:style w:type="paragraph" w:styleId="Piedepgina">
    <w:name w:val="footer"/>
    <w:basedOn w:val="Normal"/>
    <w:semiHidden/>
    <w:rsid w:val="00FB1A23"/>
    <w:pPr>
      <w:tabs>
        <w:tab w:val="center" w:pos="4819"/>
        <w:tab w:val="right" w:pos="9638"/>
      </w:tabs>
    </w:pPr>
  </w:style>
  <w:style w:type="paragraph" w:styleId="Encabezado">
    <w:name w:val="header"/>
    <w:basedOn w:val="Normal"/>
    <w:rsid w:val="005570E2"/>
    <w:pPr>
      <w:tabs>
        <w:tab w:val="center" w:pos="4819"/>
        <w:tab w:val="right" w:pos="9638"/>
      </w:tabs>
    </w:pPr>
  </w:style>
  <w:style w:type="character" w:customStyle="1" w:styleId="02TESTOBOLD">
    <w:name w:val="02_TESTO_BOLD"/>
    <w:rsid w:val="00C5169B"/>
    <w:rPr>
      <w:rFonts w:ascii="Arial" w:hAnsi="Arial"/>
      <w:b/>
      <w:color w:val="000000"/>
      <w:sz w:val="19"/>
    </w:rPr>
  </w:style>
  <w:style w:type="paragraph" w:customStyle="1" w:styleId="04FOOTER">
    <w:name w:val="04_FOOTER"/>
    <w:basedOn w:val="Normal"/>
    <w:rsid w:val="002D4316"/>
    <w:pPr>
      <w:spacing w:line="160" w:lineRule="exact"/>
    </w:pPr>
    <w:rPr>
      <w:sz w:val="15"/>
    </w:rPr>
  </w:style>
  <w:style w:type="character" w:customStyle="1" w:styleId="05FOOTERBOLD">
    <w:name w:val="05_FOOTER_BOLD"/>
    <w:rsid w:val="005570E2"/>
    <w:rPr>
      <w:rFonts w:ascii="Arial" w:hAnsi="Arial"/>
      <w:b/>
      <w:color w:val="000000"/>
      <w:w w:val="100"/>
      <w:sz w:val="15"/>
      <w:u w:val="none"/>
    </w:rPr>
  </w:style>
  <w:style w:type="character" w:styleId="Hipervnculo">
    <w:name w:val="Hyperlink"/>
    <w:uiPriority w:val="99"/>
    <w:unhideWhenUsed/>
    <w:rsid w:val="003F2CD9"/>
    <w:rPr>
      <w:color w:val="0000FF"/>
      <w:u w:val="single"/>
    </w:rPr>
  </w:style>
  <w:style w:type="paragraph" w:customStyle="1" w:styleId="03INTESTAZIONEITALIC">
    <w:name w:val="03 INTESTAZIONE ITALIC"/>
    <w:basedOn w:val="03INTESTAZIONE"/>
    <w:rsid w:val="005570E2"/>
    <w:rPr>
      <w:i/>
    </w:rPr>
  </w:style>
  <w:style w:type="paragraph" w:customStyle="1" w:styleId="03INTESTAZIONEBOLD">
    <w:name w:val="03 INTESTAZIONE BOLD"/>
    <w:basedOn w:val="03INTESTAZIONE"/>
    <w:rsid w:val="00C5169B"/>
    <w:rPr>
      <w:b/>
    </w:rPr>
  </w:style>
  <w:style w:type="character" w:customStyle="1" w:styleId="03INTESTAZIONEITALIC2">
    <w:name w:val="03 INTESTAZIONE ITALIC 2"/>
    <w:rsid w:val="00E46E7A"/>
    <w:rPr>
      <w:rFonts w:ascii="Arial" w:hAnsi="Arial"/>
      <w:i/>
      <w:sz w:val="16"/>
      <w:szCs w:val="16"/>
    </w:rPr>
  </w:style>
  <w:style w:type="table" w:styleId="Tablaconcuadrcula">
    <w:name w:val="Table Grid"/>
    <w:aliases w:val="PIEDINO"/>
    <w:basedOn w:val="Tablanormal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CellMar>
        <w:left w:w="0" w:type="dxa"/>
        <w:right w:w="0" w:type="dxa"/>
      </w:tblCellMar>
    </w:tblPr>
    <w:tcPr>
      <w:shd w:val="clear" w:color="auto" w:fill="auto"/>
      <w:vAlign w:val="bottom"/>
    </w:tcPr>
  </w:style>
  <w:style w:type="character" w:customStyle="1" w:styleId="03INTESTAZIONEBOLD2">
    <w:name w:val="03 INTESTAZIONE BOLD 2"/>
    <w:rsid w:val="00C7201A"/>
    <w:rPr>
      <w:rFonts w:ascii="Arial" w:hAnsi="Arial"/>
      <w:b/>
      <w:sz w:val="16"/>
    </w:rPr>
  </w:style>
  <w:style w:type="character" w:customStyle="1" w:styleId="hps">
    <w:name w:val="hps"/>
    <w:basedOn w:val="Fuentedeprrafopredeter"/>
    <w:rsid w:val="00EA46C6"/>
  </w:style>
  <w:style w:type="paragraph" w:customStyle="1" w:styleId="Boilerplate">
    <w:name w:val="Boilerplate"/>
    <w:basedOn w:val="Normal"/>
    <w:uiPriority w:val="99"/>
    <w:rsid w:val="001A6607"/>
    <w:pPr>
      <w:spacing w:line="240" w:lineRule="auto"/>
    </w:pPr>
    <w:rPr>
      <w:rFonts w:eastAsia="Times"/>
      <w:i/>
      <w:color w:val="auto"/>
      <w:sz w:val="14"/>
      <w:lang w:val="en-GB" w:eastAsia="en-US"/>
    </w:rPr>
  </w:style>
  <w:style w:type="paragraph" w:customStyle="1" w:styleId="style2">
    <w:name w:val="style2"/>
    <w:basedOn w:val="Normal"/>
    <w:uiPriority w:val="99"/>
    <w:rsid w:val="001A6607"/>
    <w:pPr>
      <w:spacing w:before="100" w:beforeAutospacing="1" w:after="100" w:afterAutospacing="1" w:line="240" w:lineRule="auto"/>
    </w:pPr>
    <w:rPr>
      <w:rFonts w:cs="Arial"/>
      <w:sz w:val="18"/>
      <w:szCs w:val="18"/>
      <w:lang w:val="es-ES" w:eastAsia="es-ES"/>
    </w:rPr>
  </w:style>
  <w:style w:type="character" w:styleId="Refdecomentario">
    <w:name w:val="annotation reference"/>
    <w:uiPriority w:val="99"/>
    <w:rsid w:val="006549C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6549C2"/>
    <w:rPr>
      <w:sz w:val="20"/>
    </w:rPr>
  </w:style>
  <w:style w:type="character" w:customStyle="1" w:styleId="TextocomentarioCar">
    <w:name w:val="Texto comentario Car"/>
    <w:link w:val="Textocomentario"/>
    <w:uiPriority w:val="99"/>
    <w:rsid w:val="006549C2"/>
    <w:rPr>
      <w:rFonts w:ascii="Arial" w:hAnsi="Arial"/>
      <w:color w:val="000000"/>
      <w:lang w:val="it-IT" w:eastAsia="it-IT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549C2"/>
    <w:rPr>
      <w:b/>
      <w:bCs/>
    </w:rPr>
  </w:style>
  <w:style w:type="character" w:customStyle="1" w:styleId="AsuntodelcomentarioCar">
    <w:name w:val="Asunto del comentario Car"/>
    <w:link w:val="Asuntodelcomentario"/>
    <w:rsid w:val="006549C2"/>
    <w:rPr>
      <w:rFonts w:ascii="Arial" w:hAnsi="Arial"/>
      <w:b/>
      <w:bCs/>
      <w:color w:val="000000"/>
      <w:lang w:val="it-IT" w:eastAsia="it-IT"/>
    </w:rPr>
  </w:style>
  <w:style w:type="paragraph" w:styleId="Textodeglobo">
    <w:name w:val="Balloon Text"/>
    <w:basedOn w:val="Normal"/>
    <w:link w:val="TextodegloboCar"/>
    <w:rsid w:val="006549C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6549C2"/>
    <w:rPr>
      <w:rFonts w:ascii="Tahoma" w:hAnsi="Tahoma" w:cs="Tahoma"/>
      <w:color w:val="000000"/>
      <w:sz w:val="16"/>
      <w:szCs w:val="16"/>
      <w:lang w:val="it-IT" w:eastAsia="it-IT"/>
    </w:rPr>
  </w:style>
  <w:style w:type="character" w:styleId="Textoennegrita">
    <w:name w:val="Strong"/>
    <w:uiPriority w:val="22"/>
    <w:qFormat/>
    <w:rsid w:val="00654266"/>
    <w:rPr>
      <w:b/>
      <w:bCs/>
    </w:rPr>
  </w:style>
  <w:style w:type="character" w:styleId="Hipervnculovisitado">
    <w:name w:val="FollowedHyperlink"/>
    <w:rsid w:val="003C1A58"/>
    <w:rPr>
      <w:color w:val="800080"/>
      <w:u w:val="single"/>
    </w:rPr>
  </w:style>
  <w:style w:type="paragraph" w:styleId="Prrafodelista">
    <w:name w:val="List Paragraph"/>
    <w:basedOn w:val="Normal"/>
    <w:uiPriority w:val="72"/>
    <w:rsid w:val="003B68E3"/>
    <w:pPr>
      <w:ind w:left="720"/>
      <w:contextualSpacing/>
    </w:pPr>
  </w:style>
  <w:style w:type="paragraph" w:customStyle="1" w:styleId="ListParagraph1">
    <w:name w:val="List Paragraph1"/>
    <w:basedOn w:val="Normal"/>
    <w:rsid w:val="0046565A"/>
    <w:pPr>
      <w:spacing w:line="240" w:lineRule="auto"/>
      <w:ind w:left="720"/>
      <w:contextualSpacing/>
    </w:pPr>
    <w:rPr>
      <w:rFonts w:ascii="Gill Sans" w:eastAsia="SimSun" w:hAnsi="Gill Sans"/>
      <w:color w:val="auto"/>
      <w:sz w:val="24"/>
      <w:szCs w:val="24"/>
      <w:lang w:val="en-GB" w:eastAsia="en-US"/>
    </w:rPr>
  </w:style>
  <w:style w:type="paragraph" w:styleId="Revisin">
    <w:name w:val="Revision"/>
    <w:hidden/>
    <w:uiPriority w:val="71"/>
    <w:semiHidden/>
    <w:rsid w:val="002B7DC9"/>
    <w:rPr>
      <w:rFonts w:ascii="Arial" w:hAnsi="Arial"/>
      <w:color w:val="000000"/>
      <w:sz w:val="19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acebook.com/caseconstructionequipment" TargetMode="External"/><Relationship Id="rId18" Type="http://schemas.openxmlformats.org/officeDocument/2006/relationships/image" Target="cid:image002.gif@01D123A8.097F9890" TargetMode="External"/><Relationship Id="rId26" Type="http://schemas.openxmlformats.org/officeDocument/2006/relationships/hyperlink" Target="http://www.CASEce.com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cid:image003.gif@01D123A8.097F9890" TargetMode="External"/><Relationship Id="rId34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hyperlink" Target="http://www.casecetools.com/press-kit" TargetMode="External"/><Relationship Id="rId17" Type="http://schemas.openxmlformats.org/officeDocument/2006/relationships/image" Target="media/image2.png"/><Relationship Id="rId25" Type="http://schemas.openxmlformats.org/officeDocument/2006/relationships/hyperlink" Target="https://www.facebook.com/caseconstructionequipment.espana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twitter.com/#!/casece" TargetMode="External"/><Relationship Id="rId20" Type="http://schemas.openxmlformats.org/officeDocument/2006/relationships/image" Target="media/image3.pn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image" Target="cid:image004.gif@01D123A8.097F9890" TargetMode="External"/><Relationship Id="rId32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image" Target="media/image1.png"/><Relationship Id="rId23" Type="http://schemas.openxmlformats.org/officeDocument/2006/relationships/image" Target="media/image4.png"/><Relationship Id="rId28" Type="http://schemas.openxmlformats.org/officeDocument/2006/relationships/hyperlink" Target="mailto:presseservice@c2marketing.de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www.youtube.com/user/Caseatwork" TargetMode="External"/><Relationship Id="rId31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facebook.com/caseconstructionequipment.ukandroi" TargetMode="External"/><Relationship Id="rId22" Type="http://schemas.openxmlformats.org/officeDocument/2006/relationships/hyperlink" Target="https://www.linkedin.com/company/case-construction-equipment" TargetMode="External"/><Relationship Id="rId27" Type="http://schemas.openxmlformats.org/officeDocument/2006/relationships/hyperlink" Target="http://www.cnhindustrial.com" TargetMode="External"/><Relationship Id="rId30" Type="http://schemas.openxmlformats.org/officeDocument/2006/relationships/footer" Target="footer1.xml"/><Relationship Id="rId35" Type="http://schemas.microsoft.com/office/2011/relationships/people" Target="people.xml"/><Relationship Id="rId8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uria\AppData\Local\Microsoft\Windows\Temporary%20Internet%20Files\Content.Outlook\3POTRISZ\Case_PressRelea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
</file>

<file path=customXml/item2.xml>
</file>

<file path=customXml/item3.xml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76A78-6217-47CA-9A38-1E4B0CB42C83}"/>
</file>

<file path=customXml/itemProps2.xml><?xml version="1.0" encoding="utf-8"?>
<ds:datastoreItem xmlns:ds="http://schemas.openxmlformats.org/officeDocument/2006/customXml" ds:itemID="{A692E54C-C83C-4558-91C6-499E35D590F3}"/>
</file>

<file path=customXml/itemProps3.xml><?xml version="1.0" encoding="utf-8"?>
<ds:datastoreItem xmlns:ds="http://schemas.openxmlformats.org/officeDocument/2006/customXml" ds:itemID="{A06C8375-3CAB-4FC5-8988-F1CEAA6508A5}"/>
</file>

<file path=customXml/itemProps4.xml><?xml version="1.0" encoding="utf-8"?>
<ds:datastoreItem xmlns:ds="http://schemas.openxmlformats.org/officeDocument/2006/customXml" ds:itemID="{3D933059-581D-410F-BE8E-DBA83F421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Case_PressRelease</Template>
  <TotalTime>1</TotalTime>
  <Pages>6</Pages>
  <Words>2079</Words>
  <Characters>11437</Characters>
  <Application>Microsoft Office Word</Application>
  <DocSecurity>0</DocSecurity>
  <Lines>95</Lines>
  <Paragraphs>26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>CNH INDUSTRIAL</vt:lpstr>
      <vt:lpstr>CNH INDUSTRIAL</vt:lpstr>
      <vt:lpstr>CNH INDUSTRIAL</vt:lpstr>
      <vt:lpstr>CNH INDUSTRIAL</vt:lpstr>
    </vt:vector>
  </TitlesOfParts>
  <Company>CNH Industrial</Company>
  <LinksUpToDate>false</LinksUpToDate>
  <CharactersWithSpaces>13490</CharactersWithSpaces>
  <SharedDoc>false</SharedDoc>
  <HyperlinkBase/>
  <HLinks>
    <vt:vector size="24" baseType="variant">
      <vt:variant>
        <vt:i4>524318</vt:i4>
      </vt:variant>
      <vt:variant>
        <vt:i4>9</vt:i4>
      </vt:variant>
      <vt:variant>
        <vt:i4>0</vt:i4>
      </vt:variant>
      <vt:variant>
        <vt:i4>5</vt:i4>
      </vt:variant>
      <vt:variant>
        <vt:lpwstr>mailto:lynn@tlcpr.co.uk</vt:lpwstr>
      </vt:variant>
      <vt:variant>
        <vt:lpwstr/>
      </vt:variant>
      <vt:variant>
        <vt:i4>4456466</vt:i4>
      </vt:variant>
      <vt:variant>
        <vt:i4>6</vt:i4>
      </vt:variant>
      <vt:variant>
        <vt:i4>0</vt:i4>
      </vt:variant>
      <vt:variant>
        <vt:i4>5</vt:i4>
      </vt:variant>
      <vt:variant>
        <vt:lpwstr>http://www.cnhindustrial.com</vt:lpwstr>
      </vt:variant>
      <vt:variant>
        <vt:lpwstr/>
      </vt:variant>
      <vt:variant>
        <vt:i4>1638463</vt:i4>
      </vt:variant>
      <vt:variant>
        <vt:i4>3</vt:i4>
      </vt:variant>
      <vt:variant>
        <vt:i4>0</vt:i4>
      </vt:variant>
      <vt:variant>
        <vt:i4>5</vt:i4>
      </vt:variant>
      <vt:variant>
        <vt:lpwstr>http://www.CASEce.com</vt:lpwstr>
      </vt:variant>
      <vt:variant>
        <vt:lpwstr/>
      </vt:variant>
      <vt:variant>
        <vt:i4>4653081</vt:i4>
      </vt:variant>
      <vt:variant>
        <vt:i4>0</vt:i4>
      </vt:variant>
      <vt:variant>
        <vt:i4>0</vt:i4>
      </vt:variant>
      <vt:variant>
        <vt:i4>5</vt:i4>
      </vt:variant>
      <vt:variant>
        <vt:lpwstr>http://www.casecetools.com/press-kit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CNH INDUSTRIAL</dc:title>
  <dc:creator>Silvia Ortiz</dc:creator>
  <cp:lastModifiedBy>Usuario</cp:lastModifiedBy>
  <cp:revision>3</cp:revision>
  <cp:lastPrinted>2013-10-09T07:28:00Z</cp:lastPrinted>
  <dcterms:created xsi:type="dcterms:W3CDTF">2018-01-15T14:01:00Z</dcterms:created>
  <dcterms:modified xsi:type="dcterms:W3CDTF">2018-01-16T09:33:00Z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0261d67e-9abd-4b58-9fa2-ce12efa617ab</vt:lpwstr>
  </property>
  <property fmtid="{D5CDD505-2E9C-101B-9397-08002B2CF9AE}" pid="3" name="bjSaver">
    <vt:lpwstr>nLyR4HS08U+6cYA5FRcj+CcI+JUHzUNm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policy="18fbfd49-c8e6-4618-a77f-5ef25245836c" xmlns="http://www.boldonjames.com/2008/01/sie/i</vt:lpwstr>
  </property>
  <property fmtid="{D5CDD505-2E9C-101B-9397-08002B2CF9AE}" pid="5" name="bjDocumentLabelXML-0">
    <vt:lpwstr>nternal/label"&gt;&lt;element uid="4ecbf47d-2ec6-497d-85fc-f65b66e62fe7" value="" /&gt;&lt;/sisl&gt;</vt:lpwstr>
  </property>
  <property fmtid="{D5CDD505-2E9C-101B-9397-08002B2CF9AE}" pid="6" name="bjDocumentSecurityLabel">
    <vt:lpwstr>CNH Industrial: GENERAL BUSINESS [Minor prejudice to Company from unauthorised disclosure.]</vt:lpwstr>
  </property>
  <property fmtid="{D5CDD505-2E9C-101B-9397-08002B2CF9AE}" pid="7" name="CNH-LabelledBy:">
    <vt:lpwstr>VG290,03/01/2018 18:50:21,GENERAL BUSINESS</vt:lpwstr>
  </property>
  <property fmtid="{D5CDD505-2E9C-101B-9397-08002B2CF9AE}" pid="8" name="CNH-Classification">
    <vt:lpwstr>[GENERAL BUSINESS]</vt:lpwstr>
  </property>
</Properties>
</file>