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6945A" w14:textId="02D25E62" w:rsidR="00D47A43" w:rsidRPr="009266DB" w:rsidRDefault="00D47A43" w:rsidP="00956F30">
      <w:pPr>
        <w:spacing w:after="0"/>
        <w:ind w:right="-360"/>
        <w:rPr>
          <w:rFonts w:asciiTheme="majorHAnsi" w:hAnsiTheme="majorHAnsi"/>
          <w:b/>
          <w:sz w:val="28"/>
        </w:rPr>
      </w:pPr>
      <w:r w:rsidRPr="009266DB">
        <w:rPr>
          <w:rFonts w:asciiTheme="majorHAnsi" w:hAnsiTheme="majorHAnsi"/>
          <w:b/>
          <w:sz w:val="28"/>
        </w:rPr>
        <w:t>Allison logra un gran hito al fabricar la transmisión número 500.000 de su Serie 4000</w:t>
      </w:r>
      <w:r w:rsidRPr="009266DB">
        <w:rPr>
          <w:rFonts w:asciiTheme="majorHAnsi" w:hAnsiTheme="majorHAnsi"/>
          <w:b/>
          <w:sz w:val="28"/>
          <w:vertAlign w:val="superscript"/>
        </w:rPr>
        <w:t>™</w:t>
      </w:r>
    </w:p>
    <w:p w14:paraId="367DA581" w14:textId="77777777" w:rsidR="00D47A43" w:rsidRPr="009266DB" w:rsidRDefault="00D47A43" w:rsidP="00956F30">
      <w:pPr>
        <w:spacing w:after="0"/>
        <w:ind w:firstLine="720"/>
        <w:rPr>
          <w:rFonts w:asciiTheme="majorHAnsi" w:hAnsiTheme="majorHAnsi"/>
          <w:i/>
        </w:rPr>
      </w:pPr>
    </w:p>
    <w:p w14:paraId="3698988A" w14:textId="2748DDE5" w:rsidR="00FD226D" w:rsidRPr="009266DB" w:rsidRDefault="00D47A43" w:rsidP="00956F30">
      <w:pPr>
        <w:spacing w:after="0"/>
      </w:pPr>
      <w:r w:rsidRPr="009266DB">
        <w:rPr>
          <w:b/>
        </w:rPr>
        <w:t>INDIANÁ</w:t>
      </w:r>
      <w:r w:rsidR="00FA18C2">
        <w:rPr>
          <w:b/>
        </w:rPr>
        <w:t>P</w:t>
      </w:r>
      <w:r w:rsidRPr="009266DB">
        <w:rPr>
          <w:b/>
        </w:rPr>
        <w:t>OLIS</w:t>
      </w:r>
      <w:r w:rsidRPr="009266DB">
        <w:t xml:space="preserve"> – Allison Transmission ha anunciado la fabricación de la transmisión completamente automática número 500.000 de su serie 4000™. Esta serie de cajas de cambios, empleada por una amplia gama de vehículos industriales, </w:t>
      </w:r>
      <w:r w:rsidR="00B51328" w:rsidRPr="009266DB">
        <w:t>se usa en numerosas aplicaciones como</w:t>
      </w:r>
      <w:r w:rsidRPr="009266DB">
        <w:t xml:space="preserve"> camiones de recogida de residuos, construcción, bomberos y emergencias, autobuses, autocares y autocaravanas.</w:t>
      </w:r>
    </w:p>
    <w:p w14:paraId="3AD5E0A8" w14:textId="77777777" w:rsidR="00956F30" w:rsidRPr="009266DB" w:rsidRDefault="00956F30" w:rsidP="00956F30">
      <w:pPr>
        <w:spacing w:after="0"/>
        <w:rPr>
          <w:rFonts w:ascii="Arial" w:hAnsi="Arial" w:cs="Arial"/>
        </w:rPr>
      </w:pPr>
    </w:p>
    <w:p w14:paraId="5996AB04" w14:textId="5F06341D" w:rsidR="006F5D10" w:rsidRPr="009266DB" w:rsidRDefault="006F5D10" w:rsidP="00956F30">
      <w:pPr>
        <w:spacing w:after="0"/>
        <w:rPr>
          <w:rFonts w:ascii="Arial" w:hAnsi="Arial" w:cs="Arial"/>
        </w:rPr>
      </w:pPr>
      <w:r w:rsidRPr="009266DB">
        <w:rPr>
          <w:rFonts w:ascii="Arial" w:hAnsi="Arial"/>
        </w:rPr>
        <w:t>All</w:t>
      </w:r>
      <w:r w:rsidR="00B51328" w:rsidRPr="009266DB">
        <w:rPr>
          <w:rFonts w:ascii="Arial" w:hAnsi="Arial"/>
        </w:rPr>
        <w:t>ison inició la fabricación de la</w:t>
      </w:r>
      <w:r w:rsidRPr="009266DB">
        <w:rPr>
          <w:rFonts w:ascii="Arial" w:hAnsi="Arial"/>
        </w:rPr>
        <w:t>s transmisiones serie 4000 en su sede de Indianápolis en 1993. Para asumir la demanda fuera de EE.UU., la com</w:t>
      </w:r>
      <w:r w:rsidR="00B51328" w:rsidRPr="009266DB">
        <w:rPr>
          <w:rFonts w:ascii="Arial" w:hAnsi="Arial"/>
        </w:rPr>
        <w:t>pañía inició la fabricación de est</w:t>
      </w:r>
      <w:r w:rsidRPr="009266DB">
        <w:rPr>
          <w:rFonts w:ascii="Arial" w:hAnsi="Arial"/>
        </w:rPr>
        <w:t xml:space="preserve">a caja de cambios en sus instalaciones de Szentgotthárd, Hungría, en 2005. </w:t>
      </w:r>
    </w:p>
    <w:p w14:paraId="26E95589" w14:textId="77777777" w:rsidR="00DC46B2" w:rsidRPr="009266DB" w:rsidRDefault="00DC46B2" w:rsidP="00956F30">
      <w:pPr>
        <w:spacing w:after="0"/>
        <w:rPr>
          <w:rFonts w:ascii="Arial" w:hAnsi="Arial" w:cs="Arial"/>
        </w:rPr>
      </w:pPr>
    </w:p>
    <w:p w14:paraId="03C2B659" w14:textId="400BB0D6" w:rsidR="00E338B1" w:rsidRPr="009266DB" w:rsidRDefault="0049347D" w:rsidP="00956F30">
      <w:pPr>
        <w:spacing w:after="0"/>
        <w:rPr>
          <w:rFonts w:ascii="Arial" w:hAnsi="Arial" w:cs="Arial"/>
        </w:rPr>
      </w:pPr>
      <w:r w:rsidRPr="009266DB">
        <w:rPr>
          <w:rFonts w:ascii="Arial" w:hAnsi="Arial"/>
        </w:rPr>
        <w:t xml:space="preserve">Las cajas de cambios completamente automáticas Allison usan la Continuous Power Technology™ para multiplicar suavemente el par motor y transmitir más potencia a las ruedas. Gracias a ello, las flotas logran mayor productividad, ahorro de combustible, comodidad de conducción, seguridad y flexibilidad operativa que aquellos que usan cajas de cambios manuales o manuales automatizadas. </w:t>
      </w:r>
    </w:p>
    <w:p w14:paraId="467D5A26" w14:textId="77777777" w:rsidR="00464EB3" w:rsidRPr="009266DB" w:rsidRDefault="00464EB3" w:rsidP="00956F30">
      <w:pPr>
        <w:spacing w:after="0"/>
        <w:rPr>
          <w:rFonts w:ascii="Arial" w:hAnsi="Arial" w:cs="Arial"/>
        </w:rPr>
      </w:pPr>
    </w:p>
    <w:p w14:paraId="59CC85CF" w14:textId="182AF9DA" w:rsidR="00E338B1" w:rsidRPr="009266DB" w:rsidRDefault="008622ED" w:rsidP="00956F30">
      <w:pPr>
        <w:spacing w:after="0"/>
        <w:rPr>
          <w:rFonts w:ascii="Arial" w:hAnsi="Arial" w:cs="Arial"/>
        </w:rPr>
      </w:pPr>
      <w:r w:rsidRPr="009266DB">
        <w:rPr>
          <w:rFonts w:ascii="Arial" w:hAnsi="Arial"/>
        </w:rPr>
        <w:t xml:space="preserve">Famosas en todo el </w:t>
      </w:r>
      <w:bookmarkStart w:id="0" w:name="_GoBack"/>
      <w:r w:rsidRPr="009266DB">
        <w:rPr>
          <w:rFonts w:ascii="Arial" w:hAnsi="Arial"/>
        </w:rPr>
        <w:t>mundo por su calidad y fiabilidad, las cajas de cambios Allison son conocidas por su gran valor económico global. Esto lo demuestra el valor residual que acompaña a los vehículos equipados con una caja de cambios Allison, respecto a los que cuentan con una manual o una transmisión de doble embrague.</w:t>
      </w:r>
    </w:p>
    <w:bookmarkEnd w:id="0"/>
    <w:p w14:paraId="79D0C96E" w14:textId="77777777" w:rsidR="00E338B1" w:rsidRPr="009266DB" w:rsidRDefault="00E338B1" w:rsidP="00956F30">
      <w:pPr>
        <w:spacing w:after="0"/>
      </w:pPr>
    </w:p>
    <w:p w14:paraId="4B1B411B" w14:textId="77777777" w:rsidR="009C046A" w:rsidRPr="009266DB" w:rsidRDefault="009C046A" w:rsidP="009C046A">
      <w:pPr>
        <w:pStyle w:val="BodyText1"/>
        <w:spacing w:after="0"/>
        <w:ind w:firstLine="0"/>
        <w:rPr>
          <w:rFonts w:ascii="Arial" w:hAnsi="Arial"/>
          <w:b/>
          <w:sz w:val="20"/>
          <w:szCs w:val="20"/>
        </w:rPr>
      </w:pPr>
      <w:r w:rsidRPr="009266DB">
        <w:rPr>
          <w:rFonts w:ascii="Arial" w:hAnsi="Arial"/>
          <w:b/>
          <w:sz w:val="20"/>
          <w:szCs w:val="20"/>
        </w:rPr>
        <w:t xml:space="preserve">Sobre Allison Transmission </w:t>
      </w:r>
    </w:p>
    <w:p w14:paraId="6F9D8F02" w14:textId="77777777" w:rsidR="009C046A" w:rsidRPr="009266DB" w:rsidRDefault="009C046A" w:rsidP="009C046A">
      <w:pPr>
        <w:pStyle w:val="BodyText1"/>
        <w:spacing w:after="0"/>
        <w:ind w:firstLine="0"/>
        <w:rPr>
          <w:rFonts w:ascii="Arial" w:hAnsi="Arial"/>
          <w:sz w:val="20"/>
          <w:szCs w:val="20"/>
        </w:rPr>
      </w:pPr>
      <w:r w:rsidRPr="009266DB">
        <w:rPr>
          <w:rFonts w:ascii="Arial" w:hAnsi="Arial"/>
          <w:sz w:val="20"/>
          <w:szCs w:val="20"/>
        </w:rPr>
        <w:t>Allison Transmission (NYSE: ALSN) es el mayor fabricante mundial de cajas de cambio totalmente automáticas para vehículos industriales medianos y pesados, y es líder en sistemas híbridos de propulsión para autobuses urbanos. Las transmisiones Allison se utilizan en todo tipo de aplicaciones incluyendo camiones (de distribución, recogida de residuos, construcción, bomberos, defensa y energía). Fundada en 1915, la compañía tiene su sede en Indianápolis, Indiana, EE.UU. y cuenta con unos 2.600 empleados en todo el mundo. Con presencia en el mercado en más de 80 países, Allison cuenta con sedes en China, Países Bajos y Brasil, con centros de producción EE.UU., India y Hungría. Allison cuenta con una red de aproximadamente 1.400 distribuidores y agentes en todo el mundo. Más información sobre Allison disponible en www.allisontransmission.com.</w:t>
      </w:r>
    </w:p>
    <w:p w14:paraId="0A8436A4" w14:textId="77777777" w:rsidR="009C046A" w:rsidRPr="009266DB" w:rsidRDefault="009C046A" w:rsidP="009C046A">
      <w:pPr>
        <w:pStyle w:val="BodyText1"/>
        <w:spacing w:after="0"/>
        <w:ind w:firstLine="0"/>
        <w:rPr>
          <w:rFonts w:ascii="Arial" w:hAnsi="Arial"/>
          <w:b/>
          <w:sz w:val="20"/>
          <w:szCs w:val="20"/>
        </w:rPr>
      </w:pPr>
    </w:p>
    <w:p w14:paraId="56EC3C57" w14:textId="77777777" w:rsidR="00B51328" w:rsidRPr="009266DB" w:rsidRDefault="00B51328" w:rsidP="00B51328">
      <w:pPr>
        <w:rPr>
          <w:b/>
          <w:sz w:val="20"/>
        </w:rPr>
      </w:pPr>
      <w:r w:rsidRPr="009266DB">
        <w:rPr>
          <w:b/>
          <w:sz w:val="20"/>
        </w:rPr>
        <w:t>Contactos de prensa: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5"/>
        <w:gridCol w:w="4743"/>
      </w:tblGrid>
      <w:tr w:rsidR="00B51328" w:rsidRPr="009266DB" w14:paraId="408706F8" w14:textId="77777777" w:rsidTr="00B51328">
        <w:trPr>
          <w:trHeight w:val="2879"/>
        </w:trPr>
        <w:tc>
          <w:tcPr>
            <w:tcW w:w="4605" w:type="dxa"/>
          </w:tcPr>
          <w:p w14:paraId="3FD3B690" w14:textId="77777777" w:rsidR="00B51328" w:rsidRPr="009266DB" w:rsidRDefault="00B51328">
            <w:pPr>
              <w:spacing w:after="0" w:line="240" w:lineRule="auto"/>
              <w:jc w:val="both"/>
              <w:rPr>
                <w:sz w:val="20"/>
              </w:rPr>
            </w:pPr>
            <w:r w:rsidRPr="009266DB">
              <w:rPr>
                <w:sz w:val="20"/>
              </w:rPr>
              <w:t>Nuria Martí</w:t>
            </w:r>
          </w:p>
          <w:p w14:paraId="380F8DCD" w14:textId="77777777" w:rsidR="00B51328" w:rsidRPr="009266DB" w:rsidRDefault="00B51328">
            <w:pPr>
              <w:spacing w:after="0" w:line="240" w:lineRule="auto"/>
              <w:jc w:val="both"/>
              <w:rPr>
                <w:sz w:val="20"/>
              </w:rPr>
            </w:pPr>
            <w:r w:rsidRPr="009266DB">
              <w:rPr>
                <w:sz w:val="20"/>
              </w:rPr>
              <w:t>Alarcón &amp; Harris</w:t>
            </w:r>
          </w:p>
          <w:p w14:paraId="47BFC2FF" w14:textId="77777777" w:rsidR="00B51328" w:rsidRPr="009266DB" w:rsidRDefault="00B51328">
            <w:pPr>
              <w:spacing w:after="0" w:line="240" w:lineRule="auto"/>
              <w:jc w:val="both"/>
              <w:rPr>
                <w:sz w:val="20"/>
              </w:rPr>
            </w:pPr>
            <w:r w:rsidRPr="009266DB">
              <w:rPr>
                <w:sz w:val="20"/>
              </w:rPr>
              <w:t>Asesores de Comunicación y Marketing</w:t>
            </w:r>
          </w:p>
          <w:p w14:paraId="22A87C17" w14:textId="77777777" w:rsidR="00B51328" w:rsidRPr="009266DB" w:rsidRDefault="00FA18C2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hyperlink r:id="rId14" w:history="1">
              <w:r w:rsidR="00B51328" w:rsidRPr="009266DB">
                <w:rPr>
                  <w:rStyle w:val="Hipervnculo"/>
                  <w:rFonts w:cs="Arial"/>
                  <w:sz w:val="20"/>
                </w:rPr>
                <w:t>nmarti@alarconyharris.com</w:t>
              </w:r>
            </w:hyperlink>
          </w:p>
          <w:p w14:paraId="34AD54D3" w14:textId="77777777" w:rsidR="00B51328" w:rsidRPr="009266DB" w:rsidRDefault="00B51328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9266DB">
              <w:rPr>
                <w:sz w:val="20"/>
              </w:rPr>
              <w:t>+34 91 415 30 20</w:t>
            </w:r>
          </w:p>
          <w:p w14:paraId="789BEDA7" w14:textId="77777777" w:rsidR="00B51328" w:rsidRPr="009266DB" w:rsidRDefault="00B51328">
            <w:pPr>
              <w:spacing w:after="0" w:line="240" w:lineRule="auto"/>
              <w:jc w:val="both"/>
              <w:rPr>
                <w:sz w:val="20"/>
              </w:rPr>
            </w:pPr>
            <w:r w:rsidRPr="009266DB">
              <w:rPr>
                <w:sz w:val="20"/>
              </w:rPr>
              <w:t>Avda. Ramón y Cajal, 27</w:t>
            </w:r>
          </w:p>
          <w:p w14:paraId="10F9190E" w14:textId="77777777" w:rsidR="00B51328" w:rsidRPr="009266DB" w:rsidRDefault="00B51328">
            <w:pPr>
              <w:spacing w:after="0" w:line="240" w:lineRule="auto"/>
              <w:jc w:val="both"/>
              <w:rPr>
                <w:sz w:val="20"/>
              </w:rPr>
            </w:pPr>
            <w:r w:rsidRPr="009266DB">
              <w:rPr>
                <w:sz w:val="20"/>
              </w:rPr>
              <w:t>28016 Madrid</w:t>
            </w:r>
          </w:p>
          <w:p w14:paraId="3F42EB74" w14:textId="77777777" w:rsidR="00B51328" w:rsidRPr="009266DB" w:rsidRDefault="00B51328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4743" w:type="dxa"/>
            <w:hideMark/>
          </w:tcPr>
          <w:p w14:paraId="054F91EB" w14:textId="77777777" w:rsidR="00B51328" w:rsidRPr="00DF2584" w:rsidRDefault="00B51328">
            <w:pPr>
              <w:spacing w:after="0" w:line="240" w:lineRule="auto"/>
              <w:jc w:val="both"/>
              <w:rPr>
                <w:rFonts w:cs="Arial"/>
                <w:sz w:val="20"/>
                <w:lang w:val="en-US"/>
              </w:rPr>
            </w:pPr>
            <w:r w:rsidRPr="00DF2584">
              <w:rPr>
                <w:rFonts w:cs="Arial"/>
                <w:sz w:val="20"/>
                <w:lang w:val="en-US"/>
              </w:rPr>
              <w:t>Craig Koven</w:t>
            </w:r>
          </w:p>
          <w:p w14:paraId="589D9081" w14:textId="77777777" w:rsidR="00B51328" w:rsidRPr="00DF2584" w:rsidRDefault="00B51328">
            <w:pPr>
              <w:spacing w:after="0" w:line="240" w:lineRule="auto"/>
              <w:jc w:val="both"/>
              <w:rPr>
                <w:rFonts w:cs="Arial"/>
                <w:sz w:val="20"/>
                <w:lang w:val="en-US"/>
              </w:rPr>
            </w:pPr>
            <w:r w:rsidRPr="00DF2584">
              <w:rPr>
                <w:rFonts w:cs="Arial"/>
                <w:sz w:val="20"/>
                <w:lang w:val="en-US"/>
              </w:rPr>
              <w:t>Corporate Affairs &amp; Communications</w:t>
            </w:r>
          </w:p>
          <w:p w14:paraId="2FBD7E2E" w14:textId="77777777" w:rsidR="00B51328" w:rsidRPr="00DF2584" w:rsidRDefault="00B51328">
            <w:pPr>
              <w:spacing w:after="0" w:line="240" w:lineRule="auto"/>
              <w:jc w:val="both"/>
              <w:rPr>
                <w:rStyle w:val="Hipervnculo"/>
                <w:rFonts w:cs="Arial"/>
                <w:sz w:val="20"/>
                <w:lang w:val="en-US"/>
              </w:rPr>
            </w:pPr>
            <w:r w:rsidRPr="00DF2584">
              <w:rPr>
                <w:rStyle w:val="Hipervnculo"/>
                <w:rFonts w:cs="Arial"/>
                <w:sz w:val="20"/>
                <w:lang w:val="en-US"/>
              </w:rPr>
              <w:t>craig.koven@allisontransmission.com</w:t>
            </w:r>
          </w:p>
          <w:p w14:paraId="139E71F9" w14:textId="77777777" w:rsidR="00B51328" w:rsidRPr="009266DB" w:rsidRDefault="00B51328">
            <w:p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 w:rsidRPr="009266DB">
              <w:rPr>
                <w:rFonts w:cs="Arial"/>
                <w:sz w:val="20"/>
              </w:rPr>
              <w:t>317-242-3432</w:t>
            </w:r>
          </w:p>
        </w:tc>
      </w:tr>
    </w:tbl>
    <w:p w14:paraId="2FADD651" w14:textId="77777777" w:rsidR="00754C3A" w:rsidRPr="009266DB" w:rsidRDefault="00754C3A" w:rsidP="00F55DBF">
      <w:pPr>
        <w:pStyle w:val="Sinespaciado"/>
        <w:rPr>
          <w:rFonts w:ascii="Arial" w:hAnsi="Arial"/>
          <w:sz w:val="20"/>
          <w:szCs w:val="20"/>
        </w:rPr>
      </w:pPr>
    </w:p>
    <w:p w14:paraId="3B03BB7D" w14:textId="385DE1F2" w:rsidR="00956F30" w:rsidRPr="009266DB" w:rsidRDefault="00754C3A" w:rsidP="00F55DBF">
      <w:pPr>
        <w:pStyle w:val="Sinespaciado"/>
        <w:rPr>
          <w:rFonts w:ascii="Arial" w:hAnsi="Arial"/>
          <w:b/>
          <w:sz w:val="20"/>
          <w:szCs w:val="20"/>
        </w:rPr>
      </w:pPr>
      <w:r w:rsidRPr="009266DB">
        <w:rPr>
          <w:rFonts w:ascii="Arial" w:hAnsi="Arial"/>
          <w:b/>
          <w:sz w:val="20"/>
          <w:szCs w:val="20"/>
        </w:rPr>
        <w:t>Fotografía(s)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6F30" w:rsidRPr="009266DB" w14:paraId="6C52E8FE" w14:textId="77777777" w:rsidTr="00956F30">
        <w:tc>
          <w:tcPr>
            <w:tcW w:w="4788" w:type="dxa"/>
          </w:tcPr>
          <w:p w14:paraId="5B28AEAE" w14:textId="77777777" w:rsidR="00956F30" w:rsidRPr="009266DB" w:rsidRDefault="00956F30" w:rsidP="00956F30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266DB">
              <w:rPr>
                <w:b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3AADE3D2" wp14:editId="344E23F9">
                  <wp:extent cx="1590675" cy="133660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ison Transmission B500.t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336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CC7E76" w14:textId="121C8E11" w:rsidR="00956F30" w:rsidRPr="009266DB" w:rsidRDefault="00956F30" w:rsidP="00F55DBF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 w:rsidRPr="009266DB">
              <w:rPr>
                <w:rFonts w:asciiTheme="majorHAnsi" w:hAnsiTheme="majorHAnsi"/>
                <w:sz w:val="20"/>
                <w:szCs w:val="20"/>
              </w:rPr>
              <w:t>© Allison Transmission</w:t>
            </w:r>
          </w:p>
        </w:tc>
        <w:tc>
          <w:tcPr>
            <w:tcW w:w="4788" w:type="dxa"/>
          </w:tcPr>
          <w:p w14:paraId="4433C470" w14:textId="77777777" w:rsidR="00956F30" w:rsidRPr="009266DB" w:rsidRDefault="00956F30" w:rsidP="00F55DB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1C28B7" w14:textId="54143DAE" w:rsidR="00956F30" w:rsidRPr="009266DB" w:rsidRDefault="00956F30" w:rsidP="00E47E32">
            <w:r w:rsidRPr="009266DB">
              <w:rPr>
                <w:sz w:val="20"/>
              </w:rPr>
              <w:t>Allison Transmission acaba de fabricar la transmisión completamente automática número 500.000 de su serie 4000™.</w:t>
            </w:r>
          </w:p>
        </w:tc>
      </w:tr>
    </w:tbl>
    <w:p w14:paraId="1BE6CF8B" w14:textId="77777777" w:rsidR="00754C3A" w:rsidRPr="009266DB" w:rsidRDefault="00754C3A" w:rsidP="001140DB">
      <w:pPr>
        <w:pStyle w:val="Sinespaciado"/>
        <w:rPr>
          <w:b/>
          <w:sz w:val="22"/>
        </w:rPr>
      </w:pPr>
    </w:p>
    <w:sectPr w:rsidR="00754C3A" w:rsidRPr="009266DB" w:rsidSect="00956F30">
      <w:headerReference w:type="default" r:id="rId16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7464F" w14:textId="77777777" w:rsidR="00B35781" w:rsidRDefault="00B35781" w:rsidP="00A06C0D">
      <w:pPr>
        <w:spacing w:after="0" w:line="240" w:lineRule="auto"/>
      </w:pPr>
      <w:r>
        <w:separator/>
      </w:r>
    </w:p>
  </w:endnote>
  <w:endnote w:type="continuationSeparator" w:id="0">
    <w:p w14:paraId="6885EA75" w14:textId="77777777" w:rsidR="00B35781" w:rsidRDefault="00B35781" w:rsidP="00A0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1" w:usb1="1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Pro 45 Light">
    <w:altName w:val="Frutiger LT Pro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8B654" w14:textId="77777777" w:rsidR="00B35781" w:rsidRDefault="00B35781" w:rsidP="00A06C0D">
      <w:pPr>
        <w:spacing w:after="0" w:line="240" w:lineRule="auto"/>
      </w:pPr>
      <w:r>
        <w:separator/>
      </w:r>
    </w:p>
  </w:footnote>
  <w:footnote w:type="continuationSeparator" w:id="0">
    <w:p w14:paraId="0D652DF8" w14:textId="77777777" w:rsidR="00B35781" w:rsidRDefault="00B35781" w:rsidP="00A0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A6078" w14:textId="0368819B" w:rsidR="00882F04" w:rsidRDefault="00AE3BC4" w:rsidP="00631517">
    <w:pPr>
      <w:pStyle w:val="Encabezado"/>
    </w:pPr>
    <w:r>
      <w:rPr>
        <w:rFonts w:ascii="Arial" w:hAnsi="Arial"/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1682670" wp14:editId="43979611">
              <wp:simplePos x="0" y="0"/>
              <wp:positionH relativeFrom="column">
                <wp:posOffset>3830458</wp:posOffset>
              </wp:positionH>
              <wp:positionV relativeFrom="paragraph">
                <wp:posOffset>46383</wp:posOffset>
              </wp:positionV>
              <wp:extent cx="2057400" cy="386080"/>
              <wp:effectExtent l="0" t="0" r="0" b="0"/>
              <wp:wrapNone/>
              <wp:docPr id="7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386080"/>
                      </a:xfrm>
                      <a:prstGeom prst="rect">
                        <a:avLst/>
                      </a:prstGeom>
                      <a:solidFill>
                        <a:srgbClr val="B3B3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9DBD2" w14:textId="77777777" w:rsidR="00AE3BC4" w:rsidRPr="00A65D3D" w:rsidRDefault="00AE3BC4" w:rsidP="00A65D3D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40"/>
                              <w:szCs w:val="40"/>
                            </w:rPr>
                            <w:t>News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682670" id="Rechteck 7" o:spid="_x0000_s1026" style="position:absolute;margin-left:301.6pt;margin-top:3.65pt;width:162pt;height:3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" o:allowincell="f" fillcolor="#b3b3b3" stroked="f">
              <v:textbox>
                <w:txbxContent>
                  <w:p w14:paraId="7FA9DBD2" w14:textId="77777777" w:rsidR="00AE3BC4" w:rsidRPr="00A65D3D" w:rsidRDefault="00AE3BC4" w:rsidP="00A65D3D">
                    <w:pPr>
                      <w:jc w:val="center"/>
                      <w:rPr>
                        <w:rFonts w:ascii="Arial" w:hAnsi="Arial" w:cs="Arial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Arial" w:hAnsi="Arial"/>
                        <w:color w:val="FFFFFF"/>
                        <w:sz w:val="40"/>
                        <w:szCs w:val="40"/>
                      </w:rPr>
                      <w:t>News Release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/>
        <w:noProof/>
        <w:lang w:eastAsia="es-ES"/>
      </w:rPr>
      <w:drawing>
        <wp:inline distT="0" distB="0" distL="0" distR="0" wp14:anchorId="2964DBED" wp14:editId="1D55CD18">
          <wp:extent cx="1757045" cy="429260"/>
          <wp:effectExtent l="0" t="0" r="0" b="8890"/>
          <wp:docPr id="4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13BEB9" w14:textId="77777777" w:rsidR="00882F04" w:rsidRDefault="00882F04">
    <w:pPr>
      <w:pStyle w:val="Encabezado"/>
    </w:pPr>
  </w:p>
  <w:p w14:paraId="4D88A4F6" w14:textId="77777777" w:rsidR="00256B2E" w:rsidRPr="00256B2E" w:rsidRDefault="00256B2E">
    <w:pPr>
      <w:pStyle w:val="Encabezado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C5A3C"/>
    <w:multiLevelType w:val="multilevel"/>
    <w:tmpl w:val="F41E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F5280"/>
    <w:multiLevelType w:val="hybridMultilevel"/>
    <w:tmpl w:val="233AD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3A16E6"/>
    <w:multiLevelType w:val="hybridMultilevel"/>
    <w:tmpl w:val="5FF48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F35C9"/>
    <w:multiLevelType w:val="hybridMultilevel"/>
    <w:tmpl w:val="28BC2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AB2419"/>
    <w:multiLevelType w:val="hybridMultilevel"/>
    <w:tmpl w:val="1AA0D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DD"/>
    <w:rsid w:val="00000579"/>
    <w:rsid w:val="00003C31"/>
    <w:rsid w:val="00006429"/>
    <w:rsid w:val="0001141B"/>
    <w:rsid w:val="00012477"/>
    <w:rsid w:val="00012D8E"/>
    <w:rsid w:val="000157AB"/>
    <w:rsid w:val="00021A3B"/>
    <w:rsid w:val="00022BB3"/>
    <w:rsid w:val="000248DD"/>
    <w:rsid w:val="00035B5E"/>
    <w:rsid w:val="000364AF"/>
    <w:rsid w:val="00040139"/>
    <w:rsid w:val="00045B14"/>
    <w:rsid w:val="00053E64"/>
    <w:rsid w:val="0005663A"/>
    <w:rsid w:val="00062F6C"/>
    <w:rsid w:val="000674D1"/>
    <w:rsid w:val="00067DA3"/>
    <w:rsid w:val="000733B6"/>
    <w:rsid w:val="00073BE6"/>
    <w:rsid w:val="0007511B"/>
    <w:rsid w:val="00075346"/>
    <w:rsid w:val="00075456"/>
    <w:rsid w:val="00075BF2"/>
    <w:rsid w:val="000767EE"/>
    <w:rsid w:val="000805F5"/>
    <w:rsid w:val="0008271E"/>
    <w:rsid w:val="0008308C"/>
    <w:rsid w:val="000830C6"/>
    <w:rsid w:val="00083579"/>
    <w:rsid w:val="0008499A"/>
    <w:rsid w:val="00086AC8"/>
    <w:rsid w:val="000908FE"/>
    <w:rsid w:val="000918F2"/>
    <w:rsid w:val="00096996"/>
    <w:rsid w:val="000A006E"/>
    <w:rsid w:val="000A1B0C"/>
    <w:rsid w:val="000A240C"/>
    <w:rsid w:val="000A3E8D"/>
    <w:rsid w:val="000A51A5"/>
    <w:rsid w:val="000A66E0"/>
    <w:rsid w:val="000A67A4"/>
    <w:rsid w:val="000A6C26"/>
    <w:rsid w:val="000A7DD6"/>
    <w:rsid w:val="000B0A86"/>
    <w:rsid w:val="000B2674"/>
    <w:rsid w:val="000B4E9F"/>
    <w:rsid w:val="000B6152"/>
    <w:rsid w:val="000B74FB"/>
    <w:rsid w:val="000B7EFF"/>
    <w:rsid w:val="000C489E"/>
    <w:rsid w:val="000C5B49"/>
    <w:rsid w:val="000D1070"/>
    <w:rsid w:val="000D1718"/>
    <w:rsid w:val="000D5755"/>
    <w:rsid w:val="000D7862"/>
    <w:rsid w:val="000E137D"/>
    <w:rsid w:val="000E2773"/>
    <w:rsid w:val="000E334B"/>
    <w:rsid w:val="000E4858"/>
    <w:rsid w:val="000E5358"/>
    <w:rsid w:val="000E7543"/>
    <w:rsid w:val="000F238B"/>
    <w:rsid w:val="000F3593"/>
    <w:rsid w:val="000F4DCF"/>
    <w:rsid w:val="000F6990"/>
    <w:rsid w:val="00101994"/>
    <w:rsid w:val="00103078"/>
    <w:rsid w:val="00103FC3"/>
    <w:rsid w:val="00107FE0"/>
    <w:rsid w:val="001130E2"/>
    <w:rsid w:val="00113CFB"/>
    <w:rsid w:val="001140DB"/>
    <w:rsid w:val="0011635A"/>
    <w:rsid w:val="0011753F"/>
    <w:rsid w:val="00124CAB"/>
    <w:rsid w:val="001326C1"/>
    <w:rsid w:val="0013298E"/>
    <w:rsid w:val="0013358C"/>
    <w:rsid w:val="00134E1D"/>
    <w:rsid w:val="00134F54"/>
    <w:rsid w:val="0013521F"/>
    <w:rsid w:val="001363F9"/>
    <w:rsid w:val="001375E6"/>
    <w:rsid w:val="00137FDB"/>
    <w:rsid w:val="0014185A"/>
    <w:rsid w:val="00143B55"/>
    <w:rsid w:val="00143C4D"/>
    <w:rsid w:val="00144030"/>
    <w:rsid w:val="001456FD"/>
    <w:rsid w:val="00147C43"/>
    <w:rsid w:val="001532A2"/>
    <w:rsid w:val="001539D5"/>
    <w:rsid w:val="001544FA"/>
    <w:rsid w:val="00155EA8"/>
    <w:rsid w:val="00156DE3"/>
    <w:rsid w:val="00157316"/>
    <w:rsid w:val="0016202D"/>
    <w:rsid w:val="001623FD"/>
    <w:rsid w:val="00165B03"/>
    <w:rsid w:val="0016733B"/>
    <w:rsid w:val="00167F08"/>
    <w:rsid w:val="001717CC"/>
    <w:rsid w:val="00181A97"/>
    <w:rsid w:val="00186AF4"/>
    <w:rsid w:val="00186F0F"/>
    <w:rsid w:val="001A097B"/>
    <w:rsid w:val="001A2F3D"/>
    <w:rsid w:val="001B1068"/>
    <w:rsid w:val="001B2E55"/>
    <w:rsid w:val="001B672C"/>
    <w:rsid w:val="001B7A1A"/>
    <w:rsid w:val="001C04FC"/>
    <w:rsid w:val="001C10FE"/>
    <w:rsid w:val="001C142B"/>
    <w:rsid w:val="001C2C82"/>
    <w:rsid w:val="001C2D5D"/>
    <w:rsid w:val="001C560D"/>
    <w:rsid w:val="001D14D9"/>
    <w:rsid w:val="001D4462"/>
    <w:rsid w:val="001D4C4C"/>
    <w:rsid w:val="001E22A8"/>
    <w:rsid w:val="001E5D63"/>
    <w:rsid w:val="001E7711"/>
    <w:rsid w:val="001E7832"/>
    <w:rsid w:val="001F1CAB"/>
    <w:rsid w:val="001F5F0F"/>
    <w:rsid w:val="001F71E9"/>
    <w:rsid w:val="00202B9B"/>
    <w:rsid w:val="00202D4B"/>
    <w:rsid w:val="00204210"/>
    <w:rsid w:val="00206ED3"/>
    <w:rsid w:val="002124A8"/>
    <w:rsid w:val="00214BC3"/>
    <w:rsid w:val="00216997"/>
    <w:rsid w:val="00220137"/>
    <w:rsid w:val="0022063B"/>
    <w:rsid w:val="00223772"/>
    <w:rsid w:val="00224142"/>
    <w:rsid w:val="00226212"/>
    <w:rsid w:val="00226711"/>
    <w:rsid w:val="00226B04"/>
    <w:rsid w:val="002274D9"/>
    <w:rsid w:val="00230414"/>
    <w:rsid w:val="00231E84"/>
    <w:rsid w:val="00234366"/>
    <w:rsid w:val="00235145"/>
    <w:rsid w:val="00235C88"/>
    <w:rsid w:val="00235EB2"/>
    <w:rsid w:val="00236CBD"/>
    <w:rsid w:val="002411FC"/>
    <w:rsid w:val="0024147D"/>
    <w:rsid w:val="00242C31"/>
    <w:rsid w:val="00245224"/>
    <w:rsid w:val="00245D9A"/>
    <w:rsid w:val="00247E18"/>
    <w:rsid w:val="002507DD"/>
    <w:rsid w:val="002527A1"/>
    <w:rsid w:val="00254D11"/>
    <w:rsid w:val="00256253"/>
    <w:rsid w:val="00256B2E"/>
    <w:rsid w:val="00261B2A"/>
    <w:rsid w:val="002631F6"/>
    <w:rsid w:val="00270AF8"/>
    <w:rsid w:val="00273CFE"/>
    <w:rsid w:val="00275264"/>
    <w:rsid w:val="002755B5"/>
    <w:rsid w:val="00275B56"/>
    <w:rsid w:val="00277136"/>
    <w:rsid w:val="00280390"/>
    <w:rsid w:val="00280D6A"/>
    <w:rsid w:val="00281E0D"/>
    <w:rsid w:val="0028240C"/>
    <w:rsid w:val="00283EAC"/>
    <w:rsid w:val="00284BBC"/>
    <w:rsid w:val="00287CAC"/>
    <w:rsid w:val="00295509"/>
    <w:rsid w:val="002A2F34"/>
    <w:rsid w:val="002A3124"/>
    <w:rsid w:val="002A5423"/>
    <w:rsid w:val="002A6F99"/>
    <w:rsid w:val="002B05D8"/>
    <w:rsid w:val="002B386D"/>
    <w:rsid w:val="002B4541"/>
    <w:rsid w:val="002C356A"/>
    <w:rsid w:val="002C3ECA"/>
    <w:rsid w:val="002C6CB6"/>
    <w:rsid w:val="002D0AA1"/>
    <w:rsid w:val="002D1F10"/>
    <w:rsid w:val="002D2B3F"/>
    <w:rsid w:val="002D301B"/>
    <w:rsid w:val="002D3FA7"/>
    <w:rsid w:val="002D529B"/>
    <w:rsid w:val="002D5E79"/>
    <w:rsid w:val="002D5EEA"/>
    <w:rsid w:val="002D6988"/>
    <w:rsid w:val="002D7193"/>
    <w:rsid w:val="002E0D25"/>
    <w:rsid w:val="002F29B2"/>
    <w:rsid w:val="002F29B4"/>
    <w:rsid w:val="002F59F9"/>
    <w:rsid w:val="002F68F6"/>
    <w:rsid w:val="003006E3"/>
    <w:rsid w:val="0030492A"/>
    <w:rsid w:val="00307750"/>
    <w:rsid w:val="00310772"/>
    <w:rsid w:val="00314807"/>
    <w:rsid w:val="00315DB4"/>
    <w:rsid w:val="00317683"/>
    <w:rsid w:val="003307D4"/>
    <w:rsid w:val="00331534"/>
    <w:rsid w:val="00333FDC"/>
    <w:rsid w:val="00335935"/>
    <w:rsid w:val="00340AFA"/>
    <w:rsid w:val="003421E4"/>
    <w:rsid w:val="003443BD"/>
    <w:rsid w:val="003455D0"/>
    <w:rsid w:val="0034560B"/>
    <w:rsid w:val="00347F8F"/>
    <w:rsid w:val="00351082"/>
    <w:rsid w:val="00355BBA"/>
    <w:rsid w:val="00355EAD"/>
    <w:rsid w:val="0035611C"/>
    <w:rsid w:val="0035644E"/>
    <w:rsid w:val="00356C09"/>
    <w:rsid w:val="003575B6"/>
    <w:rsid w:val="00357659"/>
    <w:rsid w:val="00370256"/>
    <w:rsid w:val="00370361"/>
    <w:rsid w:val="00370D6C"/>
    <w:rsid w:val="00372FA2"/>
    <w:rsid w:val="00374588"/>
    <w:rsid w:val="00375B53"/>
    <w:rsid w:val="00376EC8"/>
    <w:rsid w:val="00386C33"/>
    <w:rsid w:val="00390414"/>
    <w:rsid w:val="00393D5B"/>
    <w:rsid w:val="003967C7"/>
    <w:rsid w:val="003A1771"/>
    <w:rsid w:val="003A2112"/>
    <w:rsid w:val="003A36B7"/>
    <w:rsid w:val="003A4B22"/>
    <w:rsid w:val="003B1DD0"/>
    <w:rsid w:val="003B42BC"/>
    <w:rsid w:val="003B4909"/>
    <w:rsid w:val="003B5526"/>
    <w:rsid w:val="003B71BC"/>
    <w:rsid w:val="003C30F8"/>
    <w:rsid w:val="003C46E7"/>
    <w:rsid w:val="003C6500"/>
    <w:rsid w:val="003D0130"/>
    <w:rsid w:val="003D2AEB"/>
    <w:rsid w:val="003D5DBF"/>
    <w:rsid w:val="003D6678"/>
    <w:rsid w:val="003D6B06"/>
    <w:rsid w:val="003D7A4B"/>
    <w:rsid w:val="003F0682"/>
    <w:rsid w:val="003F1DB1"/>
    <w:rsid w:val="003F609E"/>
    <w:rsid w:val="004005F0"/>
    <w:rsid w:val="00402722"/>
    <w:rsid w:val="00405306"/>
    <w:rsid w:val="00407B47"/>
    <w:rsid w:val="004103DB"/>
    <w:rsid w:val="0041206D"/>
    <w:rsid w:val="00413DD6"/>
    <w:rsid w:val="00417F8A"/>
    <w:rsid w:val="00420105"/>
    <w:rsid w:val="00420D22"/>
    <w:rsid w:val="00421B56"/>
    <w:rsid w:val="00422DBC"/>
    <w:rsid w:val="00430981"/>
    <w:rsid w:val="00433E31"/>
    <w:rsid w:val="00434F40"/>
    <w:rsid w:val="00436C9D"/>
    <w:rsid w:val="00437D5F"/>
    <w:rsid w:val="0044037A"/>
    <w:rsid w:val="00441183"/>
    <w:rsid w:val="004429BF"/>
    <w:rsid w:val="00444EA2"/>
    <w:rsid w:val="0044639D"/>
    <w:rsid w:val="0045215C"/>
    <w:rsid w:val="00452886"/>
    <w:rsid w:val="00453E1D"/>
    <w:rsid w:val="004628A1"/>
    <w:rsid w:val="00463052"/>
    <w:rsid w:val="00463638"/>
    <w:rsid w:val="00464EB3"/>
    <w:rsid w:val="0046621E"/>
    <w:rsid w:val="00467DE5"/>
    <w:rsid w:val="00470014"/>
    <w:rsid w:val="004700B6"/>
    <w:rsid w:val="004702AC"/>
    <w:rsid w:val="00470462"/>
    <w:rsid w:val="0047341E"/>
    <w:rsid w:val="004768D6"/>
    <w:rsid w:val="00476A58"/>
    <w:rsid w:val="004776F0"/>
    <w:rsid w:val="00477997"/>
    <w:rsid w:val="00477B5D"/>
    <w:rsid w:val="00477D60"/>
    <w:rsid w:val="0048043C"/>
    <w:rsid w:val="004821AD"/>
    <w:rsid w:val="00484E54"/>
    <w:rsid w:val="0048514A"/>
    <w:rsid w:val="00487053"/>
    <w:rsid w:val="00490FE9"/>
    <w:rsid w:val="004919F1"/>
    <w:rsid w:val="0049237F"/>
    <w:rsid w:val="00492AA1"/>
    <w:rsid w:val="0049347D"/>
    <w:rsid w:val="00494361"/>
    <w:rsid w:val="004946D9"/>
    <w:rsid w:val="004965E8"/>
    <w:rsid w:val="00497992"/>
    <w:rsid w:val="004A2A7A"/>
    <w:rsid w:val="004A43B8"/>
    <w:rsid w:val="004A7529"/>
    <w:rsid w:val="004A7C19"/>
    <w:rsid w:val="004B0ACB"/>
    <w:rsid w:val="004B101B"/>
    <w:rsid w:val="004B289D"/>
    <w:rsid w:val="004B3B7B"/>
    <w:rsid w:val="004B55B8"/>
    <w:rsid w:val="004B6303"/>
    <w:rsid w:val="004C04AC"/>
    <w:rsid w:val="004C556F"/>
    <w:rsid w:val="004D0D61"/>
    <w:rsid w:val="004D4416"/>
    <w:rsid w:val="004E503E"/>
    <w:rsid w:val="004E7F6C"/>
    <w:rsid w:val="004F2701"/>
    <w:rsid w:val="004F2CB7"/>
    <w:rsid w:val="004F73DC"/>
    <w:rsid w:val="00506E7D"/>
    <w:rsid w:val="0051010C"/>
    <w:rsid w:val="00510CFD"/>
    <w:rsid w:val="005113AF"/>
    <w:rsid w:val="005119D0"/>
    <w:rsid w:val="00512EC8"/>
    <w:rsid w:val="005149B2"/>
    <w:rsid w:val="005208D8"/>
    <w:rsid w:val="00521A5F"/>
    <w:rsid w:val="00521E17"/>
    <w:rsid w:val="005257B2"/>
    <w:rsid w:val="00525987"/>
    <w:rsid w:val="0053068E"/>
    <w:rsid w:val="00530941"/>
    <w:rsid w:val="00531D5A"/>
    <w:rsid w:val="00537D1F"/>
    <w:rsid w:val="00541079"/>
    <w:rsid w:val="00543609"/>
    <w:rsid w:val="00545F78"/>
    <w:rsid w:val="005473C1"/>
    <w:rsid w:val="00550109"/>
    <w:rsid w:val="00551370"/>
    <w:rsid w:val="00551B92"/>
    <w:rsid w:val="0055741A"/>
    <w:rsid w:val="005614C1"/>
    <w:rsid w:val="00561EBB"/>
    <w:rsid w:val="0056630E"/>
    <w:rsid w:val="005666E1"/>
    <w:rsid w:val="00566AC1"/>
    <w:rsid w:val="005700B8"/>
    <w:rsid w:val="0057058A"/>
    <w:rsid w:val="0057126D"/>
    <w:rsid w:val="005734E7"/>
    <w:rsid w:val="005819D2"/>
    <w:rsid w:val="00584533"/>
    <w:rsid w:val="00584931"/>
    <w:rsid w:val="00585FD9"/>
    <w:rsid w:val="00586302"/>
    <w:rsid w:val="005928BA"/>
    <w:rsid w:val="0059770C"/>
    <w:rsid w:val="00597B1B"/>
    <w:rsid w:val="005A34E9"/>
    <w:rsid w:val="005A4E0C"/>
    <w:rsid w:val="005A7125"/>
    <w:rsid w:val="005A777A"/>
    <w:rsid w:val="005B02CA"/>
    <w:rsid w:val="005B1A18"/>
    <w:rsid w:val="005B1FC1"/>
    <w:rsid w:val="005B5660"/>
    <w:rsid w:val="005B6B06"/>
    <w:rsid w:val="005C437E"/>
    <w:rsid w:val="005C5B29"/>
    <w:rsid w:val="005C6B47"/>
    <w:rsid w:val="005C79C4"/>
    <w:rsid w:val="005D139E"/>
    <w:rsid w:val="005D3C1D"/>
    <w:rsid w:val="005D3FDD"/>
    <w:rsid w:val="005D5101"/>
    <w:rsid w:val="005E3167"/>
    <w:rsid w:val="005E40AC"/>
    <w:rsid w:val="005F3D08"/>
    <w:rsid w:val="005F554F"/>
    <w:rsid w:val="005F7162"/>
    <w:rsid w:val="00600AD3"/>
    <w:rsid w:val="00601395"/>
    <w:rsid w:val="00601838"/>
    <w:rsid w:val="00601B6A"/>
    <w:rsid w:val="006044D5"/>
    <w:rsid w:val="0060726F"/>
    <w:rsid w:val="00607705"/>
    <w:rsid w:val="00613ED8"/>
    <w:rsid w:val="00616CA5"/>
    <w:rsid w:val="0062388B"/>
    <w:rsid w:val="006248F7"/>
    <w:rsid w:val="00624BCF"/>
    <w:rsid w:val="00627E8C"/>
    <w:rsid w:val="006300D8"/>
    <w:rsid w:val="00630CCA"/>
    <w:rsid w:val="00630D19"/>
    <w:rsid w:val="00631517"/>
    <w:rsid w:val="00631A03"/>
    <w:rsid w:val="00632B12"/>
    <w:rsid w:val="006339B6"/>
    <w:rsid w:val="00633C00"/>
    <w:rsid w:val="0063647A"/>
    <w:rsid w:val="00636A7E"/>
    <w:rsid w:val="00641014"/>
    <w:rsid w:val="0065034C"/>
    <w:rsid w:val="00650993"/>
    <w:rsid w:val="00651BD6"/>
    <w:rsid w:val="006547FA"/>
    <w:rsid w:val="00660931"/>
    <w:rsid w:val="00666D4B"/>
    <w:rsid w:val="006679AF"/>
    <w:rsid w:val="0067159F"/>
    <w:rsid w:val="0067427C"/>
    <w:rsid w:val="00674ACF"/>
    <w:rsid w:val="0068000D"/>
    <w:rsid w:val="006805D8"/>
    <w:rsid w:val="00680E3B"/>
    <w:rsid w:val="00683201"/>
    <w:rsid w:val="0068677E"/>
    <w:rsid w:val="00687BE0"/>
    <w:rsid w:val="006916A3"/>
    <w:rsid w:val="00693D7D"/>
    <w:rsid w:val="00697CFA"/>
    <w:rsid w:val="006A04A5"/>
    <w:rsid w:val="006A1915"/>
    <w:rsid w:val="006A4144"/>
    <w:rsid w:val="006A5AAF"/>
    <w:rsid w:val="006A6201"/>
    <w:rsid w:val="006A6248"/>
    <w:rsid w:val="006A66C6"/>
    <w:rsid w:val="006A6CE9"/>
    <w:rsid w:val="006A6E9A"/>
    <w:rsid w:val="006A75E3"/>
    <w:rsid w:val="006B1706"/>
    <w:rsid w:val="006B348D"/>
    <w:rsid w:val="006B564F"/>
    <w:rsid w:val="006B62B7"/>
    <w:rsid w:val="006C4FE5"/>
    <w:rsid w:val="006C5858"/>
    <w:rsid w:val="006C59B2"/>
    <w:rsid w:val="006D0BEA"/>
    <w:rsid w:val="006D2A59"/>
    <w:rsid w:val="006D6ABA"/>
    <w:rsid w:val="006E067F"/>
    <w:rsid w:val="006E1136"/>
    <w:rsid w:val="006E2C48"/>
    <w:rsid w:val="006E3217"/>
    <w:rsid w:val="006E3323"/>
    <w:rsid w:val="006E43B2"/>
    <w:rsid w:val="006F4A9A"/>
    <w:rsid w:val="006F5D10"/>
    <w:rsid w:val="006F68FA"/>
    <w:rsid w:val="006F6976"/>
    <w:rsid w:val="006F6F18"/>
    <w:rsid w:val="006F78ED"/>
    <w:rsid w:val="006F7DDA"/>
    <w:rsid w:val="00700B6C"/>
    <w:rsid w:val="00705AD1"/>
    <w:rsid w:val="00717191"/>
    <w:rsid w:val="00722B12"/>
    <w:rsid w:val="00723E51"/>
    <w:rsid w:val="00725974"/>
    <w:rsid w:val="0072654E"/>
    <w:rsid w:val="0073172C"/>
    <w:rsid w:val="00733DE9"/>
    <w:rsid w:val="00740C56"/>
    <w:rsid w:val="00740D15"/>
    <w:rsid w:val="00741027"/>
    <w:rsid w:val="00743829"/>
    <w:rsid w:val="00744DA7"/>
    <w:rsid w:val="00745517"/>
    <w:rsid w:val="00747A3F"/>
    <w:rsid w:val="007510BA"/>
    <w:rsid w:val="00752DB5"/>
    <w:rsid w:val="007549DC"/>
    <w:rsid w:val="00754C3A"/>
    <w:rsid w:val="00756435"/>
    <w:rsid w:val="00760335"/>
    <w:rsid w:val="00761640"/>
    <w:rsid w:val="0076297D"/>
    <w:rsid w:val="00763A60"/>
    <w:rsid w:val="007669AF"/>
    <w:rsid w:val="00766BC7"/>
    <w:rsid w:val="0076752A"/>
    <w:rsid w:val="00770A07"/>
    <w:rsid w:val="007743BD"/>
    <w:rsid w:val="00774C33"/>
    <w:rsid w:val="007811EE"/>
    <w:rsid w:val="00781338"/>
    <w:rsid w:val="00781E32"/>
    <w:rsid w:val="00784D68"/>
    <w:rsid w:val="00785F62"/>
    <w:rsid w:val="0079026F"/>
    <w:rsid w:val="007912FF"/>
    <w:rsid w:val="00793DA7"/>
    <w:rsid w:val="00794241"/>
    <w:rsid w:val="00794B0A"/>
    <w:rsid w:val="0079504E"/>
    <w:rsid w:val="007A13DB"/>
    <w:rsid w:val="007A34E4"/>
    <w:rsid w:val="007A57E4"/>
    <w:rsid w:val="007A7138"/>
    <w:rsid w:val="007B5198"/>
    <w:rsid w:val="007B79DA"/>
    <w:rsid w:val="007C2797"/>
    <w:rsid w:val="007C2FCD"/>
    <w:rsid w:val="007C7ECF"/>
    <w:rsid w:val="007D00F0"/>
    <w:rsid w:val="007D0E58"/>
    <w:rsid w:val="007D1D97"/>
    <w:rsid w:val="007D33F5"/>
    <w:rsid w:val="007D53CE"/>
    <w:rsid w:val="007D70F5"/>
    <w:rsid w:val="007D7AD7"/>
    <w:rsid w:val="007E0324"/>
    <w:rsid w:val="007E14A3"/>
    <w:rsid w:val="007E2C11"/>
    <w:rsid w:val="007E4AEE"/>
    <w:rsid w:val="007F1984"/>
    <w:rsid w:val="007F2FF8"/>
    <w:rsid w:val="008017A2"/>
    <w:rsid w:val="008041EF"/>
    <w:rsid w:val="00806CE9"/>
    <w:rsid w:val="0080706A"/>
    <w:rsid w:val="008074B7"/>
    <w:rsid w:val="008105E2"/>
    <w:rsid w:val="00812175"/>
    <w:rsid w:val="008131E3"/>
    <w:rsid w:val="00814AE6"/>
    <w:rsid w:val="00817709"/>
    <w:rsid w:val="008201C3"/>
    <w:rsid w:val="008227DA"/>
    <w:rsid w:val="00826AD8"/>
    <w:rsid w:val="008304CD"/>
    <w:rsid w:val="00831CCF"/>
    <w:rsid w:val="00833BB8"/>
    <w:rsid w:val="008367A9"/>
    <w:rsid w:val="00840597"/>
    <w:rsid w:val="00840F30"/>
    <w:rsid w:val="00841AAE"/>
    <w:rsid w:val="00845D52"/>
    <w:rsid w:val="00846C68"/>
    <w:rsid w:val="00846D45"/>
    <w:rsid w:val="00853DDE"/>
    <w:rsid w:val="00853E85"/>
    <w:rsid w:val="00854B42"/>
    <w:rsid w:val="0085538B"/>
    <w:rsid w:val="008622ED"/>
    <w:rsid w:val="008623E4"/>
    <w:rsid w:val="00864154"/>
    <w:rsid w:val="00866281"/>
    <w:rsid w:val="008665D0"/>
    <w:rsid w:val="0087030C"/>
    <w:rsid w:val="00873953"/>
    <w:rsid w:val="008745C4"/>
    <w:rsid w:val="0088073F"/>
    <w:rsid w:val="00880F6D"/>
    <w:rsid w:val="00882F04"/>
    <w:rsid w:val="008835BD"/>
    <w:rsid w:val="00885042"/>
    <w:rsid w:val="00886810"/>
    <w:rsid w:val="00887574"/>
    <w:rsid w:val="00887C78"/>
    <w:rsid w:val="00887D28"/>
    <w:rsid w:val="0089003F"/>
    <w:rsid w:val="00892AE2"/>
    <w:rsid w:val="00895E97"/>
    <w:rsid w:val="008A25A9"/>
    <w:rsid w:val="008A3743"/>
    <w:rsid w:val="008A3E4D"/>
    <w:rsid w:val="008B08B2"/>
    <w:rsid w:val="008B66C2"/>
    <w:rsid w:val="008C1CEA"/>
    <w:rsid w:val="008C35F2"/>
    <w:rsid w:val="008C4AF4"/>
    <w:rsid w:val="008C4CD9"/>
    <w:rsid w:val="008C6994"/>
    <w:rsid w:val="008C7137"/>
    <w:rsid w:val="008D1508"/>
    <w:rsid w:val="008D4137"/>
    <w:rsid w:val="008E1600"/>
    <w:rsid w:val="008E1C9D"/>
    <w:rsid w:val="008F0246"/>
    <w:rsid w:val="008F5922"/>
    <w:rsid w:val="008F6697"/>
    <w:rsid w:val="008F764F"/>
    <w:rsid w:val="00910232"/>
    <w:rsid w:val="009107CE"/>
    <w:rsid w:val="00910C2C"/>
    <w:rsid w:val="00916DD3"/>
    <w:rsid w:val="00920E41"/>
    <w:rsid w:val="009213FC"/>
    <w:rsid w:val="009214A3"/>
    <w:rsid w:val="009266DB"/>
    <w:rsid w:val="00927723"/>
    <w:rsid w:val="009331A1"/>
    <w:rsid w:val="009332F6"/>
    <w:rsid w:val="00935521"/>
    <w:rsid w:val="00935F46"/>
    <w:rsid w:val="00936BC0"/>
    <w:rsid w:val="0093740E"/>
    <w:rsid w:val="0094011F"/>
    <w:rsid w:val="00941AA9"/>
    <w:rsid w:val="009426DB"/>
    <w:rsid w:val="009452DD"/>
    <w:rsid w:val="0094681F"/>
    <w:rsid w:val="00946EB6"/>
    <w:rsid w:val="009478AC"/>
    <w:rsid w:val="0095252D"/>
    <w:rsid w:val="00954925"/>
    <w:rsid w:val="00956559"/>
    <w:rsid w:val="00956CE8"/>
    <w:rsid w:val="00956F30"/>
    <w:rsid w:val="0095793E"/>
    <w:rsid w:val="00973034"/>
    <w:rsid w:val="0098176C"/>
    <w:rsid w:val="00984152"/>
    <w:rsid w:val="00984FE9"/>
    <w:rsid w:val="0098512C"/>
    <w:rsid w:val="0099038A"/>
    <w:rsid w:val="00990551"/>
    <w:rsid w:val="00992909"/>
    <w:rsid w:val="00992CE9"/>
    <w:rsid w:val="009A15D2"/>
    <w:rsid w:val="009A1758"/>
    <w:rsid w:val="009A1D21"/>
    <w:rsid w:val="009A256D"/>
    <w:rsid w:val="009A2D20"/>
    <w:rsid w:val="009A7227"/>
    <w:rsid w:val="009A7CE0"/>
    <w:rsid w:val="009B04A3"/>
    <w:rsid w:val="009B0969"/>
    <w:rsid w:val="009B240C"/>
    <w:rsid w:val="009B34A3"/>
    <w:rsid w:val="009B3595"/>
    <w:rsid w:val="009B4223"/>
    <w:rsid w:val="009B51B1"/>
    <w:rsid w:val="009B6FE3"/>
    <w:rsid w:val="009B7433"/>
    <w:rsid w:val="009C046A"/>
    <w:rsid w:val="009C1393"/>
    <w:rsid w:val="009C40F6"/>
    <w:rsid w:val="009D0451"/>
    <w:rsid w:val="009D36A7"/>
    <w:rsid w:val="009D7DCF"/>
    <w:rsid w:val="009D7EAE"/>
    <w:rsid w:val="009E54BF"/>
    <w:rsid w:val="009E72A3"/>
    <w:rsid w:val="009E77F0"/>
    <w:rsid w:val="009F00C2"/>
    <w:rsid w:val="009F4D46"/>
    <w:rsid w:val="009F6D31"/>
    <w:rsid w:val="00A01E86"/>
    <w:rsid w:val="00A02924"/>
    <w:rsid w:val="00A04B1F"/>
    <w:rsid w:val="00A04E1D"/>
    <w:rsid w:val="00A06C0D"/>
    <w:rsid w:val="00A10451"/>
    <w:rsid w:val="00A11386"/>
    <w:rsid w:val="00A12783"/>
    <w:rsid w:val="00A149F4"/>
    <w:rsid w:val="00A16486"/>
    <w:rsid w:val="00A20645"/>
    <w:rsid w:val="00A22ED3"/>
    <w:rsid w:val="00A24EA1"/>
    <w:rsid w:val="00A25D97"/>
    <w:rsid w:val="00A27056"/>
    <w:rsid w:val="00A27B99"/>
    <w:rsid w:val="00A3114B"/>
    <w:rsid w:val="00A34A18"/>
    <w:rsid w:val="00A416AD"/>
    <w:rsid w:val="00A42351"/>
    <w:rsid w:val="00A448E7"/>
    <w:rsid w:val="00A4504F"/>
    <w:rsid w:val="00A45598"/>
    <w:rsid w:val="00A46E3E"/>
    <w:rsid w:val="00A5343D"/>
    <w:rsid w:val="00A53D75"/>
    <w:rsid w:val="00A56114"/>
    <w:rsid w:val="00A634FD"/>
    <w:rsid w:val="00A64E8C"/>
    <w:rsid w:val="00A65653"/>
    <w:rsid w:val="00A660E7"/>
    <w:rsid w:val="00A6635C"/>
    <w:rsid w:val="00A67821"/>
    <w:rsid w:val="00A67B57"/>
    <w:rsid w:val="00A706B0"/>
    <w:rsid w:val="00A72678"/>
    <w:rsid w:val="00A72CBA"/>
    <w:rsid w:val="00A738C2"/>
    <w:rsid w:val="00A73F50"/>
    <w:rsid w:val="00A74A77"/>
    <w:rsid w:val="00A82470"/>
    <w:rsid w:val="00A84907"/>
    <w:rsid w:val="00A8513D"/>
    <w:rsid w:val="00A87421"/>
    <w:rsid w:val="00A9071B"/>
    <w:rsid w:val="00A932D0"/>
    <w:rsid w:val="00A93862"/>
    <w:rsid w:val="00A94235"/>
    <w:rsid w:val="00A95DA5"/>
    <w:rsid w:val="00A97177"/>
    <w:rsid w:val="00AA0C73"/>
    <w:rsid w:val="00AA1469"/>
    <w:rsid w:val="00AA162B"/>
    <w:rsid w:val="00AA164B"/>
    <w:rsid w:val="00AA6597"/>
    <w:rsid w:val="00AA686D"/>
    <w:rsid w:val="00AB2E5C"/>
    <w:rsid w:val="00AB64DF"/>
    <w:rsid w:val="00AC0FDE"/>
    <w:rsid w:val="00AC3503"/>
    <w:rsid w:val="00AC4048"/>
    <w:rsid w:val="00AC4EE6"/>
    <w:rsid w:val="00AC7572"/>
    <w:rsid w:val="00AC785E"/>
    <w:rsid w:val="00AD19B9"/>
    <w:rsid w:val="00AD3528"/>
    <w:rsid w:val="00AD4136"/>
    <w:rsid w:val="00AE3BC4"/>
    <w:rsid w:val="00AE69E3"/>
    <w:rsid w:val="00AF6B5D"/>
    <w:rsid w:val="00AF789F"/>
    <w:rsid w:val="00B01106"/>
    <w:rsid w:val="00B044BD"/>
    <w:rsid w:val="00B056C9"/>
    <w:rsid w:val="00B0654D"/>
    <w:rsid w:val="00B06CB6"/>
    <w:rsid w:val="00B07BA7"/>
    <w:rsid w:val="00B07CA1"/>
    <w:rsid w:val="00B11D66"/>
    <w:rsid w:val="00B15734"/>
    <w:rsid w:val="00B1670E"/>
    <w:rsid w:val="00B2227B"/>
    <w:rsid w:val="00B25289"/>
    <w:rsid w:val="00B277BB"/>
    <w:rsid w:val="00B27C8B"/>
    <w:rsid w:val="00B31EA4"/>
    <w:rsid w:val="00B34166"/>
    <w:rsid w:val="00B35781"/>
    <w:rsid w:val="00B406E0"/>
    <w:rsid w:val="00B40CBA"/>
    <w:rsid w:val="00B42535"/>
    <w:rsid w:val="00B435ED"/>
    <w:rsid w:val="00B437E2"/>
    <w:rsid w:val="00B439B3"/>
    <w:rsid w:val="00B445C5"/>
    <w:rsid w:val="00B44B36"/>
    <w:rsid w:val="00B471A6"/>
    <w:rsid w:val="00B51328"/>
    <w:rsid w:val="00B51772"/>
    <w:rsid w:val="00B51836"/>
    <w:rsid w:val="00B52335"/>
    <w:rsid w:val="00B54E78"/>
    <w:rsid w:val="00B60596"/>
    <w:rsid w:val="00B60A5F"/>
    <w:rsid w:val="00B64CCD"/>
    <w:rsid w:val="00B72176"/>
    <w:rsid w:val="00B80165"/>
    <w:rsid w:val="00B81B34"/>
    <w:rsid w:val="00B82827"/>
    <w:rsid w:val="00B83B62"/>
    <w:rsid w:val="00B85375"/>
    <w:rsid w:val="00B87A01"/>
    <w:rsid w:val="00B9023C"/>
    <w:rsid w:val="00B91F25"/>
    <w:rsid w:val="00B923A8"/>
    <w:rsid w:val="00B94B1E"/>
    <w:rsid w:val="00B95E1A"/>
    <w:rsid w:val="00BA42C5"/>
    <w:rsid w:val="00BA511D"/>
    <w:rsid w:val="00BA5EEB"/>
    <w:rsid w:val="00BB1B27"/>
    <w:rsid w:val="00BB3928"/>
    <w:rsid w:val="00BB3CAD"/>
    <w:rsid w:val="00BB4883"/>
    <w:rsid w:val="00BB4963"/>
    <w:rsid w:val="00BB4C63"/>
    <w:rsid w:val="00BB7DBB"/>
    <w:rsid w:val="00BC14CE"/>
    <w:rsid w:val="00BC1EBC"/>
    <w:rsid w:val="00BC1F42"/>
    <w:rsid w:val="00BC40DE"/>
    <w:rsid w:val="00BD022B"/>
    <w:rsid w:val="00BD11E1"/>
    <w:rsid w:val="00BD2FCB"/>
    <w:rsid w:val="00BE0ED3"/>
    <w:rsid w:val="00BE1CBA"/>
    <w:rsid w:val="00BE38C3"/>
    <w:rsid w:val="00BE62BD"/>
    <w:rsid w:val="00BE7356"/>
    <w:rsid w:val="00BF0D2A"/>
    <w:rsid w:val="00BF18C3"/>
    <w:rsid w:val="00BF4F4F"/>
    <w:rsid w:val="00BF542A"/>
    <w:rsid w:val="00C0060D"/>
    <w:rsid w:val="00C018A8"/>
    <w:rsid w:val="00C046E0"/>
    <w:rsid w:val="00C077DA"/>
    <w:rsid w:val="00C10475"/>
    <w:rsid w:val="00C10F72"/>
    <w:rsid w:val="00C12F9D"/>
    <w:rsid w:val="00C139AE"/>
    <w:rsid w:val="00C1490E"/>
    <w:rsid w:val="00C171BD"/>
    <w:rsid w:val="00C17B95"/>
    <w:rsid w:val="00C17C22"/>
    <w:rsid w:val="00C227ED"/>
    <w:rsid w:val="00C22E18"/>
    <w:rsid w:val="00C24061"/>
    <w:rsid w:val="00C3227F"/>
    <w:rsid w:val="00C34A88"/>
    <w:rsid w:val="00C3559D"/>
    <w:rsid w:val="00C3606F"/>
    <w:rsid w:val="00C40FD3"/>
    <w:rsid w:val="00C412AC"/>
    <w:rsid w:val="00C44D2B"/>
    <w:rsid w:val="00C46ABC"/>
    <w:rsid w:val="00C46FB6"/>
    <w:rsid w:val="00C47E0A"/>
    <w:rsid w:val="00C530FE"/>
    <w:rsid w:val="00C56A80"/>
    <w:rsid w:val="00C60F3C"/>
    <w:rsid w:val="00C6162A"/>
    <w:rsid w:val="00C6737E"/>
    <w:rsid w:val="00C700AE"/>
    <w:rsid w:val="00C70297"/>
    <w:rsid w:val="00C75131"/>
    <w:rsid w:val="00C77218"/>
    <w:rsid w:val="00C81700"/>
    <w:rsid w:val="00C81C02"/>
    <w:rsid w:val="00C833D1"/>
    <w:rsid w:val="00C90D09"/>
    <w:rsid w:val="00C9206F"/>
    <w:rsid w:val="00C9238C"/>
    <w:rsid w:val="00C94525"/>
    <w:rsid w:val="00C94F24"/>
    <w:rsid w:val="00C96F65"/>
    <w:rsid w:val="00CA003F"/>
    <w:rsid w:val="00CA1E24"/>
    <w:rsid w:val="00CA4E95"/>
    <w:rsid w:val="00CA6458"/>
    <w:rsid w:val="00CB2C48"/>
    <w:rsid w:val="00CB7566"/>
    <w:rsid w:val="00CC1865"/>
    <w:rsid w:val="00CC18E0"/>
    <w:rsid w:val="00CC4FAB"/>
    <w:rsid w:val="00CC5D47"/>
    <w:rsid w:val="00CD1BC3"/>
    <w:rsid w:val="00CE0231"/>
    <w:rsid w:val="00CE4AA9"/>
    <w:rsid w:val="00CE52C6"/>
    <w:rsid w:val="00CE6254"/>
    <w:rsid w:val="00CF372E"/>
    <w:rsid w:val="00CF4C73"/>
    <w:rsid w:val="00CF7F1D"/>
    <w:rsid w:val="00D01425"/>
    <w:rsid w:val="00D06810"/>
    <w:rsid w:val="00D06FC7"/>
    <w:rsid w:val="00D07767"/>
    <w:rsid w:val="00D121DF"/>
    <w:rsid w:val="00D24332"/>
    <w:rsid w:val="00D2548B"/>
    <w:rsid w:val="00D262F0"/>
    <w:rsid w:val="00D2785B"/>
    <w:rsid w:val="00D36CA6"/>
    <w:rsid w:val="00D36FD8"/>
    <w:rsid w:val="00D37B5E"/>
    <w:rsid w:val="00D44CED"/>
    <w:rsid w:val="00D47A43"/>
    <w:rsid w:val="00D52528"/>
    <w:rsid w:val="00D53C56"/>
    <w:rsid w:val="00D56397"/>
    <w:rsid w:val="00D57268"/>
    <w:rsid w:val="00D60476"/>
    <w:rsid w:val="00D61B1B"/>
    <w:rsid w:val="00D62370"/>
    <w:rsid w:val="00D62481"/>
    <w:rsid w:val="00D66628"/>
    <w:rsid w:val="00D7175A"/>
    <w:rsid w:val="00D73889"/>
    <w:rsid w:val="00D741FB"/>
    <w:rsid w:val="00D742E1"/>
    <w:rsid w:val="00D75C69"/>
    <w:rsid w:val="00D84AF8"/>
    <w:rsid w:val="00D86F69"/>
    <w:rsid w:val="00D87CD3"/>
    <w:rsid w:val="00D90B7D"/>
    <w:rsid w:val="00D924A4"/>
    <w:rsid w:val="00D94CCC"/>
    <w:rsid w:val="00DA5717"/>
    <w:rsid w:val="00DA59DB"/>
    <w:rsid w:val="00DB0F01"/>
    <w:rsid w:val="00DB39C9"/>
    <w:rsid w:val="00DB571D"/>
    <w:rsid w:val="00DB5A04"/>
    <w:rsid w:val="00DC352B"/>
    <w:rsid w:val="00DC4114"/>
    <w:rsid w:val="00DC46B2"/>
    <w:rsid w:val="00DC5E51"/>
    <w:rsid w:val="00DC6870"/>
    <w:rsid w:val="00DC7E30"/>
    <w:rsid w:val="00DD0D6F"/>
    <w:rsid w:val="00DD3654"/>
    <w:rsid w:val="00DD3B7B"/>
    <w:rsid w:val="00DD5ACB"/>
    <w:rsid w:val="00DD73A8"/>
    <w:rsid w:val="00DD7D7B"/>
    <w:rsid w:val="00DE038B"/>
    <w:rsid w:val="00DE0E11"/>
    <w:rsid w:val="00DE1386"/>
    <w:rsid w:val="00DE1B9B"/>
    <w:rsid w:val="00DF1958"/>
    <w:rsid w:val="00DF2584"/>
    <w:rsid w:val="00DF339C"/>
    <w:rsid w:val="00DF4503"/>
    <w:rsid w:val="00DF56F4"/>
    <w:rsid w:val="00DF6B88"/>
    <w:rsid w:val="00E0343E"/>
    <w:rsid w:val="00E11CA5"/>
    <w:rsid w:val="00E12F4B"/>
    <w:rsid w:val="00E14C44"/>
    <w:rsid w:val="00E21F2C"/>
    <w:rsid w:val="00E23810"/>
    <w:rsid w:val="00E23B1B"/>
    <w:rsid w:val="00E23E63"/>
    <w:rsid w:val="00E248A8"/>
    <w:rsid w:val="00E30253"/>
    <w:rsid w:val="00E31E72"/>
    <w:rsid w:val="00E338B1"/>
    <w:rsid w:val="00E35330"/>
    <w:rsid w:val="00E447CF"/>
    <w:rsid w:val="00E45F77"/>
    <w:rsid w:val="00E465B2"/>
    <w:rsid w:val="00E471BA"/>
    <w:rsid w:val="00E47E32"/>
    <w:rsid w:val="00E51052"/>
    <w:rsid w:val="00E516CB"/>
    <w:rsid w:val="00E542C9"/>
    <w:rsid w:val="00E5455C"/>
    <w:rsid w:val="00E61208"/>
    <w:rsid w:val="00E65F34"/>
    <w:rsid w:val="00E66DF3"/>
    <w:rsid w:val="00E71D24"/>
    <w:rsid w:val="00E72AF6"/>
    <w:rsid w:val="00E7492F"/>
    <w:rsid w:val="00E81E5D"/>
    <w:rsid w:val="00E84C9C"/>
    <w:rsid w:val="00E874E9"/>
    <w:rsid w:val="00E87F78"/>
    <w:rsid w:val="00E90F39"/>
    <w:rsid w:val="00E92142"/>
    <w:rsid w:val="00E933A7"/>
    <w:rsid w:val="00E937D1"/>
    <w:rsid w:val="00E9527C"/>
    <w:rsid w:val="00EA0084"/>
    <w:rsid w:val="00EA0AB5"/>
    <w:rsid w:val="00EA2116"/>
    <w:rsid w:val="00EA4BE8"/>
    <w:rsid w:val="00EA6A12"/>
    <w:rsid w:val="00EB05C1"/>
    <w:rsid w:val="00EB1886"/>
    <w:rsid w:val="00EB1952"/>
    <w:rsid w:val="00EB432D"/>
    <w:rsid w:val="00EB6AEE"/>
    <w:rsid w:val="00EC0AC2"/>
    <w:rsid w:val="00EC1217"/>
    <w:rsid w:val="00EC4C9D"/>
    <w:rsid w:val="00EC6AF5"/>
    <w:rsid w:val="00EC6AF8"/>
    <w:rsid w:val="00EC6CC3"/>
    <w:rsid w:val="00EC6F0E"/>
    <w:rsid w:val="00EC7A1F"/>
    <w:rsid w:val="00ED0296"/>
    <w:rsid w:val="00ED707B"/>
    <w:rsid w:val="00ED725B"/>
    <w:rsid w:val="00EE155A"/>
    <w:rsid w:val="00EE30D7"/>
    <w:rsid w:val="00EE3C7E"/>
    <w:rsid w:val="00EE46BC"/>
    <w:rsid w:val="00EE5E22"/>
    <w:rsid w:val="00EF42F9"/>
    <w:rsid w:val="00EF6060"/>
    <w:rsid w:val="00F00162"/>
    <w:rsid w:val="00F00616"/>
    <w:rsid w:val="00F0262F"/>
    <w:rsid w:val="00F06F9B"/>
    <w:rsid w:val="00F075D3"/>
    <w:rsid w:val="00F0771E"/>
    <w:rsid w:val="00F13649"/>
    <w:rsid w:val="00F149DD"/>
    <w:rsid w:val="00F1519F"/>
    <w:rsid w:val="00F15469"/>
    <w:rsid w:val="00F1612D"/>
    <w:rsid w:val="00F161E0"/>
    <w:rsid w:val="00F20E5A"/>
    <w:rsid w:val="00F210DE"/>
    <w:rsid w:val="00F21770"/>
    <w:rsid w:val="00F24030"/>
    <w:rsid w:val="00F2413C"/>
    <w:rsid w:val="00F2527D"/>
    <w:rsid w:val="00F25C8F"/>
    <w:rsid w:val="00F25E99"/>
    <w:rsid w:val="00F32C6A"/>
    <w:rsid w:val="00F369BF"/>
    <w:rsid w:val="00F463A3"/>
    <w:rsid w:val="00F465BC"/>
    <w:rsid w:val="00F526F1"/>
    <w:rsid w:val="00F54161"/>
    <w:rsid w:val="00F5443E"/>
    <w:rsid w:val="00F55DBF"/>
    <w:rsid w:val="00F5667C"/>
    <w:rsid w:val="00F60E90"/>
    <w:rsid w:val="00F62058"/>
    <w:rsid w:val="00F73F3B"/>
    <w:rsid w:val="00F809F4"/>
    <w:rsid w:val="00F80CD6"/>
    <w:rsid w:val="00F82162"/>
    <w:rsid w:val="00F86486"/>
    <w:rsid w:val="00F86B43"/>
    <w:rsid w:val="00F87595"/>
    <w:rsid w:val="00F90374"/>
    <w:rsid w:val="00F923A7"/>
    <w:rsid w:val="00F929C3"/>
    <w:rsid w:val="00F967F8"/>
    <w:rsid w:val="00F9682E"/>
    <w:rsid w:val="00F96E03"/>
    <w:rsid w:val="00FA02D0"/>
    <w:rsid w:val="00FA080A"/>
    <w:rsid w:val="00FA0DA5"/>
    <w:rsid w:val="00FA18C2"/>
    <w:rsid w:val="00FA3701"/>
    <w:rsid w:val="00FA4416"/>
    <w:rsid w:val="00FA51F8"/>
    <w:rsid w:val="00FA52D0"/>
    <w:rsid w:val="00FA614A"/>
    <w:rsid w:val="00FA70D8"/>
    <w:rsid w:val="00FA7292"/>
    <w:rsid w:val="00FB34AD"/>
    <w:rsid w:val="00FB57B1"/>
    <w:rsid w:val="00FB667C"/>
    <w:rsid w:val="00FC48D5"/>
    <w:rsid w:val="00FC58B8"/>
    <w:rsid w:val="00FD226D"/>
    <w:rsid w:val="00FE0397"/>
    <w:rsid w:val="00FE2D0A"/>
    <w:rsid w:val="00FE489F"/>
    <w:rsid w:val="00FE6791"/>
    <w:rsid w:val="00FF1086"/>
    <w:rsid w:val="00FF2832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437BF4"/>
  <w15:docId w15:val="{ED810F83-1506-4C5F-B1A6-B983197A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E0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C0D"/>
  </w:style>
  <w:style w:type="paragraph" w:styleId="Piedepgina">
    <w:name w:val="footer"/>
    <w:basedOn w:val="Normal"/>
    <w:link w:val="PiedepginaCar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C0D"/>
  </w:style>
  <w:style w:type="character" w:styleId="Hipervnculo">
    <w:name w:val="Hyperlink"/>
    <w:basedOn w:val="Fuentedeprrafopredeter"/>
    <w:uiPriority w:val="99"/>
    <w:unhideWhenUsed/>
    <w:rsid w:val="008C4CD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304CD"/>
    <w:pPr>
      <w:ind w:left="720"/>
      <w:contextualSpacing/>
    </w:pPr>
  </w:style>
  <w:style w:type="character" w:customStyle="1" w:styleId="40Continuoustext13ptZchn">
    <w:name w:val="4.0 Continuous text 13pt Zchn"/>
    <w:link w:val="40Continuoustext13pt"/>
    <w:locked/>
    <w:rsid w:val="00CE6254"/>
    <w:rPr>
      <w:rFonts w:ascii="CorpoS" w:hAnsi="CorpoS"/>
      <w:sz w:val="26"/>
    </w:rPr>
  </w:style>
  <w:style w:type="paragraph" w:customStyle="1" w:styleId="40Continuoustext13pt">
    <w:name w:val="4.0 Continuous text 13pt"/>
    <w:link w:val="40Continuoustext13ptZchn"/>
    <w:qFormat/>
    <w:rsid w:val="00CE6254"/>
    <w:pPr>
      <w:suppressAutoHyphens/>
      <w:spacing w:after="380" w:line="380" w:lineRule="exact"/>
    </w:pPr>
    <w:rPr>
      <w:rFonts w:ascii="CorpoS" w:hAnsi="CorpoS"/>
      <w:sz w:val="26"/>
    </w:rPr>
  </w:style>
  <w:style w:type="character" w:styleId="Textoennegrita">
    <w:name w:val="Strong"/>
    <w:basedOn w:val="Fuentedeprrafopredeter"/>
    <w:uiPriority w:val="22"/>
    <w:qFormat/>
    <w:rsid w:val="00793D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ddress">
    <w:name w:val="Address"/>
    <w:basedOn w:val="Normal"/>
    <w:rsid w:val="002411FC"/>
    <w:pPr>
      <w:spacing w:before="120" w:after="0" w:line="240" w:lineRule="auto"/>
      <w:ind w:right="431"/>
    </w:pPr>
    <w:rPr>
      <w:rFonts w:ascii="Arial" w:eastAsia="Calibri" w:hAnsi="Arial" w:cs="Times New Roman"/>
      <w:szCs w:val="24"/>
    </w:rPr>
  </w:style>
  <w:style w:type="paragraph" w:styleId="Textoindependiente2">
    <w:name w:val="Body Text 2"/>
    <w:basedOn w:val="Normal"/>
    <w:link w:val="Textoindependiente2Car"/>
    <w:rsid w:val="002411FC"/>
    <w:pPr>
      <w:spacing w:line="240" w:lineRule="auto"/>
      <w:jc w:val="both"/>
    </w:pPr>
    <w:rPr>
      <w:rFonts w:ascii="Arial" w:eastAsia="Calibri" w:hAnsi="Arial"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rsid w:val="002411FC"/>
    <w:rPr>
      <w:rFonts w:ascii="Arial" w:eastAsia="Calibri" w:hAnsi="Arial" w:cs="Times New Roman"/>
      <w:lang w:val="es-ES"/>
    </w:rPr>
  </w:style>
  <w:style w:type="paragraph" w:customStyle="1" w:styleId="Textkrper1">
    <w:name w:val="Textkörper1"/>
    <w:basedOn w:val="Normal"/>
    <w:autoRedefine/>
    <w:rsid w:val="008665D0"/>
    <w:pPr>
      <w:tabs>
        <w:tab w:val="left" w:pos="4950"/>
      </w:tabs>
      <w:spacing w:line="360" w:lineRule="auto"/>
    </w:pPr>
    <w:rPr>
      <w:rFonts w:ascii="Arial" w:eastAsia="Times New Roman" w:hAnsi="Arial" w:cs="Arial"/>
      <w:color w:val="000000"/>
    </w:rPr>
  </w:style>
  <w:style w:type="table" w:customStyle="1" w:styleId="Tabellenraster1">
    <w:name w:val="Tabellenraster1"/>
    <w:basedOn w:val="Tablanormal"/>
    <w:next w:val="Tablaconcuadrcula"/>
    <w:uiPriority w:val="59"/>
    <w:rsid w:val="00952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525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25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25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25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252D"/>
    <w:rPr>
      <w:b/>
      <w:bCs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34E1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34E1D"/>
    <w:rPr>
      <w:rFonts w:ascii="Consolas" w:hAnsi="Consolas" w:cs="Consolas"/>
      <w:sz w:val="20"/>
      <w:szCs w:val="20"/>
    </w:rPr>
  </w:style>
  <w:style w:type="paragraph" w:styleId="Revisin">
    <w:name w:val="Revision"/>
    <w:hidden/>
    <w:uiPriority w:val="99"/>
    <w:semiHidden/>
    <w:rsid w:val="00DD5ACB"/>
    <w:pPr>
      <w:spacing w:after="0" w:line="240" w:lineRule="auto"/>
    </w:pPr>
  </w:style>
  <w:style w:type="paragraph" w:styleId="Sinespaciado">
    <w:name w:val="No Spacing"/>
    <w:uiPriority w:val="1"/>
    <w:qFormat/>
    <w:rsid w:val="009C046A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BodyText1">
    <w:name w:val="BodyText 1"/>
    <w:basedOn w:val="Normal"/>
    <w:uiPriority w:val="1"/>
    <w:qFormat/>
    <w:rsid w:val="009C046A"/>
    <w:pPr>
      <w:spacing w:after="240" w:line="240" w:lineRule="auto"/>
      <w:ind w:firstLine="720"/>
    </w:pPr>
    <w:rPr>
      <w:rFonts w:ascii="Times New Roman" w:eastAsia="Times New Roman" w:hAnsi="Times New Roman" w:cs="Arial"/>
      <w:sz w:val="24"/>
      <w:szCs w:val="24"/>
    </w:rPr>
  </w:style>
  <w:style w:type="paragraph" w:customStyle="1" w:styleId="Default">
    <w:name w:val="Default"/>
    <w:rsid w:val="0016733B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16733B"/>
    <w:pPr>
      <w:spacing w:line="24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16733B"/>
    <w:rPr>
      <w:rFonts w:cs="Frutiger LT Std 45 Light"/>
      <w:b/>
      <w:bCs/>
      <w:color w:val="57585A"/>
      <w:sz w:val="20"/>
      <w:szCs w:val="20"/>
    </w:rPr>
  </w:style>
  <w:style w:type="character" w:customStyle="1" w:styleId="A16">
    <w:name w:val="A16"/>
    <w:uiPriority w:val="99"/>
    <w:rsid w:val="0016733B"/>
    <w:rPr>
      <w:rFonts w:cs="Frutiger LT Std 45 Light"/>
      <w:b/>
      <w:bCs/>
      <w:color w:val="57585A"/>
      <w:sz w:val="11"/>
      <w:szCs w:val="11"/>
    </w:rPr>
  </w:style>
  <w:style w:type="paragraph" w:customStyle="1" w:styleId="Pa2">
    <w:name w:val="Pa2"/>
    <w:basedOn w:val="Default"/>
    <w:next w:val="Default"/>
    <w:uiPriority w:val="99"/>
    <w:rsid w:val="0016733B"/>
    <w:pPr>
      <w:spacing w:line="20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40AFA"/>
    <w:rPr>
      <w:rFonts w:cs="Frutiger LT Pro 45 Light"/>
      <w:color w:val="EE3123"/>
      <w:sz w:val="56"/>
      <w:szCs w:val="56"/>
    </w:rPr>
  </w:style>
  <w:style w:type="character" w:customStyle="1" w:styleId="A15">
    <w:name w:val="A15"/>
    <w:uiPriority w:val="99"/>
    <w:rsid w:val="00340AFA"/>
    <w:rPr>
      <w:rFonts w:cs="Frutiger 45 Light"/>
      <w:color w:val="1F477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4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0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0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2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tif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nmarti@alarconyharr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IDocument" ma:contentTypeID="0x01010003F97074D0207A44B09EAADE7CA3F93D0004DEA273922F874CBB71A65058714AE4" ma:contentTypeVersion="28" ma:contentTypeDescription="" ma:contentTypeScope="" ma:versionID="02e0f81ff2a91a1205a242ffa69a073e">
  <xsd:schema xmlns:xsd="http://www.w3.org/2001/XMLSchema" xmlns:xs="http://www.w3.org/2001/XMLSchema" xmlns:p="http://schemas.microsoft.com/office/2006/metadata/properties" xmlns:ns2="2e4df521-c170-4457-9d52-c6051bf7cd67" xmlns:ns3="542c84f3-0ac5-4fd0-b3e4-ae2dec47868c" xmlns:ns4="45b6299b-07fd-4a2a-8e43-3d6eb2d5dc10" targetNamespace="http://schemas.microsoft.com/office/2006/metadata/properties" ma:root="true" ma:fieldsID="26de916b6fd874f82cdf632f9ad1d0a2" ns2:_="" ns3:_="" ns4:_="">
    <xsd:import namespace="2e4df521-c170-4457-9d52-c6051bf7cd67"/>
    <xsd:import namespace="542c84f3-0ac5-4fd0-b3e4-ae2dec47868c"/>
    <xsd:import namespace="45b6299b-07fd-4a2a-8e43-3d6eb2d5dc10"/>
    <xsd:element name="properties">
      <xsd:complexType>
        <xsd:sequence>
          <xsd:element name="documentManagement">
            <xsd:complexType>
              <xsd:all>
                <xsd:element ref="ns2:ILMCodeTaxHTField0" minOccurs="0"/>
                <xsd:element ref="ns2:TaxCatchAll" minOccurs="0"/>
                <xsd:element ref="ns2:TaxCatchAllLabel" minOccurs="0"/>
                <xsd:element ref="ns2:ITARClass"/>
                <xsd:element ref="ns2:DocumentStatusTaxHTField0" minOccurs="0"/>
                <xsd:element ref="ns3:G_DocumentType_TaxHTField0" minOccurs="0"/>
                <xsd:element ref="ns3:G_Confidentiality_TaxHTField0" minOccurs="0"/>
                <xsd:element ref="ns4:Literature_x0020_Number" minOccurs="0"/>
                <xsd:element ref="ns4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f521-c170-4457-9d52-c6051bf7cd67" elementFormDefault="qualified">
    <xsd:import namespace="http://schemas.microsoft.com/office/2006/documentManagement/types"/>
    <xsd:import namespace="http://schemas.microsoft.com/office/infopath/2007/PartnerControls"/>
    <xsd:element name="ILMCodeTaxHTField0" ma:index="8" ma:taxonomy="true" ma:internalName="ILMCodeTaxHTField0" ma:taxonomyFieldName="ILMCode" ma:displayName="ILMCode" ma:default="" ma:fieldId="{f89e9ab1-426c-4de4-b70e-d7a652e3fefc}" ma:sspId="81e3682d-965e-4c68-9d0d-4be8932ac9a9" ma:termSetId="d6cd12a2-8acc-485b-bada-998561b566c4" ma:anchorId="69dd0caa-adcc-4c88-b74d-51626b8e3ff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b5d172f-d7da-4e58-ac0c-ffd0dc1d35d9}" ma:internalName="TaxCatchAll" ma:showField="CatchAllData" ma:web="9e1180ec-951d-44b1-b304-ab117d9b5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b5d172f-d7da-4e58-ac0c-ffd0dc1d35d9}" ma:internalName="TaxCatchAllLabel" ma:readOnly="true" ma:showField="CatchAllDataLabel" ma:web="9e1180ec-951d-44b1-b304-ab117d9b5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TARClass" ma:index="12" ma:displayName="ITARClass" ma:format="Dropdown" ma:internalName="ITARClass">
      <xsd:simpleType>
        <xsd:restriction base="dms:Choice">
          <xsd:enumeration value="No"/>
          <xsd:enumeration value="Yes"/>
        </xsd:restriction>
      </xsd:simpleType>
    </xsd:element>
    <xsd:element name="DocumentStatusTaxHTField0" ma:index="13" nillable="true" ma:taxonomy="true" ma:internalName="DocumentStatusTaxHTField0" ma:taxonomyFieldName="DocumentStatus" ma:displayName="DocumentStatus" ma:default="" ma:fieldId="{a9f02442-e27f-4308-9c99-e5a0a30c8aef}" ma:sspId="81e3682d-965e-4c68-9d0d-4be8932ac9a9" ma:termSetId="1a0d162e-3c9f-47c3-85cf-af88bb1470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c84f3-0ac5-4fd0-b3e4-ae2dec47868c" elementFormDefault="qualified">
    <xsd:import namespace="http://schemas.microsoft.com/office/2006/documentManagement/types"/>
    <xsd:import namespace="http://schemas.microsoft.com/office/infopath/2007/PartnerControls"/>
    <xsd:element name="G_DocumentType_TaxHTField0" ma:index="15" nillable="true" ma:taxonomy="true" ma:internalName="G_DocumentType_TaxHTField0" ma:taxonomyFieldName="G_DocumentType" ma:displayName="DocumentType" ma:default="" ma:fieldId="{86465ef3-bf6c-4ff4-9745-1a80162f5aa7}" ma:sspId="81e3682d-965e-4c68-9d0d-4be8932ac9a9" ma:termSetId="83325e2d-7769-42ce-ad05-7eabf8308125" ma:anchorId="d96aefa5-0526-4fb7-8a1d-0ce4db343159" ma:open="false" ma:isKeyword="false">
      <xsd:complexType>
        <xsd:sequence>
          <xsd:element ref="pc:Terms" minOccurs="0" maxOccurs="1"/>
        </xsd:sequence>
      </xsd:complexType>
    </xsd:element>
    <xsd:element name="G_Confidentiality_TaxHTField0" ma:index="17" nillable="true" ma:taxonomy="true" ma:internalName="G_Confidentiality_TaxHTField0" ma:taxonomyFieldName="G_Confidentiality" ma:displayName="Confidentiality" ma:default="" ma:fieldId="{23d3746a-a7a6-47b5-827a-99e74728d2bd}" ma:sspId="81e3682d-965e-4c68-9d0d-4be8932ac9a9" ma:termSetId="83325e2d-7769-42ce-ad05-7eabf8308125" ma:anchorId="9141ab2f-dc2e-4334-b8a6-2bdbae1c982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6299b-07fd-4a2a-8e43-3d6eb2d5dc10" elementFormDefault="qualified">
    <xsd:import namespace="http://schemas.microsoft.com/office/2006/documentManagement/types"/>
    <xsd:import namespace="http://schemas.microsoft.com/office/infopath/2007/PartnerControls"/>
    <xsd:element name="Literature_x0020_Number" ma:index="19" nillable="true" ma:displayName="Literature Number" ma:internalName="Literature_x0020_Number">
      <xsd:simpleType>
        <xsd:restriction base="dms:Text">
          <xsd:maxLength value="255"/>
        </xsd:restriction>
      </xsd:simpleType>
    </xsd:element>
    <xsd:element name="Category" ma:index="20" nillable="true" ma:displayName="Category" ma:format="Dropdown" ma:internalName="Category">
      <xsd:simpleType>
        <xsd:union memberTypes="dms:Text">
          <xsd:simpleType>
            <xsd:restriction base="dms:Choice">
              <xsd:enumeration value="Branding"/>
              <xsd:enumeration value="Collateral"/>
              <xsd:enumeration value="Collateral Scripts"/>
              <xsd:enumeration value="Events"/>
              <xsd:enumeration value="General Resources"/>
              <xsd:enumeration value="Images"/>
              <xsd:enumeration value="Website"/>
              <xsd:enumeration value="PAN"/>
              <xsd:enumeration value="Presentations"/>
              <xsd:enumeration value="Reference"/>
              <xsd:enumeration value="Sharepoint Site References"/>
              <xsd:enumeration value="Misc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60000</SequenceNumber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2</Type>
    <SequenceNumber>60000</SequenceNumber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10001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10002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2</Type>
    <SequenceNumber>100</SequenceNumber>
    <Assembly>ATI.Foundation.Events, Version=1.0.0.0, Culture=neutral, PublicKeyToken=ac68e9ceaaaeb478</Assembly>
    <Class>ATI.Foundation.Events.ITAR</Class>
    <Data/>
    <Filter/>
  </Receiver>
</spe:Receivers>
</file>

<file path=customXml/item3.xml><?xml version="1.0" encoding="utf-8"?>
<?mso-contentType ?>
<SharedContentType xmlns="Microsoft.SharePoint.Taxonomy.ContentTypeSync" SourceId="81e3682d-965e-4c68-9d0d-4be8932ac9a9" ContentTypeId="0x01010003F97074D0207A44B09EAADE7CA3F93D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_Confidentiality_TaxHTField0 xmlns="542c84f3-0ac5-4fd0-b3e4-ae2dec47868c">
      <Terms xmlns="http://schemas.microsoft.com/office/infopath/2007/PartnerControls"/>
    </G_Confidentiality_TaxHTField0>
    <TaxCatchAll xmlns="2e4df521-c170-4457-9d52-c6051bf7cd67">
      <Value>14</Value>
      <Value>24</Value>
      <Value>23</Value>
    </TaxCatchAll>
    <G_DocumentType_TaxHTField0 xmlns="542c84f3-0ac5-4fd0-b3e4-ae2dec4786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9c03b013-b013-41cb-8efb-6106284b123f</TermId>
        </TermInfo>
      </Terms>
    </G_DocumentType_TaxHTField0>
    <ILMCode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ADM001 - Administration Operational and Reference</TermName>
          <TermId xmlns="http://schemas.microsoft.com/office/infopath/2007/PartnerControls">ab667857-26d6-45b5-a5dc-4ccb10a2f201</TermId>
        </TermInfo>
      </Terms>
    </ILMCodeTaxHTField0>
    <Category xmlns="45b6299b-07fd-4a2a-8e43-3d6eb2d5dc10">PAN</Category>
    <ITARClass xmlns="2e4df521-c170-4457-9d52-c6051bf7cd67">No</ITARClass>
    <Literature_x0020_Number xmlns="45b6299b-07fd-4a2a-8e43-3d6eb2d5dc10" xsi:nil="true"/>
    <DocumentStatus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 with Approval</TermName>
          <TermId xmlns="http://schemas.microsoft.com/office/infopath/2007/PartnerControls">9f0ea7fb-4d98-4169-9e36-2cb1896a56bb</TermId>
        </TermInfo>
      </Terms>
    </DocumentStatusTaxHTField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ATIProperties xmlns="ATI.Foundation.CustomProperties">
  <Property>
    <Name>ATI_IsProtectedContentType</Name>
    <Value type="Boolean">True</Value>
  </Property>
</ATI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65CF6-B645-41AB-84E6-384B5A9DD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df521-c170-4457-9d52-c6051bf7cd67"/>
    <ds:schemaRef ds:uri="542c84f3-0ac5-4fd0-b3e4-ae2dec47868c"/>
    <ds:schemaRef ds:uri="45b6299b-07fd-4a2a-8e43-3d6eb2d5d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CB13B-0264-43EC-836A-D4F86C12AA0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8327E55-69DD-4D8D-A23C-C0BA0ED7424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5B0E0AF-4ACC-4DC8-B28B-762D0EA14501}">
  <ds:schemaRefs>
    <ds:schemaRef ds:uri="2e4df521-c170-4457-9d52-c6051bf7cd67"/>
    <ds:schemaRef ds:uri="45b6299b-07fd-4a2a-8e43-3d6eb2d5dc10"/>
    <ds:schemaRef ds:uri="http://schemas.microsoft.com/office/2006/metadata/properties"/>
    <ds:schemaRef ds:uri="http://schemas.microsoft.com/office/2006/documentManagement/types"/>
    <ds:schemaRef ds:uri="http://purl.org/dc/dcmitype/"/>
    <ds:schemaRef ds:uri="542c84f3-0ac5-4fd0-b3e4-ae2dec47868c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C668122-71E0-4C0A-BADF-5658AF47A48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E8A57A6-1C32-44B7-B8B3-8DE3D1983C6D}">
  <ds:schemaRefs>
    <ds:schemaRef ds:uri="ATI.Foundation.CustomProperties"/>
  </ds:schemaRefs>
</ds:datastoreItem>
</file>

<file path=customXml/itemProps7.xml><?xml version="1.0" encoding="utf-8"?>
<ds:datastoreItem xmlns:ds="http://schemas.openxmlformats.org/officeDocument/2006/customXml" ds:itemID="{1945FB5C-6ABE-4520-8D2E-0B7BD609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REVISED Press Release Word Template_FINAL_24Feb14</vt:lpstr>
      <vt:lpstr>REVISED Press Release Word Template_FINAL_24Feb14</vt:lpstr>
      <vt:lpstr>REVISED Press Release Word Template_FINAL_24Feb14</vt:lpstr>
    </vt:vector>
  </TitlesOfParts>
  <Company>Allison Transmission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Press Release Word Template_FINAL_24Feb14</dc:title>
  <dc:creator>Nuria Marti</dc:creator>
  <cp:lastModifiedBy>Nuria Marti</cp:lastModifiedBy>
  <cp:revision>3</cp:revision>
  <cp:lastPrinted>2017-11-07T19:28:00Z</cp:lastPrinted>
  <dcterms:created xsi:type="dcterms:W3CDTF">2017-11-14T09:37:00Z</dcterms:created>
  <dcterms:modified xsi:type="dcterms:W3CDTF">2017-11-14T09:38:00Z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0x01010003F97074D0207A44B09EAADE7CA3F93D0004DEA273922F874CBB71A65058714AE4</vt:lpwstr>
  </property>
  <property fmtid="{D5CDD505-2E9C-101B-9397-08002B2CF9AE}" pid="3" name="ILMCode">
    <vt:lpwstr>14;#ADM001 - Administration Operational and Reference|ab667857-26d6-45b5-a5dc-4ccb10a2f201</vt:lpwstr>
  </property>
  <property fmtid="{D5CDD505-2E9C-101B-9397-08002B2CF9AE}" pid="4" name="G_DocumentType">
    <vt:lpwstr>23;#General|9c03b013-b013-41cb-8efb-6106284b123f</vt:lpwstr>
  </property>
  <property fmtid="{D5CDD505-2E9C-101B-9397-08002B2CF9AE}" pid="5" name="DocumentStatus">
    <vt:lpwstr>24;#Published with Approval|9f0ea7fb-4d98-4169-9e36-2cb1896a56bb</vt:lpwstr>
  </property>
  <property fmtid="{D5CDD505-2E9C-101B-9397-08002B2CF9AE}" pid="6" name="G_Confidentiality">
    <vt:lpwstr/>
  </property>
</Properties>
</file>