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BD" w:rsidRPr="00FF50A9" w:rsidRDefault="00B542BD" w:rsidP="00DB6BA9">
      <w:pPr>
        <w:jc w:val="both"/>
        <w:rPr>
          <w:b/>
          <w:bCs/>
          <w:sz w:val="22"/>
          <w:szCs w:val="22"/>
        </w:rPr>
      </w:pPr>
      <w:r>
        <w:rPr>
          <w:b/>
          <w:sz w:val="22"/>
        </w:rPr>
        <w:t>CASE celebra 175 años de servicio a las empresas de construcción con soluciones efectivas</w:t>
      </w:r>
    </w:p>
    <w:p w:rsidR="00B542BD" w:rsidRPr="00FF50A9" w:rsidRDefault="00B542BD" w:rsidP="00DB6BA9">
      <w:pPr>
        <w:jc w:val="both"/>
      </w:pPr>
    </w:p>
    <w:p w:rsidR="00B542BD" w:rsidRPr="00FF50A9" w:rsidRDefault="00B542BD" w:rsidP="00DB6BA9">
      <w:pPr>
        <w:jc w:val="both"/>
      </w:pPr>
    </w:p>
    <w:p w:rsidR="00B542BD" w:rsidRPr="00FF50A9" w:rsidRDefault="00DB6BA9" w:rsidP="00DB6BA9">
      <w:pPr>
        <w:pStyle w:val="01TESTO"/>
        <w:jc w:val="both"/>
      </w:pPr>
      <w:r>
        <w:t xml:space="preserve">Turín, 20 de marzo de </w:t>
      </w:r>
      <w:r w:rsidR="00B542BD">
        <w:t>2017</w:t>
      </w:r>
    </w:p>
    <w:p w:rsidR="00B542BD" w:rsidRPr="00FF50A9" w:rsidRDefault="00B542BD" w:rsidP="00DB6BA9">
      <w:pPr>
        <w:jc w:val="both"/>
      </w:pPr>
    </w:p>
    <w:p w:rsidR="00B542BD" w:rsidRDefault="00B542BD" w:rsidP="00DB6BA9">
      <w:pPr>
        <w:pStyle w:val="01TESTO"/>
        <w:jc w:val="both"/>
        <w:rPr>
          <w:color w:val="auto"/>
        </w:rPr>
      </w:pPr>
      <w:r>
        <w:rPr>
          <w:color w:val="auto"/>
        </w:rPr>
        <w:t xml:space="preserve">CASE </w:t>
      </w:r>
      <w:proofErr w:type="spellStart"/>
      <w:r>
        <w:rPr>
          <w:color w:val="auto"/>
        </w:rPr>
        <w:t>Construction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Equipm</w:t>
      </w:r>
      <w:bookmarkStart w:id="0" w:name="_GoBack"/>
      <w:bookmarkEnd w:id="0"/>
      <w:r>
        <w:rPr>
          <w:color w:val="auto"/>
        </w:rPr>
        <w:t>ent</w:t>
      </w:r>
      <w:proofErr w:type="spellEnd"/>
      <w:r>
        <w:rPr>
          <w:color w:val="auto"/>
        </w:rPr>
        <w:t xml:space="preserve"> celebra el 175º aniversario de la fábrica Racine </w:t>
      </w:r>
      <w:proofErr w:type="spellStart"/>
      <w:r>
        <w:rPr>
          <w:color w:val="auto"/>
        </w:rPr>
        <w:t>Threshing</w:t>
      </w:r>
      <w:proofErr w:type="spellEnd"/>
      <w:r>
        <w:rPr>
          <w:color w:val="auto"/>
        </w:rPr>
        <w:t xml:space="preserve"> Machine Works, fundada por Jerome </w:t>
      </w:r>
      <w:proofErr w:type="spellStart"/>
      <w:r>
        <w:rPr>
          <w:color w:val="auto"/>
        </w:rPr>
        <w:t>Increase</w:t>
      </w:r>
      <w:proofErr w:type="spellEnd"/>
      <w:r>
        <w:rPr>
          <w:color w:val="auto"/>
        </w:rPr>
        <w:t xml:space="preserve"> Case en Wisconsin, EE. UU. Lo que empezó con J. I. Case en 1842 es una historia de ingenio, sentido práctico y espíritu emprendedor que mantiene toda su fortaleza en los equipos de CASE de todo el mundo. Desde las primeras máquinas movidas a vapor, CASE ha sido pionero en maquinaria y tecnologías que han ejercido una profunda influencia en las empresas de construcción.</w:t>
      </w:r>
    </w:p>
    <w:p w:rsidR="00DB6BA9" w:rsidRDefault="00DB6BA9" w:rsidP="00DB6BA9">
      <w:pPr>
        <w:pStyle w:val="01TESTO"/>
        <w:jc w:val="both"/>
        <w:rPr>
          <w:color w:val="auto"/>
        </w:rPr>
      </w:pPr>
    </w:p>
    <w:p w:rsidR="00B542BD" w:rsidRDefault="00B542BD" w:rsidP="00DB6BA9">
      <w:pPr>
        <w:pStyle w:val="01TESTO"/>
        <w:jc w:val="both"/>
        <w:rPr>
          <w:color w:val="auto"/>
        </w:rPr>
      </w:pPr>
      <w:r>
        <w:rPr>
          <w:color w:val="auto"/>
        </w:rPr>
        <w:t xml:space="preserve">Las innovaciones que CASE ha desarrollado a lo largo de su historia han aportado soluciones prácticas a los problemas que todos los días surgen en las obras. La introducción de la primera máquina de vapor portátil en 1869, que propició el inicio de la construcción de carreteras, y el </w:t>
      </w:r>
      <w:proofErr w:type="gramStart"/>
      <w:r>
        <w:rPr>
          <w:color w:val="auto"/>
        </w:rPr>
        <w:t>lanzamiento</w:t>
      </w:r>
      <w:proofErr w:type="gramEnd"/>
      <w:r>
        <w:rPr>
          <w:color w:val="auto"/>
        </w:rPr>
        <w:t xml:space="preserve"> en 1957 de la primera </w:t>
      </w:r>
      <w:proofErr w:type="spellStart"/>
      <w:r>
        <w:rPr>
          <w:color w:val="auto"/>
        </w:rPr>
        <w:t>retrocargadora</w:t>
      </w:r>
      <w:proofErr w:type="spellEnd"/>
      <w:r>
        <w:rPr>
          <w:color w:val="auto"/>
        </w:rPr>
        <w:t xml:space="preserve"> integrada en un tractor son solo dos de los avances pioneros de CASE que cambiaron el mundo de la construcción.</w:t>
      </w:r>
    </w:p>
    <w:p w:rsidR="00DB6BA9" w:rsidRDefault="00DB6BA9" w:rsidP="00DB6BA9">
      <w:pPr>
        <w:pStyle w:val="01TESTO"/>
        <w:jc w:val="both"/>
        <w:rPr>
          <w:color w:val="auto"/>
        </w:rPr>
      </w:pPr>
    </w:p>
    <w:p w:rsidR="00B542BD" w:rsidRDefault="00B542BD" w:rsidP="00DB6BA9">
      <w:pPr>
        <w:pStyle w:val="01TESTO"/>
        <w:jc w:val="both"/>
        <w:rPr>
          <w:color w:val="auto"/>
        </w:rPr>
      </w:pPr>
      <w:r>
        <w:rPr>
          <w:color w:val="auto"/>
        </w:rPr>
        <w:t xml:space="preserve">La historia de CASE está marcada por numerosos logros: desde la </w:t>
      </w:r>
      <w:proofErr w:type="spellStart"/>
      <w:r>
        <w:rPr>
          <w:color w:val="auto"/>
        </w:rPr>
        <w:t>retrocargadora</w:t>
      </w:r>
      <w:proofErr w:type="spellEnd"/>
      <w:r>
        <w:rPr>
          <w:color w:val="auto"/>
        </w:rPr>
        <w:t xml:space="preserve"> número 500.000 fabricada en su línea de producción en 2005 hasta casi sesenta años de excelencia en el campo de las cargadoras de neumáticos y cerca de cinco décadas de desarrollo de </w:t>
      </w:r>
      <w:proofErr w:type="spellStart"/>
      <w:r>
        <w:rPr>
          <w:color w:val="auto"/>
        </w:rPr>
        <w:t>minicargadoras</w:t>
      </w:r>
      <w:proofErr w:type="spellEnd"/>
      <w:r>
        <w:rPr>
          <w:color w:val="auto"/>
        </w:rPr>
        <w:t>. Todos estos hitos avalan la experiencia que CASE ofrece a las empresas de construcción de todo el mundo.</w:t>
      </w:r>
    </w:p>
    <w:p w:rsidR="00DB6BA9" w:rsidRDefault="00DB6BA9" w:rsidP="00DB6BA9">
      <w:pPr>
        <w:pStyle w:val="01TESTO"/>
        <w:jc w:val="both"/>
        <w:rPr>
          <w:color w:val="auto"/>
        </w:rPr>
      </w:pPr>
    </w:p>
    <w:p w:rsidR="00B542BD" w:rsidRDefault="00B542BD" w:rsidP="00DB6BA9">
      <w:pPr>
        <w:pStyle w:val="01TESTO"/>
        <w:jc w:val="both"/>
        <w:rPr>
          <w:color w:val="auto"/>
        </w:rPr>
      </w:pPr>
      <w:r>
        <w:rPr>
          <w:color w:val="auto"/>
        </w:rPr>
        <w:t>Este gran legado de innovación está unido a la pasión por el servicio al cliente y por ayudarle a solucionar sus dificultades técnicas y empresariales. J.I. Case creía en hacer lo correcto y en ir más allá de lo habitual para prestar servicio al cliente. Esta convicción sigue vigente en la actualidad, tal y como se puede observar en la atención integral que CASE ofrece a las empresas de construcción mediante sus productos y servicios, y en la capacidad de sus equipos para construir relaciones duraderas con los clientes.</w:t>
      </w:r>
    </w:p>
    <w:p w:rsidR="00B542BD" w:rsidRDefault="00B542BD" w:rsidP="006E7B23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</w:rPr>
      </w:pPr>
    </w:p>
    <w:p w:rsidR="00B542BD" w:rsidRPr="00FF50A9" w:rsidRDefault="00B542BD" w:rsidP="0001567C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</w:rPr>
      </w:pPr>
      <w:r>
        <w:rPr>
          <w:sz w:val="19"/>
        </w:rPr>
        <w:t>Visite nuestro sitio web si desea descargar textos, imágenes de alta resolución y vídeos relacionados con esta nota de prensa (</w:t>
      </w:r>
      <w:proofErr w:type="spellStart"/>
      <w:r>
        <w:rPr>
          <w:sz w:val="19"/>
        </w:rPr>
        <w:t>jpg</w:t>
      </w:r>
      <w:proofErr w:type="spellEnd"/>
      <w:r>
        <w:rPr>
          <w:sz w:val="19"/>
        </w:rPr>
        <w:t xml:space="preserve"> 300 dpi, CMYK): </w:t>
      </w:r>
      <w:r>
        <w:rPr>
          <w:rStyle w:val="Hipervnculo"/>
          <w:sz w:val="19"/>
        </w:rPr>
        <w:t>www.casecetools.com/press-kit</w:t>
      </w:r>
    </w:p>
    <w:p w:rsidR="00B542BD" w:rsidRDefault="00B542BD" w:rsidP="0001567C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</w:rPr>
      </w:pPr>
    </w:p>
    <w:p w:rsidR="00A6431B" w:rsidRPr="007A3935" w:rsidRDefault="00A6431B" w:rsidP="00A6431B">
      <w:pPr>
        <w:jc w:val="both"/>
        <w:rPr>
          <w:b/>
          <w:sz w:val="18"/>
          <w:szCs w:val="18"/>
        </w:rPr>
      </w:pPr>
      <w:r>
        <w:br w:type="page"/>
      </w:r>
      <w:r w:rsidRPr="007A3935">
        <w:rPr>
          <w:b/>
        </w:rPr>
        <w:lastRenderedPageBreak/>
        <w:t>Sigue a CASE en: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0"/>
        <w:gridCol w:w="226"/>
        <w:gridCol w:w="5867"/>
      </w:tblGrid>
      <w:tr w:rsidR="00A6431B" w:rsidRPr="007A3935" w:rsidTr="000B7B86">
        <w:trPr>
          <w:trHeight w:val="1370"/>
          <w:tblCellSpacing w:w="0" w:type="dxa"/>
        </w:trPr>
        <w:tc>
          <w:tcPr>
            <w:tcW w:w="2280" w:type="dxa"/>
            <w:vAlign w:val="center"/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</w:tblGrid>
            <w:tr w:rsidR="00A6431B" w:rsidRPr="007A3935" w:rsidTr="000B7B86">
              <w:trPr>
                <w:trHeight w:val="442"/>
                <w:tblCellSpacing w:w="0" w:type="dxa"/>
              </w:trPr>
              <w:tc>
                <w:tcPr>
                  <w:tcW w:w="570" w:type="dxa"/>
                  <w:vAlign w:val="center"/>
                  <w:hideMark/>
                </w:tcPr>
                <w:p w:rsidR="00A6431B" w:rsidRPr="007A3935" w:rsidRDefault="00DB6BA9" w:rsidP="000B7B86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hyperlink r:id="rId8" w:history="1"/>
                  <w:r w:rsidR="000C0BA3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1" name="Imagen 21" descr="facebook_case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1" descr="facebook_case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A6431B" w:rsidRPr="007A3935" w:rsidRDefault="000C0BA3" w:rsidP="000B7B86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10" name="Imagen 2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A6431B" w:rsidRPr="007A3935" w:rsidRDefault="000C0BA3" w:rsidP="000B7B86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9" name="Imagen 3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3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A6431B" w:rsidRPr="007A3935" w:rsidRDefault="000C0BA3" w:rsidP="000B7B86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189865" cy="189865"/>
                        <wp:effectExtent l="0" t="0" r="635" b="635"/>
                        <wp:docPr id="8" name="Imagen 4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431B" w:rsidRPr="007A3935" w:rsidRDefault="00A6431B" w:rsidP="000B7B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" w:type="dxa"/>
            <w:vAlign w:val="center"/>
            <w:hideMark/>
          </w:tcPr>
          <w:p w:rsidR="00A6431B" w:rsidRPr="007A3935" w:rsidRDefault="00A6431B" w:rsidP="000B7B86">
            <w:pPr>
              <w:rPr>
                <w:rFonts w:ascii="Calibri" w:eastAsia="Calibri" w:hAnsi="Calibri"/>
                <w:sz w:val="22"/>
                <w:szCs w:val="22"/>
              </w:rPr>
            </w:pPr>
            <w:r w:rsidRPr="007A393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26" w:type="dxa"/>
            <w:vAlign w:val="center"/>
            <w:hideMark/>
          </w:tcPr>
          <w:p w:rsidR="00A6431B" w:rsidRPr="007A3935" w:rsidRDefault="00A6431B" w:rsidP="000B7B86">
            <w:pPr>
              <w:rPr>
                <w:rFonts w:ascii="Calibri" w:eastAsia="Calibri" w:hAnsi="Calibri"/>
                <w:sz w:val="22"/>
                <w:szCs w:val="22"/>
              </w:rPr>
            </w:pPr>
            <w:r w:rsidRPr="007A393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867" w:type="dxa"/>
            <w:vAlign w:val="center"/>
            <w:hideMark/>
          </w:tcPr>
          <w:p w:rsidR="00A6431B" w:rsidRPr="007A3935" w:rsidRDefault="00A6431B" w:rsidP="000B7B86">
            <w:pPr>
              <w:rPr>
                <w:rFonts w:ascii="Calibri" w:eastAsia="Calibri" w:hAnsi="Calibri"/>
                <w:sz w:val="22"/>
                <w:szCs w:val="22"/>
              </w:rPr>
            </w:pPr>
            <w:r w:rsidRPr="007A3935">
              <w:rPr>
                <w:rFonts w:ascii="Verdana" w:hAnsi="Verdana"/>
              </w:rPr>
              <w:t> </w:t>
            </w:r>
            <w:hyperlink r:id="rId17" w:history="1"/>
          </w:p>
        </w:tc>
      </w:tr>
    </w:tbl>
    <w:p w:rsidR="00A6431B" w:rsidRPr="00656D19" w:rsidRDefault="00A6431B" w:rsidP="00A6431B">
      <w:pPr>
        <w:jc w:val="both"/>
        <w:rPr>
          <w:i/>
          <w:iCs/>
          <w:sz w:val="16"/>
          <w:szCs w:val="16"/>
        </w:rPr>
      </w:pPr>
      <w:r w:rsidRPr="00656D19">
        <w:rPr>
          <w:i/>
          <w:iCs/>
          <w:sz w:val="16"/>
          <w:szCs w:val="16"/>
        </w:rPr>
        <w:t xml:space="preserve">Case </w:t>
      </w:r>
      <w:proofErr w:type="spellStart"/>
      <w:r w:rsidRPr="00656D19">
        <w:rPr>
          <w:i/>
          <w:iCs/>
          <w:sz w:val="16"/>
          <w:szCs w:val="16"/>
        </w:rPr>
        <w:t>Construction</w:t>
      </w:r>
      <w:proofErr w:type="spellEnd"/>
      <w:r w:rsidRPr="00656D19">
        <w:rPr>
          <w:i/>
          <w:iCs/>
          <w:sz w:val="16"/>
          <w:szCs w:val="16"/>
        </w:rPr>
        <w:t xml:space="preserve"> </w:t>
      </w:r>
      <w:proofErr w:type="spellStart"/>
      <w:r w:rsidRPr="00656D19">
        <w:rPr>
          <w:i/>
          <w:iCs/>
          <w:sz w:val="16"/>
          <w:szCs w:val="16"/>
        </w:rPr>
        <w:t>Equipment</w:t>
      </w:r>
      <w:proofErr w:type="spellEnd"/>
      <w:r w:rsidRPr="00656D19">
        <w:rPr>
          <w:i/>
          <w:iCs/>
          <w:sz w:val="16"/>
          <w:szCs w:val="16"/>
        </w:rPr>
        <w:t xml:space="preserve"> vende y mantiene una línea completa de maquinaria de construcción en to</w:t>
      </w:r>
      <w:r>
        <w:rPr>
          <w:i/>
          <w:iCs/>
          <w:sz w:val="16"/>
          <w:szCs w:val="16"/>
        </w:rPr>
        <w:t>do el mundo, que incluye el n</w:t>
      </w:r>
      <w:r w:rsidRPr="00656D19">
        <w:rPr>
          <w:i/>
          <w:iCs/>
          <w:sz w:val="16"/>
          <w:szCs w:val="16"/>
        </w:rPr>
        <w:t xml:space="preserve">º 1 en </w:t>
      </w:r>
      <w:proofErr w:type="spellStart"/>
      <w:r w:rsidRPr="00656D19">
        <w:rPr>
          <w:i/>
          <w:iCs/>
          <w:sz w:val="16"/>
          <w:szCs w:val="16"/>
        </w:rPr>
        <w:t>retrocargadoras</w:t>
      </w:r>
      <w:proofErr w:type="spellEnd"/>
      <w:r w:rsidRPr="00656D19">
        <w:rPr>
          <w:i/>
          <w:iCs/>
          <w:sz w:val="16"/>
          <w:szCs w:val="16"/>
        </w:rPr>
        <w:t xml:space="preserve">, excavadoras, motoniveladoras, cargadoras de neumáticos, rodillos vibradores de compactación, </w:t>
      </w:r>
      <w:proofErr w:type="spellStart"/>
      <w:r w:rsidRPr="00656D19">
        <w:rPr>
          <w:i/>
          <w:iCs/>
          <w:sz w:val="16"/>
          <w:szCs w:val="16"/>
        </w:rPr>
        <w:t>dozers</w:t>
      </w:r>
      <w:proofErr w:type="spellEnd"/>
      <w:r w:rsidRPr="00656D19">
        <w:rPr>
          <w:i/>
          <w:iCs/>
          <w:sz w:val="16"/>
          <w:szCs w:val="16"/>
        </w:rPr>
        <w:t xml:space="preserve"> de cadenas, </w:t>
      </w:r>
      <w:proofErr w:type="spellStart"/>
      <w:r w:rsidRPr="00656D19">
        <w:rPr>
          <w:i/>
          <w:iCs/>
          <w:sz w:val="16"/>
          <w:szCs w:val="16"/>
        </w:rPr>
        <w:t>minicargadoras</w:t>
      </w:r>
      <w:proofErr w:type="spellEnd"/>
      <w:r w:rsidRPr="00656D19">
        <w:rPr>
          <w:i/>
          <w:iCs/>
          <w:sz w:val="16"/>
          <w:szCs w:val="16"/>
        </w:rPr>
        <w:t xml:space="preserve">, cargadoras compactas de cadenas y carretillas elevadoras todoterreno. A través de los concesionarios Case, los clientes tienen acceso a un auténtico socio profesional con equipo y servicio postventa de categoría internacional, garantías líderes del sector y financiación flexible. Encontrará más información en </w:t>
      </w:r>
      <w:hyperlink r:id="rId18" w:history="1">
        <w:r w:rsidRPr="00DC7A71">
          <w:rPr>
            <w:rStyle w:val="Hipervnculo"/>
            <w:i/>
            <w:iCs/>
            <w:szCs w:val="16"/>
          </w:rPr>
          <w:t>www.casece.com</w:t>
        </w:r>
      </w:hyperlink>
      <w:r w:rsidRPr="007C4B2E">
        <w:rPr>
          <w:i/>
          <w:iCs/>
          <w:sz w:val="16"/>
          <w:szCs w:val="16"/>
        </w:rPr>
        <w:t>.</w:t>
      </w:r>
    </w:p>
    <w:p w:rsidR="00A6431B" w:rsidRPr="00656D19" w:rsidRDefault="00A6431B" w:rsidP="00A6431B">
      <w:pPr>
        <w:jc w:val="both"/>
        <w:rPr>
          <w:i/>
          <w:iCs/>
          <w:sz w:val="16"/>
          <w:szCs w:val="16"/>
        </w:rPr>
      </w:pPr>
      <w:r w:rsidRPr="00656D19">
        <w:rPr>
          <w:i/>
          <w:iCs/>
          <w:sz w:val="16"/>
          <w:szCs w:val="16"/>
        </w:rPr>
        <w:t>C</w:t>
      </w:r>
      <w:r>
        <w:rPr>
          <w:i/>
          <w:iCs/>
          <w:sz w:val="16"/>
          <w:szCs w:val="16"/>
        </w:rPr>
        <w:t>ase</w:t>
      </w:r>
      <w:r w:rsidRPr="00656D19">
        <w:rPr>
          <w:i/>
          <w:iCs/>
          <w:sz w:val="16"/>
          <w:szCs w:val="16"/>
        </w:rPr>
        <w:t xml:space="preserve"> </w:t>
      </w:r>
      <w:proofErr w:type="spellStart"/>
      <w:r w:rsidRPr="00656D19">
        <w:rPr>
          <w:i/>
          <w:iCs/>
          <w:sz w:val="16"/>
          <w:szCs w:val="16"/>
        </w:rPr>
        <w:t>Construction</w:t>
      </w:r>
      <w:proofErr w:type="spellEnd"/>
      <w:r w:rsidRPr="00656D19">
        <w:rPr>
          <w:i/>
          <w:iCs/>
          <w:sz w:val="16"/>
          <w:szCs w:val="16"/>
        </w:rPr>
        <w:t xml:space="preserve"> </w:t>
      </w:r>
      <w:proofErr w:type="spellStart"/>
      <w:r w:rsidRPr="00656D19">
        <w:rPr>
          <w:i/>
          <w:iCs/>
          <w:sz w:val="16"/>
          <w:szCs w:val="16"/>
        </w:rPr>
        <w:t>Equipment</w:t>
      </w:r>
      <w:proofErr w:type="spellEnd"/>
      <w:r w:rsidRPr="00656D19">
        <w:rPr>
          <w:i/>
          <w:iCs/>
          <w:sz w:val="16"/>
          <w:szCs w:val="16"/>
        </w:rPr>
        <w:t xml:space="preserve"> es una marca de CNH Industrial N.V., </w:t>
      </w:r>
      <w:r w:rsidRPr="006E1B2C">
        <w:rPr>
          <w:i/>
          <w:iCs/>
          <w:sz w:val="16"/>
          <w:szCs w:val="16"/>
        </w:rPr>
        <w:t>líder mundial en bienes de equipo</w:t>
      </w:r>
      <w:r>
        <w:rPr>
          <w:i/>
          <w:iCs/>
          <w:sz w:val="16"/>
          <w:szCs w:val="16"/>
        </w:rPr>
        <w:t>,</w:t>
      </w:r>
      <w:r w:rsidRPr="00656D19">
        <w:rPr>
          <w:i/>
          <w:iCs/>
          <w:sz w:val="16"/>
          <w:szCs w:val="16"/>
        </w:rPr>
        <w:t xml:space="preserve"> cuyas acciones cotizan en la Bolsa de Nueva York (NYSE: CNH) y en el  </w:t>
      </w:r>
      <w:proofErr w:type="spellStart"/>
      <w:r w:rsidRPr="00656D19">
        <w:rPr>
          <w:i/>
          <w:iCs/>
          <w:sz w:val="16"/>
          <w:szCs w:val="16"/>
        </w:rPr>
        <w:t>Mercato</w:t>
      </w:r>
      <w:proofErr w:type="spellEnd"/>
      <w:r w:rsidRPr="00656D19">
        <w:rPr>
          <w:i/>
          <w:iCs/>
          <w:sz w:val="16"/>
          <w:szCs w:val="16"/>
        </w:rPr>
        <w:t xml:space="preserve"> </w:t>
      </w:r>
      <w:proofErr w:type="spellStart"/>
      <w:r w:rsidRPr="00656D19">
        <w:rPr>
          <w:i/>
          <w:iCs/>
          <w:sz w:val="16"/>
          <w:szCs w:val="16"/>
        </w:rPr>
        <w:t>Telematico</w:t>
      </w:r>
      <w:proofErr w:type="spellEnd"/>
      <w:r w:rsidRPr="00656D19">
        <w:rPr>
          <w:i/>
          <w:iCs/>
          <w:sz w:val="16"/>
          <w:szCs w:val="16"/>
        </w:rPr>
        <w:t xml:space="preserve"> </w:t>
      </w:r>
      <w:proofErr w:type="spellStart"/>
      <w:r w:rsidRPr="00656D19">
        <w:rPr>
          <w:i/>
          <w:iCs/>
          <w:sz w:val="16"/>
          <w:szCs w:val="16"/>
        </w:rPr>
        <w:t>Azionario</w:t>
      </w:r>
      <w:proofErr w:type="spellEnd"/>
      <w:r w:rsidRPr="00656D19">
        <w:rPr>
          <w:i/>
          <w:iCs/>
          <w:sz w:val="16"/>
          <w:szCs w:val="16"/>
        </w:rPr>
        <w:t xml:space="preserve"> de la Bolsa Italiana (MI: CNHI). Encontrará más información sobre CNH  Industrial en la página web </w:t>
      </w:r>
      <w:hyperlink r:id="rId19" w:history="1">
        <w:r w:rsidRPr="007C4B2E">
          <w:rPr>
            <w:rStyle w:val="Hipervnculo"/>
            <w:i/>
            <w:iCs/>
            <w:szCs w:val="16"/>
          </w:rPr>
          <w:t>www.cnhindustrial.com</w:t>
        </w:r>
      </w:hyperlink>
      <w:r w:rsidRPr="007C4B2E">
        <w:rPr>
          <w:rStyle w:val="Hipervnculo"/>
        </w:rPr>
        <w:t>.</w:t>
      </w:r>
    </w:p>
    <w:p w:rsidR="00A6431B" w:rsidRDefault="00A6431B" w:rsidP="00A6431B">
      <w:pPr>
        <w:pStyle w:val="01TESTO"/>
        <w:rPr>
          <w:b/>
          <w:bCs/>
        </w:rPr>
      </w:pPr>
    </w:p>
    <w:p w:rsidR="00A6431B" w:rsidRDefault="00A6431B" w:rsidP="00A6431B">
      <w:pPr>
        <w:pStyle w:val="01TESTO"/>
        <w:rPr>
          <w:b/>
          <w:bCs/>
        </w:rPr>
      </w:pPr>
    </w:p>
    <w:p w:rsidR="00A6431B" w:rsidRPr="007C4B2E" w:rsidRDefault="00A6431B" w:rsidP="00A6431B">
      <w:pPr>
        <w:pStyle w:val="01TESTO"/>
        <w:rPr>
          <w:b/>
          <w:bCs/>
        </w:rPr>
      </w:pPr>
      <w:r w:rsidRPr="007C4B2E">
        <w:rPr>
          <w:b/>
          <w:bCs/>
        </w:rPr>
        <w:t>Para más información, contactar con:</w:t>
      </w:r>
    </w:p>
    <w:p w:rsidR="00A6431B" w:rsidRPr="007C4B2E" w:rsidRDefault="00A6431B" w:rsidP="00A6431B">
      <w:pPr>
        <w:pStyle w:val="01TESTO"/>
      </w:pPr>
    </w:p>
    <w:p w:rsidR="00A6431B" w:rsidRPr="000C0BA3" w:rsidRDefault="00A6431B" w:rsidP="00A6431B">
      <w:pPr>
        <w:rPr>
          <w:rFonts w:ascii="Helvetica" w:hAnsi="Helvetica" w:cs="Helvetica"/>
          <w:sz w:val="20"/>
          <w:lang w:val="en-US"/>
        </w:rPr>
      </w:pPr>
      <w:r w:rsidRPr="000C0BA3">
        <w:rPr>
          <w:lang w:val="en-US"/>
        </w:rPr>
        <w:t>Nuria Martí (ALARCON &amp; HARRIS)</w:t>
      </w:r>
    </w:p>
    <w:p w:rsidR="00A6431B" w:rsidRPr="000C0BA3" w:rsidRDefault="00A6431B" w:rsidP="00A6431B">
      <w:pPr>
        <w:pStyle w:val="01TESTO"/>
        <w:rPr>
          <w:lang w:val="en-US"/>
        </w:rPr>
      </w:pPr>
    </w:p>
    <w:p w:rsidR="00A6431B" w:rsidRPr="000C0BA3" w:rsidRDefault="00A6431B" w:rsidP="00A6431B">
      <w:pPr>
        <w:pStyle w:val="01TESTO"/>
        <w:rPr>
          <w:lang w:val="en-US"/>
        </w:rPr>
      </w:pPr>
      <w:r w:rsidRPr="000C0BA3">
        <w:rPr>
          <w:lang w:val="en-US"/>
        </w:rPr>
        <w:t>Tel: +34 91 415 30 20</w:t>
      </w:r>
    </w:p>
    <w:p w:rsidR="00A6431B" w:rsidRPr="000C0BA3" w:rsidRDefault="00A6431B" w:rsidP="00A6431B">
      <w:pPr>
        <w:pStyle w:val="01TESTO"/>
        <w:rPr>
          <w:lang w:val="en-US"/>
        </w:rPr>
      </w:pPr>
    </w:p>
    <w:p w:rsidR="00A6431B" w:rsidRDefault="00A6431B" w:rsidP="00A6431B">
      <w:pPr>
        <w:rPr>
          <w:rStyle w:val="Hipervnculo"/>
          <w:lang w:val="fr-FR"/>
        </w:rPr>
      </w:pPr>
      <w:r>
        <w:rPr>
          <w:lang w:val="fr-FR"/>
        </w:rPr>
        <w:t xml:space="preserve">Email: </w:t>
      </w:r>
      <w:hyperlink r:id="rId20" w:history="1">
        <w:r>
          <w:rPr>
            <w:rStyle w:val="Hipervnculo"/>
            <w:lang w:val="fr-FR"/>
          </w:rPr>
          <w:t>nmarti@alarconyharris.com</w:t>
        </w:r>
      </w:hyperlink>
    </w:p>
    <w:p w:rsidR="00A6431B" w:rsidRPr="008869D8" w:rsidRDefault="00A6431B" w:rsidP="00A6431B">
      <w:pPr>
        <w:pStyle w:val="NormalWeb"/>
        <w:shd w:val="clear" w:color="auto" w:fill="FFFFFF"/>
        <w:spacing w:line="300" w:lineRule="exact"/>
        <w:jc w:val="both"/>
        <w:rPr>
          <w:rFonts w:ascii="Arial" w:eastAsia="Helvetica Neue" w:hAnsi="Arial" w:cs="Arial"/>
          <w:sz w:val="19"/>
          <w:szCs w:val="19"/>
          <w:shd w:val="clear" w:color="auto" w:fill="FFFFFF"/>
          <w:lang w:val="fr-FR"/>
        </w:rPr>
      </w:pPr>
    </w:p>
    <w:p w:rsidR="00B542BD" w:rsidRPr="000C0BA3" w:rsidRDefault="00B542BD" w:rsidP="00D612C4">
      <w:pPr>
        <w:pStyle w:val="style2"/>
        <w:spacing w:before="0" w:beforeAutospacing="0" w:after="0" w:afterAutospacing="0"/>
        <w:jc w:val="both"/>
        <w:rPr>
          <w:sz w:val="19"/>
          <w:szCs w:val="19"/>
          <w:lang w:val="en-US"/>
        </w:rPr>
      </w:pPr>
    </w:p>
    <w:sectPr w:rsidR="00B542BD" w:rsidRPr="000C0BA3" w:rsidSect="00D01F1C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4F" w:rsidRDefault="00F01F4F">
      <w:pPr>
        <w:spacing w:line="240" w:lineRule="auto"/>
      </w:pPr>
      <w:r>
        <w:separator/>
      </w:r>
    </w:p>
  </w:endnote>
  <w:endnote w:type="continuationSeparator" w:id="0">
    <w:p w:rsidR="00F01F4F" w:rsidRDefault="00F01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Arial Unicode MS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BD" w:rsidRDefault="00B542BD" w:rsidP="00D01F1C">
    <w:pPr>
      <w:pStyle w:val="Piedepgina"/>
    </w:pPr>
  </w:p>
  <w:p w:rsidR="00B542BD" w:rsidRDefault="00B542BD" w:rsidP="00D01F1C">
    <w:pPr>
      <w:pStyle w:val="Piedepgina"/>
    </w:pPr>
  </w:p>
  <w:p w:rsidR="00B542BD" w:rsidRDefault="00B542BD" w:rsidP="00D01F1C">
    <w:pPr>
      <w:pStyle w:val="Piedepgina"/>
    </w:pPr>
  </w:p>
  <w:p w:rsidR="00B542BD" w:rsidRDefault="00B542BD" w:rsidP="00D01F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BD" w:rsidRPr="00C7201A" w:rsidRDefault="00B542BD" w:rsidP="00D01F1C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4F" w:rsidRDefault="00F01F4F">
      <w:pPr>
        <w:spacing w:line="240" w:lineRule="auto"/>
      </w:pPr>
      <w:r>
        <w:separator/>
      </w:r>
    </w:p>
  </w:footnote>
  <w:footnote w:type="continuationSeparator" w:id="0">
    <w:p w:rsidR="00F01F4F" w:rsidRDefault="00F01F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BD" w:rsidRDefault="000C0BA3" w:rsidP="00D01F1C">
    <w:r>
      <w:rPr>
        <w:noProof/>
        <w:lang w:bidi="ar-SA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1905" b="0"/>
          <wp:wrapNone/>
          <wp:docPr id="7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452755</wp:posOffset>
              </wp:positionV>
              <wp:extent cx="6858000" cy="0"/>
              <wp:effectExtent l="9525" t="5080" r="9525" b="13970"/>
              <wp:wrapNone/>
              <wp:docPr id="6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.65pt" to="540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3/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" strokeweight=".11pt">
              <v:fill o:detectmouseclick="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B542BD" w:rsidRPr="00C7201A">
      <w:trPr>
        <w:trHeight w:val="735"/>
      </w:trPr>
      <w:tc>
        <w:tcPr>
          <w:tcW w:w="2614" w:type="dxa"/>
          <w:vAlign w:val="bottom"/>
        </w:tcPr>
        <w:p w:rsidR="00B542BD" w:rsidRPr="00750ACB" w:rsidRDefault="00B542BD" w:rsidP="00D01F1C">
          <w:pPr>
            <w:pStyle w:val="04FOOTER"/>
            <w:ind w:right="-101"/>
            <w:rPr>
              <w:sz w:val="14"/>
              <w:szCs w:val="14"/>
              <w:highlight w:val="yellow"/>
            </w:rPr>
          </w:pPr>
        </w:p>
      </w:tc>
      <w:tc>
        <w:tcPr>
          <w:tcW w:w="2835" w:type="dxa"/>
          <w:vAlign w:val="bottom"/>
        </w:tcPr>
        <w:p w:rsidR="00B542BD" w:rsidRPr="00750ACB" w:rsidRDefault="00B542BD" w:rsidP="00D01F1C">
          <w:pPr>
            <w:pStyle w:val="04FOOTER"/>
            <w:ind w:right="-101"/>
            <w:rPr>
              <w:sz w:val="14"/>
              <w:szCs w:val="14"/>
              <w:highlight w:val="yellow"/>
            </w:rPr>
          </w:pPr>
        </w:p>
      </w:tc>
      <w:tc>
        <w:tcPr>
          <w:tcW w:w="3360" w:type="dxa"/>
          <w:vAlign w:val="bottom"/>
        </w:tcPr>
        <w:p w:rsidR="00B542BD" w:rsidRPr="00750ACB" w:rsidRDefault="00B542BD" w:rsidP="00D01F1C">
          <w:pPr>
            <w:pStyle w:val="04FOOTER"/>
            <w:ind w:right="-101"/>
            <w:rPr>
              <w:sz w:val="14"/>
              <w:szCs w:val="14"/>
              <w:highlight w:val="yellow"/>
            </w:rPr>
          </w:pPr>
        </w:p>
      </w:tc>
    </w:tr>
  </w:tbl>
  <w:p w:rsidR="00B542BD" w:rsidRPr="00B32BE8" w:rsidRDefault="00B542BD" w:rsidP="00D01F1C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06"/>
    </w:tblGrid>
    <w:tr w:rsidR="00B542BD">
      <w:trPr>
        <w:trHeight w:val="5211"/>
      </w:trPr>
      <w:tc>
        <w:tcPr>
          <w:tcW w:w="606" w:type="dxa"/>
          <w:vAlign w:val="bottom"/>
        </w:tcPr>
        <w:p w:rsidR="00B542BD" w:rsidRDefault="000C0BA3" w:rsidP="00D01F1C">
          <w:pPr>
            <w:pStyle w:val="01TESTO"/>
          </w:pPr>
          <w:r>
            <w:rPr>
              <w:noProof/>
              <w:lang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0"/>
                <wp:wrapNone/>
                <wp:docPr id="3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542BD" w:rsidRDefault="000C0BA3" w:rsidP="00D01F1C">
    <w:r>
      <w:rPr>
        <w:noProof/>
        <w:lang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6350" b="0"/>
          <wp:wrapNone/>
          <wp:docPr id="4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1905" b="0"/>
          <wp:wrapNone/>
          <wp:docPr id="5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455295</wp:posOffset>
              </wp:positionV>
              <wp:extent cx="7086600" cy="0"/>
              <wp:effectExtent l="8890" t="7620" r="10160" b="11430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5.85pt" to="557.9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ox1EgIAACk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" strokeweight=".03739mm">
              <v:fill o:detectmouseclick="t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-1944370</wp:posOffset>
              </wp:positionH>
              <wp:positionV relativeFrom="paragraph">
                <wp:posOffset>3414395</wp:posOffset>
              </wp:positionV>
              <wp:extent cx="685800" cy="0"/>
              <wp:effectExtent l="8255" t="13970" r="10795" b="5080"/>
              <wp:wrapNone/>
              <wp:docPr id="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1pt,268.85pt" to="-99.1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IS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" strokeweight=".03739mm">
              <v:fill o:detectmouseclick="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B2F8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45F22A32"/>
    <w:multiLevelType w:val="hybridMultilevel"/>
    <w:tmpl w:val="D3DE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4024FB5"/>
    <w:multiLevelType w:val="hybridMultilevel"/>
    <w:tmpl w:val="6212C19E"/>
    <w:lvl w:ilvl="0" w:tplc="9A8A2DAE">
      <w:numFmt w:val="bullet"/>
      <w:lvlText w:val="-"/>
      <w:lvlJc w:val="left"/>
      <w:pPr>
        <w:ind w:left="4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E8"/>
    <w:rsid w:val="00005599"/>
    <w:rsid w:val="000120A1"/>
    <w:rsid w:val="0001433C"/>
    <w:rsid w:val="0001567C"/>
    <w:rsid w:val="00017072"/>
    <w:rsid w:val="00021EE3"/>
    <w:rsid w:val="00022087"/>
    <w:rsid w:val="000222F2"/>
    <w:rsid w:val="00024426"/>
    <w:rsid w:val="00036197"/>
    <w:rsid w:val="0004651C"/>
    <w:rsid w:val="00047C96"/>
    <w:rsid w:val="00060289"/>
    <w:rsid w:val="0006477F"/>
    <w:rsid w:val="00065412"/>
    <w:rsid w:val="0008171E"/>
    <w:rsid w:val="00084336"/>
    <w:rsid w:val="000849DF"/>
    <w:rsid w:val="00084B1F"/>
    <w:rsid w:val="00084D26"/>
    <w:rsid w:val="0009610F"/>
    <w:rsid w:val="000A4F6A"/>
    <w:rsid w:val="000C0BA3"/>
    <w:rsid w:val="000E1A7E"/>
    <w:rsid w:val="000E71CF"/>
    <w:rsid w:val="000E7733"/>
    <w:rsid w:val="000F2B17"/>
    <w:rsid w:val="000F5EE1"/>
    <w:rsid w:val="000F7DA3"/>
    <w:rsid w:val="001008F5"/>
    <w:rsid w:val="00105F55"/>
    <w:rsid w:val="00117552"/>
    <w:rsid w:val="00120A22"/>
    <w:rsid w:val="00121E80"/>
    <w:rsid w:val="001229F3"/>
    <w:rsid w:val="00126D94"/>
    <w:rsid w:val="001300B0"/>
    <w:rsid w:val="00132964"/>
    <w:rsid w:val="00137C26"/>
    <w:rsid w:val="0014155B"/>
    <w:rsid w:val="00156BEB"/>
    <w:rsid w:val="00157752"/>
    <w:rsid w:val="001618D6"/>
    <w:rsid w:val="001642D7"/>
    <w:rsid w:val="00166BE9"/>
    <w:rsid w:val="00170B08"/>
    <w:rsid w:val="00171CD9"/>
    <w:rsid w:val="00173B3D"/>
    <w:rsid w:val="00174619"/>
    <w:rsid w:val="0017544B"/>
    <w:rsid w:val="00176432"/>
    <w:rsid w:val="001767F2"/>
    <w:rsid w:val="001841DA"/>
    <w:rsid w:val="00191B6C"/>
    <w:rsid w:val="00194B71"/>
    <w:rsid w:val="001951A2"/>
    <w:rsid w:val="00195CCA"/>
    <w:rsid w:val="00196F60"/>
    <w:rsid w:val="00197D07"/>
    <w:rsid w:val="001A184C"/>
    <w:rsid w:val="001A37A3"/>
    <w:rsid w:val="001A39F8"/>
    <w:rsid w:val="001A3C66"/>
    <w:rsid w:val="001B5634"/>
    <w:rsid w:val="001C3014"/>
    <w:rsid w:val="001C4F5E"/>
    <w:rsid w:val="001C7F3E"/>
    <w:rsid w:val="001D08A3"/>
    <w:rsid w:val="001D1C29"/>
    <w:rsid w:val="001E2AD0"/>
    <w:rsid w:val="001E3531"/>
    <w:rsid w:val="001F5C81"/>
    <w:rsid w:val="00221028"/>
    <w:rsid w:val="002248FC"/>
    <w:rsid w:val="00225E0B"/>
    <w:rsid w:val="0022691A"/>
    <w:rsid w:val="002272D1"/>
    <w:rsid w:val="00237128"/>
    <w:rsid w:val="0024223A"/>
    <w:rsid w:val="00263776"/>
    <w:rsid w:val="0026490C"/>
    <w:rsid w:val="00273BE8"/>
    <w:rsid w:val="00282A60"/>
    <w:rsid w:val="00283150"/>
    <w:rsid w:val="002866E6"/>
    <w:rsid w:val="00287362"/>
    <w:rsid w:val="00293CEA"/>
    <w:rsid w:val="00295F5B"/>
    <w:rsid w:val="002A0272"/>
    <w:rsid w:val="002A0A55"/>
    <w:rsid w:val="002B0D45"/>
    <w:rsid w:val="002B4B2A"/>
    <w:rsid w:val="002E0413"/>
    <w:rsid w:val="002E42D8"/>
    <w:rsid w:val="002F6342"/>
    <w:rsid w:val="002F7342"/>
    <w:rsid w:val="002F74C3"/>
    <w:rsid w:val="00325CA3"/>
    <w:rsid w:val="00330590"/>
    <w:rsid w:val="00331886"/>
    <w:rsid w:val="003339E6"/>
    <w:rsid w:val="00355070"/>
    <w:rsid w:val="003577EC"/>
    <w:rsid w:val="00363FE5"/>
    <w:rsid w:val="003761F5"/>
    <w:rsid w:val="00376E0D"/>
    <w:rsid w:val="003818E0"/>
    <w:rsid w:val="003835B0"/>
    <w:rsid w:val="003848BA"/>
    <w:rsid w:val="003925AD"/>
    <w:rsid w:val="00393DE4"/>
    <w:rsid w:val="00394194"/>
    <w:rsid w:val="003A25BD"/>
    <w:rsid w:val="003A7179"/>
    <w:rsid w:val="003B01A0"/>
    <w:rsid w:val="003B1753"/>
    <w:rsid w:val="003B6440"/>
    <w:rsid w:val="003B677A"/>
    <w:rsid w:val="003B68E3"/>
    <w:rsid w:val="003C1713"/>
    <w:rsid w:val="003C1A58"/>
    <w:rsid w:val="003C4F6A"/>
    <w:rsid w:val="003C5841"/>
    <w:rsid w:val="003D21A6"/>
    <w:rsid w:val="003D224E"/>
    <w:rsid w:val="003D4B8A"/>
    <w:rsid w:val="003E30F0"/>
    <w:rsid w:val="003E6488"/>
    <w:rsid w:val="003E69C1"/>
    <w:rsid w:val="003F2BAE"/>
    <w:rsid w:val="003F3969"/>
    <w:rsid w:val="003F4895"/>
    <w:rsid w:val="00410435"/>
    <w:rsid w:val="00415916"/>
    <w:rsid w:val="0042385C"/>
    <w:rsid w:val="00426608"/>
    <w:rsid w:val="0043406A"/>
    <w:rsid w:val="00461F89"/>
    <w:rsid w:val="0046276A"/>
    <w:rsid w:val="004632B1"/>
    <w:rsid w:val="00463600"/>
    <w:rsid w:val="0046565A"/>
    <w:rsid w:val="00467BD4"/>
    <w:rsid w:val="00473E67"/>
    <w:rsid w:val="00474ED5"/>
    <w:rsid w:val="00477548"/>
    <w:rsid w:val="0048550D"/>
    <w:rsid w:val="00491B25"/>
    <w:rsid w:val="00493824"/>
    <w:rsid w:val="00495277"/>
    <w:rsid w:val="00496DE7"/>
    <w:rsid w:val="004A17E2"/>
    <w:rsid w:val="004A69F7"/>
    <w:rsid w:val="004B792F"/>
    <w:rsid w:val="004C1A8A"/>
    <w:rsid w:val="004C7C83"/>
    <w:rsid w:val="004D0018"/>
    <w:rsid w:val="004E06EC"/>
    <w:rsid w:val="004E27F6"/>
    <w:rsid w:val="004E466F"/>
    <w:rsid w:val="004E4796"/>
    <w:rsid w:val="004E5104"/>
    <w:rsid w:val="004E5203"/>
    <w:rsid w:val="004E5787"/>
    <w:rsid w:val="004F363E"/>
    <w:rsid w:val="004F7034"/>
    <w:rsid w:val="004F791E"/>
    <w:rsid w:val="00500EE0"/>
    <w:rsid w:val="00510635"/>
    <w:rsid w:val="0051767E"/>
    <w:rsid w:val="0052035D"/>
    <w:rsid w:val="005212D9"/>
    <w:rsid w:val="005227B5"/>
    <w:rsid w:val="00523FB4"/>
    <w:rsid w:val="005240E6"/>
    <w:rsid w:val="00526224"/>
    <w:rsid w:val="00527696"/>
    <w:rsid w:val="0053481D"/>
    <w:rsid w:val="00551A21"/>
    <w:rsid w:val="00556669"/>
    <w:rsid w:val="00567398"/>
    <w:rsid w:val="005827F9"/>
    <w:rsid w:val="00582D6E"/>
    <w:rsid w:val="00582DC8"/>
    <w:rsid w:val="00587A6E"/>
    <w:rsid w:val="00592BA6"/>
    <w:rsid w:val="00595532"/>
    <w:rsid w:val="0059734F"/>
    <w:rsid w:val="005A5028"/>
    <w:rsid w:val="005A6C8C"/>
    <w:rsid w:val="005A73A9"/>
    <w:rsid w:val="005B0434"/>
    <w:rsid w:val="005B77F1"/>
    <w:rsid w:val="005C1E9F"/>
    <w:rsid w:val="005C5C46"/>
    <w:rsid w:val="005D0DFE"/>
    <w:rsid w:val="005D1D11"/>
    <w:rsid w:val="005D6457"/>
    <w:rsid w:val="005F493A"/>
    <w:rsid w:val="0060424F"/>
    <w:rsid w:val="00612508"/>
    <w:rsid w:val="006171CB"/>
    <w:rsid w:val="00617B37"/>
    <w:rsid w:val="00623E11"/>
    <w:rsid w:val="00632A9D"/>
    <w:rsid w:val="00634A12"/>
    <w:rsid w:val="0063533E"/>
    <w:rsid w:val="00637C30"/>
    <w:rsid w:val="0064142F"/>
    <w:rsid w:val="00646A70"/>
    <w:rsid w:val="0065024B"/>
    <w:rsid w:val="00652C19"/>
    <w:rsid w:val="006650AB"/>
    <w:rsid w:val="00666339"/>
    <w:rsid w:val="00682611"/>
    <w:rsid w:val="006835F8"/>
    <w:rsid w:val="006844E7"/>
    <w:rsid w:val="006869DA"/>
    <w:rsid w:val="00687FC8"/>
    <w:rsid w:val="0069041B"/>
    <w:rsid w:val="006963E9"/>
    <w:rsid w:val="00697577"/>
    <w:rsid w:val="006A0FA2"/>
    <w:rsid w:val="006A27EA"/>
    <w:rsid w:val="006B6661"/>
    <w:rsid w:val="006C1B2A"/>
    <w:rsid w:val="006E4181"/>
    <w:rsid w:val="006E4698"/>
    <w:rsid w:val="006E650B"/>
    <w:rsid w:val="006E75BF"/>
    <w:rsid w:val="006E7B23"/>
    <w:rsid w:val="006F63B3"/>
    <w:rsid w:val="00704A21"/>
    <w:rsid w:val="00707BB8"/>
    <w:rsid w:val="00711DE5"/>
    <w:rsid w:val="007145F8"/>
    <w:rsid w:val="00717CE2"/>
    <w:rsid w:val="00720E55"/>
    <w:rsid w:val="0072308B"/>
    <w:rsid w:val="007232C7"/>
    <w:rsid w:val="00723D5B"/>
    <w:rsid w:val="00725DED"/>
    <w:rsid w:val="0072724F"/>
    <w:rsid w:val="00732D13"/>
    <w:rsid w:val="00736212"/>
    <w:rsid w:val="00750ACB"/>
    <w:rsid w:val="00752F5C"/>
    <w:rsid w:val="00753F7C"/>
    <w:rsid w:val="0075642A"/>
    <w:rsid w:val="00757B78"/>
    <w:rsid w:val="00761C00"/>
    <w:rsid w:val="0076781F"/>
    <w:rsid w:val="0077205D"/>
    <w:rsid w:val="007812B4"/>
    <w:rsid w:val="00784D02"/>
    <w:rsid w:val="00792C47"/>
    <w:rsid w:val="007A18B5"/>
    <w:rsid w:val="007B3B4C"/>
    <w:rsid w:val="007B4A89"/>
    <w:rsid w:val="007B5F0D"/>
    <w:rsid w:val="007C2782"/>
    <w:rsid w:val="007C7733"/>
    <w:rsid w:val="007D04F6"/>
    <w:rsid w:val="007D0F92"/>
    <w:rsid w:val="007D39AD"/>
    <w:rsid w:val="007D6EBB"/>
    <w:rsid w:val="007E055A"/>
    <w:rsid w:val="007E126B"/>
    <w:rsid w:val="007E1AD8"/>
    <w:rsid w:val="007E50B9"/>
    <w:rsid w:val="007E6E58"/>
    <w:rsid w:val="007E6FAD"/>
    <w:rsid w:val="007F078C"/>
    <w:rsid w:val="007F2101"/>
    <w:rsid w:val="007F572A"/>
    <w:rsid w:val="008062BC"/>
    <w:rsid w:val="008222D0"/>
    <w:rsid w:val="00826CAC"/>
    <w:rsid w:val="008327F4"/>
    <w:rsid w:val="008416ED"/>
    <w:rsid w:val="008418A7"/>
    <w:rsid w:val="00847CCF"/>
    <w:rsid w:val="008510AB"/>
    <w:rsid w:val="00852ABE"/>
    <w:rsid w:val="008549A3"/>
    <w:rsid w:val="00857C2E"/>
    <w:rsid w:val="008632C3"/>
    <w:rsid w:val="00863785"/>
    <w:rsid w:val="0086570B"/>
    <w:rsid w:val="00870317"/>
    <w:rsid w:val="00875FC4"/>
    <w:rsid w:val="00876FEA"/>
    <w:rsid w:val="00885D98"/>
    <w:rsid w:val="00890809"/>
    <w:rsid w:val="00892696"/>
    <w:rsid w:val="0089670D"/>
    <w:rsid w:val="008A14E0"/>
    <w:rsid w:val="008B1E9C"/>
    <w:rsid w:val="008B4C8B"/>
    <w:rsid w:val="008B608C"/>
    <w:rsid w:val="008C5AAC"/>
    <w:rsid w:val="008D4A64"/>
    <w:rsid w:val="008D7781"/>
    <w:rsid w:val="008E3ADA"/>
    <w:rsid w:val="008E6D38"/>
    <w:rsid w:val="008F459C"/>
    <w:rsid w:val="008F5499"/>
    <w:rsid w:val="00901F74"/>
    <w:rsid w:val="0090486D"/>
    <w:rsid w:val="00911291"/>
    <w:rsid w:val="00917DC3"/>
    <w:rsid w:val="00922012"/>
    <w:rsid w:val="0092405C"/>
    <w:rsid w:val="009354AA"/>
    <w:rsid w:val="0093575E"/>
    <w:rsid w:val="00936668"/>
    <w:rsid w:val="0094780E"/>
    <w:rsid w:val="00952A6C"/>
    <w:rsid w:val="00975565"/>
    <w:rsid w:val="00977FE9"/>
    <w:rsid w:val="009840E2"/>
    <w:rsid w:val="00985514"/>
    <w:rsid w:val="00986747"/>
    <w:rsid w:val="00986929"/>
    <w:rsid w:val="0099762C"/>
    <w:rsid w:val="009A09AF"/>
    <w:rsid w:val="009A2480"/>
    <w:rsid w:val="009A393F"/>
    <w:rsid w:val="009C0E16"/>
    <w:rsid w:val="009C4DE7"/>
    <w:rsid w:val="009C5112"/>
    <w:rsid w:val="009D0E74"/>
    <w:rsid w:val="009E1F6F"/>
    <w:rsid w:val="009E2F65"/>
    <w:rsid w:val="009F4E16"/>
    <w:rsid w:val="009F63E1"/>
    <w:rsid w:val="009F6697"/>
    <w:rsid w:val="00A0356F"/>
    <w:rsid w:val="00A03FB5"/>
    <w:rsid w:val="00A06413"/>
    <w:rsid w:val="00A071F9"/>
    <w:rsid w:val="00A11C95"/>
    <w:rsid w:val="00A124E3"/>
    <w:rsid w:val="00A20A0A"/>
    <w:rsid w:val="00A21A18"/>
    <w:rsid w:val="00A25B5E"/>
    <w:rsid w:val="00A33AFD"/>
    <w:rsid w:val="00A35D4D"/>
    <w:rsid w:val="00A36F0E"/>
    <w:rsid w:val="00A40810"/>
    <w:rsid w:val="00A515EF"/>
    <w:rsid w:val="00A526AF"/>
    <w:rsid w:val="00A527D2"/>
    <w:rsid w:val="00A6391F"/>
    <w:rsid w:val="00A6431B"/>
    <w:rsid w:val="00A65079"/>
    <w:rsid w:val="00A6684D"/>
    <w:rsid w:val="00A76496"/>
    <w:rsid w:val="00A806E1"/>
    <w:rsid w:val="00A86168"/>
    <w:rsid w:val="00A95477"/>
    <w:rsid w:val="00AA52E9"/>
    <w:rsid w:val="00AA74C6"/>
    <w:rsid w:val="00AC213A"/>
    <w:rsid w:val="00AC593E"/>
    <w:rsid w:val="00AC59F7"/>
    <w:rsid w:val="00AD1B64"/>
    <w:rsid w:val="00AD58F5"/>
    <w:rsid w:val="00AD6A8E"/>
    <w:rsid w:val="00AF4801"/>
    <w:rsid w:val="00B01CBB"/>
    <w:rsid w:val="00B11CAA"/>
    <w:rsid w:val="00B21E12"/>
    <w:rsid w:val="00B249D8"/>
    <w:rsid w:val="00B314DB"/>
    <w:rsid w:val="00B32BE8"/>
    <w:rsid w:val="00B4017B"/>
    <w:rsid w:val="00B4271F"/>
    <w:rsid w:val="00B42867"/>
    <w:rsid w:val="00B44C3B"/>
    <w:rsid w:val="00B462D7"/>
    <w:rsid w:val="00B46B04"/>
    <w:rsid w:val="00B53DB2"/>
    <w:rsid w:val="00B542BD"/>
    <w:rsid w:val="00B55E40"/>
    <w:rsid w:val="00B6126C"/>
    <w:rsid w:val="00B622F0"/>
    <w:rsid w:val="00B76635"/>
    <w:rsid w:val="00B81EB6"/>
    <w:rsid w:val="00B85252"/>
    <w:rsid w:val="00B86EA9"/>
    <w:rsid w:val="00B96711"/>
    <w:rsid w:val="00B97496"/>
    <w:rsid w:val="00BA6862"/>
    <w:rsid w:val="00BA720B"/>
    <w:rsid w:val="00BC1E76"/>
    <w:rsid w:val="00BD2001"/>
    <w:rsid w:val="00BF21FE"/>
    <w:rsid w:val="00BF40B2"/>
    <w:rsid w:val="00C00DD7"/>
    <w:rsid w:val="00C07699"/>
    <w:rsid w:val="00C15592"/>
    <w:rsid w:val="00C15EFE"/>
    <w:rsid w:val="00C20878"/>
    <w:rsid w:val="00C232FD"/>
    <w:rsid w:val="00C30F70"/>
    <w:rsid w:val="00C41FA8"/>
    <w:rsid w:val="00C4419C"/>
    <w:rsid w:val="00C54F7D"/>
    <w:rsid w:val="00C55837"/>
    <w:rsid w:val="00C70E26"/>
    <w:rsid w:val="00C7139F"/>
    <w:rsid w:val="00C71BAE"/>
    <w:rsid w:val="00C7201A"/>
    <w:rsid w:val="00C72D0A"/>
    <w:rsid w:val="00C77355"/>
    <w:rsid w:val="00C85ECD"/>
    <w:rsid w:val="00C91D8A"/>
    <w:rsid w:val="00C9238C"/>
    <w:rsid w:val="00C93B3E"/>
    <w:rsid w:val="00CA5F8E"/>
    <w:rsid w:val="00CB54F7"/>
    <w:rsid w:val="00CC10B5"/>
    <w:rsid w:val="00CC29B6"/>
    <w:rsid w:val="00CC336A"/>
    <w:rsid w:val="00CD0140"/>
    <w:rsid w:val="00CD4B4A"/>
    <w:rsid w:val="00CE29FA"/>
    <w:rsid w:val="00CE43D4"/>
    <w:rsid w:val="00D01F1C"/>
    <w:rsid w:val="00D067C0"/>
    <w:rsid w:val="00D1162B"/>
    <w:rsid w:val="00D12FE5"/>
    <w:rsid w:val="00D13813"/>
    <w:rsid w:val="00D15A2A"/>
    <w:rsid w:val="00D276A6"/>
    <w:rsid w:val="00D3457C"/>
    <w:rsid w:val="00D446D2"/>
    <w:rsid w:val="00D45362"/>
    <w:rsid w:val="00D47AE4"/>
    <w:rsid w:val="00D5394C"/>
    <w:rsid w:val="00D544A5"/>
    <w:rsid w:val="00D55E54"/>
    <w:rsid w:val="00D612C4"/>
    <w:rsid w:val="00D63449"/>
    <w:rsid w:val="00D63E9D"/>
    <w:rsid w:val="00D73CFA"/>
    <w:rsid w:val="00D772E2"/>
    <w:rsid w:val="00D82FE1"/>
    <w:rsid w:val="00D853D5"/>
    <w:rsid w:val="00D86B46"/>
    <w:rsid w:val="00DA3AB9"/>
    <w:rsid w:val="00DB2B58"/>
    <w:rsid w:val="00DB6BA9"/>
    <w:rsid w:val="00DC4A12"/>
    <w:rsid w:val="00DD1372"/>
    <w:rsid w:val="00DD352A"/>
    <w:rsid w:val="00DD61FF"/>
    <w:rsid w:val="00DD745C"/>
    <w:rsid w:val="00DD7C58"/>
    <w:rsid w:val="00DF2F26"/>
    <w:rsid w:val="00DF6A14"/>
    <w:rsid w:val="00E02ECC"/>
    <w:rsid w:val="00E14831"/>
    <w:rsid w:val="00E153C8"/>
    <w:rsid w:val="00E21038"/>
    <w:rsid w:val="00E222E7"/>
    <w:rsid w:val="00E22AED"/>
    <w:rsid w:val="00E23075"/>
    <w:rsid w:val="00E26958"/>
    <w:rsid w:val="00E35473"/>
    <w:rsid w:val="00E37299"/>
    <w:rsid w:val="00E403B2"/>
    <w:rsid w:val="00E46D85"/>
    <w:rsid w:val="00E51B36"/>
    <w:rsid w:val="00E54176"/>
    <w:rsid w:val="00E54BE4"/>
    <w:rsid w:val="00E552F4"/>
    <w:rsid w:val="00E56ED4"/>
    <w:rsid w:val="00E603F5"/>
    <w:rsid w:val="00E61DCC"/>
    <w:rsid w:val="00E64B2F"/>
    <w:rsid w:val="00E84A88"/>
    <w:rsid w:val="00E902C9"/>
    <w:rsid w:val="00E937D0"/>
    <w:rsid w:val="00E9717C"/>
    <w:rsid w:val="00EA2763"/>
    <w:rsid w:val="00EC4604"/>
    <w:rsid w:val="00EE5B0D"/>
    <w:rsid w:val="00EE7D68"/>
    <w:rsid w:val="00EF3E92"/>
    <w:rsid w:val="00F01F4F"/>
    <w:rsid w:val="00F13A95"/>
    <w:rsid w:val="00F1595E"/>
    <w:rsid w:val="00F3099C"/>
    <w:rsid w:val="00F3383B"/>
    <w:rsid w:val="00F34902"/>
    <w:rsid w:val="00F37D10"/>
    <w:rsid w:val="00F4331E"/>
    <w:rsid w:val="00F433E0"/>
    <w:rsid w:val="00F43A90"/>
    <w:rsid w:val="00F46350"/>
    <w:rsid w:val="00F56D48"/>
    <w:rsid w:val="00F624CE"/>
    <w:rsid w:val="00F62F6F"/>
    <w:rsid w:val="00F67884"/>
    <w:rsid w:val="00F7068B"/>
    <w:rsid w:val="00F76120"/>
    <w:rsid w:val="00F77DB9"/>
    <w:rsid w:val="00F81DB9"/>
    <w:rsid w:val="00F96DEC"/>
    <w:rsid w:val="00FB4E8F"/>
    <w:rsid w:val="00FC5DA6"/>
    <w:rsid w:val="00FC7335"/>
    <w:rsid w:val="00FE248E"/>
    <w:rsid w:val="00FF50A9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00" w:lineRule="exact"/>
    </w:pPr>
    <w:rPr>
      <w:rFonts w:ascii="Arial" w:hAnsi="Arial" w:cs="Arial"/>
      <w:color w:val="000000"/>
      <w:sz w:val="19"/>
      <w:szCs w:val="19"/>
      <w:lang w:bidi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243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s-ES" w:eastAsia="es-ES"/>
    </w:rPr>
  </w:style>
  <w:style w:type="paragraph" w:customStyle="1" w:styleId="01TESTO">
    <w:name w:val="01_TESTO"/>
    <w:basedOn w:val="Normal"/>
  </w:style>
  <w:style w:type="paragraph" w:customStyle="1" w:styleId="03INTESTAZIONE">
    <w:name w:val="03 INTESTAZIONE"/>
    <w:basedOn w:val="01TESTO"/>
    <w:uiPriority w:val="99"/>
    <w:pPr>
      <w:spacing w:line="192" w:lineRule="exact"/>
    </w:pPr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link w:val="Piedepgina"/>
    <w:uiPriority w:val="99"/>
    <w:semiHidden/>
    <w:rsid w:val="00092433"/>
    <w:rPr>
      <w:rFonts w:ascii="Arial" w:hAnsi="Arial" w:cs="Arial"/>
      <w:color w:val="000000"/>
      <w:sz w:val="19"/>
      <w:szCs w:val="19"/>
      <w:lang w:val="es-ES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link w:val="Encabezado"/>
    <w:uiPriority w:val="99"/>
    <w:semiHidden/>
    <w:rsid w:val="00092433"/>
    <w:rPr>
      <w:rFonts w:ascii="Arial" w:hAnsi="Arial" w:cs="Arial"/>
      <w:color w:val="000000"/>
      <w:sz w:val="19"/>
      <w:szCs w:val="19"/>
      <w:lang w:val="es-ES" w:eastAsia="es-ES"/>
    </w:rPr>
  </w:style>
  <w:style w:type="character" w:customStyle="1" w:styleId="02TESTOBOLD">
    <w:name w:val="02_TESTO_BOLD"/>
    <w:uiPriority w:val="99"/>
    <w:rPr>
      <w:rFonts w:ascii="Arial" w:hAnsi="Arial" w:cs="Arial"/>
      <w:b/>
      <w:bCs/>
      <w:color w:val="000000"/>
      <w:sz w:val="19"/>
      <w:szCs w:val="19"/>
    </w:rPr>
  </w:style>
  <w:style w:type="paragraph" w:customStyle="1" w:styleId="04FOOTER">
    <w:name w:val="04_FOOTER"/>
    <w:basedOn w:val="Normal"/>
    <w:uiPriority w:val="99"/>
    <w:pPr>
      <w:spacing w:line="160" w:lineRule="exact"/>
    </w:pPr>
    <w:rPr>
      <w:sz w:val="15"/>
      <w:szCs w:val="15"/>
    </w:rPr>
  </w:style>
  <w:style w:type="character" w:customStyle="1" w:styleId="05FOOTERBOLD">
    <w:name w:val="05_FOOTER_BOLD"/>
    <w:uiPriority w:val="99"/>
    <w:rPr>
      <w:rFonts w:ascii="Arial" w:hAnsi="Arial" w:cs="Arial"/>
      <w:b/>
      <w:bCs/>
      <w:color w:val="000000"/>
      <w:w w:val="100"/>
      <w:sz w:val="15"/>
      <w:szCs w:val="15"/>
      <w:u w:val="none"/>
    </w:rPr>
  </w:style>
  <w:style w:type="character" w:styleId="Hipervnculo">
    <w:name w:val="Hyperlink"/>
    <w:aliases w:val="Título 2 Car2,Título 2 Car1 Car"/>
    <w:uiPriority w:val="99"/>
    <w:rPr>
      <w:color w:val="0000FF"/>
      <w:u w:val="single"/>
    </w:rPr>
  </w:style>
  <w:style w:type="paragraph" w:customStyle="1" w:styleId="03INTESTAZIONEITALIC">
    <w:name w:val="03 INTESTAZIONE ITALIC"/>
    <w:basedOn w:val="03INTESTAZIONE"/>
    <w:uiPriority w:val="99"/>
    <w:rPr>
      <w:i/>
      <w:iCs/>
    </w:rPr>
  </w:style>
  <w:style w:type="paragraph" w:customStyle="1" w:styleId="03INTESTAZIONEBOLD">
    <w:name w:val="03 INTESTAZIONE BOLD"/>
    <w:basedOn w:val="03INTESTAZIONE"/>
    <w:uiPriority w:val="99"/>
    <w:rPr>
      <w:b/>
      <w:bCs/>
    </w:rPr>
  </w:style>
  <w:style w:type="character" w:customStyle="1" w:styleId="03INTESTAZIONEITALIC2">
    <w:name w:val="03 INTESTAZIONE ITALIC 2"/>
    <w:uiPriority w:val="99"/>
    <w:rPr>
      <w:rFonts w:ascii="Arial" w:hAnsi="Arial" w:cs="Arial"/>
      <w:i/>
      <w:iCs/>
      <w:sz w:val="16"/>
      <w:szCs w:val="16"/>
    </w:rPr>
  </w:style>
  <w:style w:type="table" w:styleId="Tablaconcuadrcula">
    <w:name w:val="Table Grid"/>
    <w:aliases w:val="PIEDINO"/>
    <w:basedOn w:val="Tablanormal"/>
    <w:uiPriority w:val="99"/>
    <w:pPr>
      <w:spacing w:line="160" w:lineRule="exact"/>
    </w:pPr>
    <w:rPr>
      <w:rFonts w:ascii="Arial" w:hAnsi="Arial" w:cs="Arial"/>
      <w:color w:val="000000"/>
      <w:sz w:val="15"/>
      <w:szCs w:val="15"/>
    </w:rPr>
    <w:tblPr>
      <w:tblCellMar>
        <w:left w:w="0" w:type="dxa"/>
        <w:right w:w="0" w:type="dxa"/>
      </w:tblCellMar>
    </w:tblPr>
  </w:style>
  <w:style w:type="character" w:customStyle="1" w:styleId="03INTESTAZIONEBOLD2">
    <w:name w:val="03 INTESTAZIONE BOLD 2"/>
    <w:uiPriority w:val="99"/>
    <w:rPr>
      <w:rFonts w:ascii="Arial" w:hAnsi="Arial" w:cs="Arial"/>
      <w:b/>
      <w:bCs/>
      <w:sz w:val="16"/>
      <w:szCs w:val="16"/>
    </w:rPr>
  </w:style>
  <w:style w:type="character" w:customStyle="1" w:styleId="hps">
    <w:name w:val="hps"/>
    <w:basedOn w:val="Fuentedeprrafopredeter"/>
    <w:uiPriority w:val="99"/>
  </w:style>
  <w:style w:type="paragraph" w:customStyle="1" w:styleId="Boilerplate">
    <w:name w:val="Boilerplate"/>
    <w:basedOn w:val="Normal"/>
    <w:uiPriority w:val="99"/>
    <w:pPr>
      <w:spacing w:line="240" w:lineRule="auto"/>
    </w:pPr>
    <w:rPr>
      <w:i/>
      <w:iCs/>
      <w:color w:val="auto"/>
      <w:sz w:val="14"/>
      <w:szCs w:val="14"/>
    </w:rPr>
  </w:style>
  <w:style w:type="paragraph" w:customStyle="1" w:styleId="style2">
    <w:name w:val="style2"/>
    <w:basedOn w:val="Normal"/>
    <w:uiPriority w:val="99"/>
    <w:pPr>
      <w:spacing w:before="100" w:beforeAutospacing="1" w:after="100" w:afterAutospacing="1" w:line="240" w:lineRule="auto"/>
    </w:pPr>
    <w:rPr>
      <w:sz w:val="18"/>
      <w:szCs w:val="18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Pr>
      <w:rFonts w:ascii="Arial" w:hAnsi="Arial" w:cs="Arial"/>
      <w:color w:val="00000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Pr>
      <w:rFonts w:ascii="Arial" w:hAnsi="Arial" w:cs="Arial"/>
      <w:b/>
      <w:bCs/>
      <w:color w:val="00000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Pr>
      <w:rFonts w:ascii="Tahoma" w:hAnsi="Tahoma" w:cs="Tahoma"/>
      <w:color w:val="000000"/>
      <w:sz w:val="16"/>
      <w:szCs w:val="16"/>
      <w:lang w:val="es-ES" w:eastAsia="es-ES"/>
    </w:rPr>
  </w:style>
  <w:style w:type="character" w:styleId="Textoennegrita">
    <w:name w:val="Strong"/>
    <w:uiPriority w:val="99"/>
    <w:qFormat/>
    <w:rPr>
      <w:rFonts w:cs="Times New Roman"/>
      <w:b/>
      <w:bCs/>
    </w:rPr>
  </w:style>
  <w:style w:type="character" w:styleId="Hipervnculovisitado">
    <w:name w:val="FollowedHyperlink"/>
    <w:uiPriority w:val="99"/>
    <w:rsid w:val="003C1A58"/>
    <w:rPr>
      <w:rFonts w:cs="Times New Roman"/>
      <w:color w:val="800080"/>
      <w:u w:val="single"/>
    </w:rPr>
  </w:style>
  <w:style w:type="paragraph" w:styleId="Prrafodelista">
    <w:name w:val="List Paragraph"/>
    <w:basedOn w:val="Normal"/>
    <w:uiPriority w:val="99"/>
    <w:qFormat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uiPriority w:val="99"/>
    <w:rsid w:val="0046565A"/>
    <w:pPr>
      <w:spacing w:line="240" w:lineRule="auto"/>
      <w:ind w:left="720"/>
      <w:contextualSpacing/>
    </w:pPr>
    <w:rPr>
      <w:rFonts w:ascii="Gill Sans" w:eastAsia="SimSun" w:hAnsi="Gill Sans" w:cs="Gill Sans"/>
      <w:color w:val="auto"/>
      <w:sz w:val="24"/>
      <w:szCs w:val="24"/>
    </w:rPr>
  </w:style>
  <w:style w:type="character" w:customStyle="1" w:styleId="langen">
    <w:name w:val="lang_en"/>
    <w:uiPriority w:val="99"/>
    <w:rsid w:val="005F493A"/>
    <w:rPr>
      <w:rFonts w:cs="Times New Roman"/>
    </w:rPr>
  </w:style>
  <w:style w:type="paragraph" w:styleId="NormalWeb">
    <w:name w:val="Normal (Web)"/>
    <w:basedOn w:val="Normal"/>
    <w:uiPriority w:val="99"/>
    <w:unhideWhenUsed/>
    <w:rsid w:val="00A6431B"/>
    <w:pPr>
      <w:spacing w:line="240" w:lineRule="auto"/>
      <w:textAlignment w:val="baseline"/>
    </w:pPr>
    <w:rPr>
      <w:rFonts w:ascii="Times New Roman" w:eastAsia="SimSun" w:hAnsi="Times New Roman" w:cs="Times New Roman"/>
      <w:color w:val="auto"/>
      <w:sz w:val="24"/>
      <w:szCs w:val="24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00" w:lineRule="exact"/>
    </w:pPr>
    <w:rPr>
      <w:rFonts w:ascii="Arial" w:hAnsi="Arial" w:cs="Arial"/>
      <w:color w:val="000000"/>
      <w:sz w:val="19"/>
      <w:szCs w:val="19"/>
      <w:lang w:bidi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243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s-ES" w:eastAsia="es-ES"/>
    </w:rPr>
  </w:style>
  <w:style w:type="paragraph" w:customStyle="1" w:styleId="01TESTO">
    <w:name w:val="01_TESTO"/>
    <w:basedOn w:val="Normal"/>
  </w:style>
  <w:style w:type="paragraph" w:customStyle="1" w:styleId="03INTESTAZIONE">
    <w:name w:val="03 INTESTAZIONE"/>
    <w:basedOn w:val="01TESTO"/>
    <w:uiPriority w:val="99"/>
    <w:pPr>
      <w:spacing w:line="192" w:lineRule="exact"/>
    </w:pPr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link w:val="Piedepgina"/>
    <w:uiPriority w:val="99"/>
    <w:semiHidden/>
    <w:rsid w:val="00092433"/>
    <w:rPr>
      <w:rFonts w:ascii="Arial" w:hAnsi="Arial" w:cs="Arial"/>
      <w:color w:val="000000"/>
      <w:sz w:val="19"/>
      <w:szCs w:val="19"/>
      <w:lang w:val="es-ES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link w:val="Encabezado"/>
    <w:uiPriority w:val="99"/>
    <w:semiHidden/>
    <w:rsid w:val="00092433"/>
    <w:rPr>
      <w:rFonts w:ascii="Arial" w:hAnsi="Arial" w:cs="Arial"/>
      <w:color w:val="000000"/>
      <w:sz w:val="19"/>
      <w:szCs w:val="19"/>
      <w:lang w:val="es-ES" w:eastAsia="es-ES"/>
    </w:rPr>
  </w:style>
  <w:style w:type="character" w:customStyle="1" w:styleId="02TESTOBOLD">
    <w:name w:val="02_TESTO_BOLD"/>
    <w:uiPriority w:val="99"/>
    <w:rPr>
      <w:rFonts w:ascii="Arial" w:hAnsi="Arial" w:cs="Arial"/>
      <w:b/>
      <w:bCs/>
      <w:color w:val="000000"/>
      <w:sz w:val="19"/>
      <w:szCs w:val="19"/>
    </w:rPr>
  </w:style>
  <w:style w:type="paragraph" w:customStyle="1" w:styleId="04FOOTER">
    <w:name w:val="04_FOOTER"/>
    <w:basedOn w:val="Normal"/>
    <w:uiPriority w:val="99"/>
    <w:pPr>
      <w:spacing w:line="160" w:lineRule="exact"/>
    </w:pPr>
    <w:rPr>
      <w:sz w:val="15"/>
      <w:szCs w:val="15"/>
    </w:rPr>
  </w:style>
  <w:style w:type="character" w:customStyle="1" w:styleId="05FOOTERBOLD">
    <w:name w:val="05_FOOTER_BOLD"/>
    <w:uiPriority w:val="99"/>
    <w:rPr>
      <w:rFonts w:ascii="Arial" w:hAnsi="Arial" w:cs="Arial"/>
      <w:b/>
      <w:bCs/>
      <w:color w:val="000000"/>
      <w:w w:val="100"/>
      <w:sz w:val="15"/>
      <w:szCs w:val="15"/>
      <w:u w:val="none"/>
    </w:rPr>
  </w:style>
  <w:style w:type="character" w:styleId="Hipervnculo">
    <w:name w:val="Hyperlink"/>
    <w:aliases w:val="Título 2 Car2,Título 2 Car1 Car"/>
    <w:uiPriority w:val="99"/>
    <w:rPr>
      <w:color w:val="0000FF"/>
      <w:u w:val="single"/>
    </w:rPr>
  </w:style>
  <w:style w:type="paragraph" w:customStyle="1" w:styleId="03INTESTAZIONEITALIC">
    <w:name w:val="03 INTESTAZIONE ITALIC"/>
    <w:basedOn w:val="03INTESTAZIONE"/>
    <w:uiPriority w:val="99"/>
    <w:rPr>
      <w:i/>
      <w:iCs/>
    </w:rPr>
  </w:style>
  <w:style w:type="paragraph" w:customStyle="1" w:styleId="03INTESTAZIONEBOLD">
    <w:name w:val="03 INTESTAZIONE BOLD"/>
    <w:basedOn w:val="03INTESTAZIONE"/>
    <w:uiPriority w:val="99"/>
    <w:rPr>
      <w:b/>
      <w:bCs/>
    </w:rPr>
  </w:style>
  <w:style w:type="character" w:customStyle="1" w:styleId="03INTESTAZIONEITALIC2">
    <w:name w:val="03 INTESTAZIONE ITALIC 2"/>
    <w:uiPriority w:val="99"/>
    <w:rPr>
      <w:rFonts w:ascii="Arial" w:hAnsi="Arial" w:cs="Arial"/>
      <w:i/>
      <w:iCs/>
      <w:sz w:val="16"/>
      <w:szCs w:val="16"/>
    </w:rPr>
  </w:style>
  <w:style w:type="table" w:styleId="Tablaconcuadrcula">
    <w:name w:val="Table Grid"/>
    <w:aliases w:val="PIEDINO"/>
    <w:basedOn w:val="Tablanormal"/>
    <w:uiPriority w:val="99"/>
    <w:pPr>
      <w:spacing w:line="160" w:lineRule="exact"/>
    </w:pPr>
    <w:rPr>
      <w:rFonts w:ascii="Arial" w:hAnsi="Arial" w:cs="Arial"/>
      <w:color w:val="000000"/>
      <w:sz w:val="15"/>
      <w:szCs w:val="15"/>
    </w:rPr>
    <w:tblPr>
      <w:tblCellMar>
        <w:left w:w="0" w:type="dxa"/>
        <w:right w:w="0" w:type="dxa"/>
      </w:tblCellMar>
    </w:tblPr>
  </w:style>
  <w:style w:type="character" w:customStyle="1" w:styleId="03INTESTAZIONEBOLD2">
    <w:name w:val="03 INTESTAZIONE BOLD 2"/>
    <w:uiPriority w:val="99"/>
    <w:rPr>
      <w:rFonts w:ascii="Arial" w:hAnsi="Arial" w:cs="Arial"/>
      <w:b/>
      <w:bCs/>
      <w:sz w:val="16"/>
      <w:szCs w:val="16"/>
    </w:rPr>
  </w:style>
  <w:style w:type="character" w:customStyle="1" w:styleId="hps">
    <w:name w:val="hps"/>
    <w:basedOn w:val="Fuentedeprrafopredeter"/>
    <w:uiPriority w:val="99"/>
  </w:style>
  <w:style w:type="paragraph" w:customStyle="1" w:styleId="Boilerplate">
    <w:name w:val="Boilerplate"/>
    <w:basedOn w:val="Normal"/>
    <w:uiPriority w:val="99"/>
    <w:pPr>
      <w:spacing w:line="240" w:lineRule="auto"/>
    </w:pPr>
    <w:rPr>
      <w:i/>
      <w:iCs/>
      <w:color w:val="auto"/>
      <w:sz w:val="14"/>
      <w:szCs w:val="14"/>
    </w:rPr>
  </w:style>
  <w:style w:type="paragraph" w:customStyle="1" w:styleId="style2">
    <w:name w:val="style2"/>
    <w:basedOn w:val="Normal"/>
    <w:uiPriority w:val="99"/>
    <w:pPr>
      <w:spacing w:before="100" w:beforeAutospacing="1" w:after="100" w:afterAutospacing="1" w:line="240" w:lineRule="auto"/>
    </w:pPr>
    <w:rPr>
      <w:sz w:val="18"/>
      <w:szCs w:val="18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Pr>
      <w:rFonts w:ascii="Arial" w:hAnsi="Arial" w:cs="Arial"/>
      <w:color w:val="00000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Pr>
      <w:rFonts w:ascii="Arial" w:hAnsi="Arial" w:cs="Arial"/>
      <w:b/>
      <w:bCs/>
      <w:color w:val="00000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Pr>
      <w:rFonts w:ascii="Tahoma" w:hAnsi="Tahoma" w:cs="Tahoma"/>
      <w:color w:val="000000"/>
      <w:sz w:val="16"/>
      <w:szCs w:val="16"/>
      <w:lang w:val="es-ES" w:eastAsia="es-ES"/>
    </w:rPr>
  </w:style>
  <w:style w:type="character" w:styleId="Textoennegrita">
    <w:name w:val="Strong"/>
    <w:uiPriority w:val="99"/>
    <w:qFormat/>
    <w:rPr>
      <w:rFonts w:cs="Times New Roman"/>
      <w:b/>
      <w:bCs/>
    </w:rPr>
  </w:style>
  <w:style w:type="character" w:styleId="Hipervnculovisitado">
    <w:name w:val="FollowedHyperlink"/>
    <w:uiPriority w:val="99"/>
    <w:rsid w:val="003C1A58"/>
    <w:rPr>
      <w:rFonts w:cs="Times New Roman"/>
      <w:color w:val="800080"/>
      <w:u w:val="single"/>
    </w:rPr>
  </w:style>
  <w:style w:type="paragraph" w:styleId="Prrafodelista">
    <w:name w:val="List Paragraph"/>
    <w:basedOn w:val="Normal"/>
    <w:uiPriority w:val="99"/>
    <w:qFormat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uiPriority w:val="99"/>
    <w:rsid w:val="0046565A"/>
    <w:pPr>
      <w:spacing w:line="240" w:lineRule="auto"/>
      <w:ind w:left="720"/>
      <w:contextualSpacing/>
    </w:pPr>
    <w:rPr>
      <w:rFonts w:ascii="Gill Sans" w:eastAsia="SimSun" w:hAnsi="Gill Sans" w:cs="Gill Sans"/>
      <w:color w:val="auto"/>
      <w:sz w:val="24"/>
      <w:szCs w:val="24"/>
    </w:rPr>
  </w:style>
  <w:style w:type="character" w:customStyle="1" w:styleId="langen">
    <w:name w:val="lang_en"/>
    <w:uiPriority w:val="99"/>
    <w:rsid w:val="005F493A"/>
    <w:rPr>
      <w:rFonts w:cs="Times New Roman"/>
    </w:rPr>
  </w:style>
  <w:style w:type="paragraph" w:styleId="NormalWeb">
    <w:name w:val="Normal (Web)"/>
    <w:basedOn w:val="Normal"/>
    <w:uiPriority w:val="99"/>
    <w:unhideWhenUsed/>
    <w:rsid w:val="00A6431B"/>
    <w:pPr>
      <w:spacing w:line="240" w:lineRule="auto"/>
      <w:textAlignment w:val="baseline"/>
    </w:pPr>
    <w:rPr>
      <w:rFonts w:ascii="Times New Roman" w:eastAsia="SimSun" w:hAnsi="Times New Roman" w:cs="Times New Roman"/>
      <w:color w:val="auto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aseconstructionequipment" TargetMode="External"/><Relationship Id="rId13" Type="http://schemas.openxmlformats.org/officeDocument/2006/relationships/hyperlink" Target="https://www.youtube.com/user/Caseatwork" TargetMode="External"/><Relationship Id="rId18" Type="http://schemas.openxmlformats.org/officeDocument/2006/relationships/hyperlink" Target="http://www.casece.co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facebook.com/caseconstructionequipment.espan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mailto:nmarti@alarconyharris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#!/casece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case-construction-equipment" TargetMode="External"/><Relationship Id="rId23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hyperlink" Target="http://www.cnhindustri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aseconstructionequipment.espana" TargetMode="Externa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a\AppData\Local\Microsoft\Windows\Temporary%20Internet%20Files\Content.Outlook\3POTRISZ\Case_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Case_PressRelease</Template>
  <TotalTime>1</TotalTime>
  <Pages>2</Pages>
  <Words>507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CNH INDUSTRIAL</vt:lpstr>
    </vt:vector>
  </TitlesOfParts>
  <Company>CNH Industrial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Silvia Ortiz</dc:creator>
  <cp:lastModifiedBy>Usuario</cp:lastModifiedBy>
  <cp:revision>3</cp:revision>
  <cp:lastPrinted>2016-12-12T11:12:00Z</cp:lastPrinted>
  <dcterms:created xsi:type="dcterms:W3CDTF">2017-02-23T09:09:00Z</dcterms:created>
  <dcterms:modified xsi:type="dcterms:W3CDTF">2017-03-06T08:39:00Z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d37b960c-fbac-4705-b714-804282f36f45</vt:lpwstr>
  </property>
  <property fmtid="{D5CDD505-2E9C-101B-9397-08002B2CF9AE}" pid="3" name="bjSaver">
    <vt:lpwstr>3bQ0TVsCy/CDaCtcvz4OGfnOrp1SRso+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NJ533,10/02/2017 15:30:02,GENERAL BUSINESS</vt:lpwstr>
  </property>
  <property fmtid="{D5CDD505-2E9C-101B-9397-08002B2CF9AE}" pid="8" name="CNH-Classification">
    <vt:lpwstr>[GENERAL BUSINESS]</vt:lpwstr>
  </property>
</Properties>
</file>