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A33DE9" w14:textId="77777777" w:rsidR="008B7BEA" w:rsidRDefault="00561167" w:rsidP="00E43FCC">
      <w:pPr>
        <w:spacing w:line="360" w:lineRule="auto"/>
      </w:pPr>
      <w:proofErr w:type="gramStart"/>
      <w:r>
        <w:rPr>
          <w:rFonts w:eastAsia="Times New Roman" w:cs="Times New Roman"/>
        </w:rPr>
        <w:t xml:space="preserve">SUEZ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a French </w:t>
      </w:r>
      <w:proofErr w:type="spellStart"/>
      <w:r>
        <w:rPr>
          <w:rFonts w:eastAsia="Times New Roman" w:cs="Times New Roman"/>
        </w:rPr>
        <w:t>plant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owned</w:t>
      </w:r>
      <w:proofErr w:type="spellEnd"/>
      <w:r>
        <w:rPr>
          <w:rFonts w:eastAsia="Times New Roman" w:cs="Times New Roman"/>
        </w:rPr>
        <w:t xml:space="preserve"> by the SUEZ </w:t>
      </w:r>
      <w:proofErr w:type="spellStart"/>
      <w:r>
        <w:rPr>
          <w:rFonts w:eastAsia="Times New Roman" w:cs="Times New Roman"/>
        </w:rPr>
        <w:t>group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specializes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recovery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recycling</w:t>
      </w:r>
      <w:proofErr w:type="spellEnd"/>
      <w:r>
        <w:rPr>
          <w:rFonts w:eastAsia="Times New Roman" w:cs="Times New Roman"/>
        </w:rPr>
        <w:t xml:space="preserve"> of PET (</w:t>
      </w:r>
      <w:proofErr w:type="spellStart"/>
      <w:r>
        <w:rPr>
          <w:rFonts w:eastAsia="Times New Roman" w:cs="Times New Roman"/>
        </w:rPr>
        <w:t>Polyethylene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Tereph</w:t>
      </w:r>
      <w:proofErr w:type="gramEnd"/>
      <w:r>
        <w:rPr>
          <w:rFonts w:eastAsia="Times New Roman" w:cs="Times New Roman"/>
        </w:rPr>
        <w:t>thalate</w:t>
      </w:r>
      <w:proofErr w:type="spellEnd"/>
      <w:r>
        <w:rPr>
          <w:rFonts w:eastAsia="Times New Roman" w:cs="Times New Roman"/>
        </w:rPr>
        <w:t xml:space="preserve">)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During</w:t>
      </w:r>
      <w:proofErr w:type="spellEnd"/>
      <w:r>
        <w:rPr>
          <w:rFonts w:eastAsia="Times New Roman" w:cs="Times New Roman"/>
        </w:rPr>
        <w:t xml:space="preserve"> 2013, </w:t>
      </w:r>
      <w:proofErr w:type="gramStart"/>
      <w:r>
        <w:rPr>
          <w:rFonts w:eastAsia="Times New Roman" w:cs="Times New Roman"/>
        </w:rPr>
        <w:t xml:space="preserve">the company </w:t>
      </w:r>
      <w:proofErr w:type="spellStart"/>
      <w:r>
        <w:rPr>
          <w:rFonts w:eastAsia="Times New Roman" w:cs="Times New Roman"/>
        </w:rPr>
        <w:t>received</w:t>
      </w:r>
      <w:proofErr w:type="spellEnd"/>
      <w:proofErr w:type="gram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sizable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strategic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investment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specifically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earmarked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modernize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improve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optical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process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bottle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recycling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planned</w:t>
      </w:r>
      <w:proofErr w:type="spellEnd"/>
      <w:r>
        <w:rPr>
          <w:rFonts w:eastAsia="Times New Roman" w:cs="Times New Roman"/>
        </w:rPr>
        <w:t xml:space="preserve"> upgrade </w:t>
      </w:r>
      <w:proofErr w:type="spellStart"/>
      <w:r>
        <w:rPr>
          <w:rFonts w:eastAsia="Times New Roman" w:cs="Times New Roman"/>
        </w:rPr>
        <w:t>was</w:t>
      </w:r>
      <w:proofErr w:type="spellEnd"/>
      <w:r>
        <w:rPr>
          <w:rFonts w:eastAsia="Times New Roman" w:cs="Times New Roman"/>
        </w:rPr>
        <w:t xml:space="preserve"> to be </w:t>
      </w:r>
      <w:proofErr w:type="spellStart"/>
      <w:r>
        <w:rPr>
          <w:rFonts w:eastAsia="Times New Roman" w:cs="Times New Roman"/>
        </w:rPr>
        <w:t>accomplished</w:t>
      </w:r>
      <w:proofErr w:type="spellEnd"/>
      <w:r>
        <w:rPr>
          <w:rFonts w:eastAsia="Times New Roman" w:cs="Times New Roman"/>
        </w:rPr>
        <w:t xml:space="preserve"> via the </w:t>
      </w:r>
      <w:proofErr w:type="spellStart"/>
      <w:r>
        <w:rPr>
          <w:rFonts w:eastAsia="Times New Roman" w:cs="Times New Roman"/>
        </w:rPr>
        <w:t>purchase</w:t>
      </w:r>
      <w:proofErr w:type="spellEnd"/>
      <w:r>
        <w:rPr>
          <w:rFonts w:eastAsia="Times New Roman" w:cs="Times New Roman"/>
        </w:rPr>
        <w:t xml:space="preserve"> of new </w:t>
      </w:r>
      <w:proofErr w:type="spellStart"/>
      <w:r>
        <w:rPr>
          <w:rFonts w:eastAsia="Times New Roman" w:cs="Times New Roman"/>
        </w:rPr>
        <w:t>equipment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offering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latest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advanced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technologies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  <w:t xml:space="preserve">In </w:t>
      </w:r>
      <w:proofErr w:type="spellStart"/>
      <w:r>
        <w:rPr>
          <w:rFonts w:eastAsia="Times New Roman" w:cs="Times New Roman"/>
        </w:rPr>
        <w:t>accordance</w:t>
      </w:r>
      <w:proofErr w:type="spellEnd"/>
      <w:r>
        <w:rPr>
          <w:rFonts w:eastAsia="Times New Roman" w:cs="Times New Roman"/>
        </w:rPr>
        <w:t xml:space="preserve"> with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brief, SUEZ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took</w:t>
      </w:r>
      <w:proofErr w:type="spellEnd"/>
      <w:r>
        <w:rPr>
          <w:rFonts w:eastAsia="Times New Roman" w:cs="Times New Roman"/>
        </w:rPr>
        <w:t xml:space="preserve"> delivery of </w:t>
      </w:r>
      <w:proofErr w:type="spellStart"/>
      <w:r>
        <w:rPr>
          <w:rFonts w:eastAsia="Times New Roman" w:cs="Times New Roman"/>
        </w:rPr>
        <w:t>four</w:t>
      </w:r>
      <w:proofErr w:type="spellEnd"/>
      <w:r>
        <w:rPr>
          <w:rFonts w:eastAsia="Times New Roman" w:cs="Times New Roman"/>
        </w:rPr>
        <w:t xml:space="preserve"> of TOMRA </w:t>
      </w:r>
      <w:proofErr w:type="spellStart"/>
      <w:r>
        <w:rPr>
          <w:rFonts w:eastAsia="Times New Roman" w:cs="Times New Roman"/>
        </w:rPr>
        <w:t>Sorting´s</w:t>
      </w:r>
      <w:proofErr w:type="spellEnd"/>
      <w:r>
        <w:rPr>
          <w:rFonts w:eastAsia="Times New Roman" w:cs="Times New Roman"/>
        </w:rPr>
        <w:t xml:space="preserve"> </w:t>
      </w:r>
      <w:hyperlink r:id="rId5" w:history="1">
        <w:r>
          <w:rPr>
            <w:rStyle w:val="Collegamentoipertestuale"/>
            <w:rFonts w:eastAsia="Times New Roman" w:cs="Times New Roman"/>
          </w:rPr>
          <w:t xml:space="preserve">AUTOSORT </w:t>
        </w:r>
        <w:proofErr w:type="spellStart"/>
        <w:r>
          <w:rPr>
            <w:rStyle w:val="Collegamentoipertestuale"/>
            <w:rFonts w:eastAsia="Times New Roman" w:cs="Times New Roman"/>
          </w:rPr>
          <w:t>machines</w:t>
        </w:r>
        <w:proofErr w:type="spellEnd"/>
      </w:hyperlink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hyperlink r:id="rId6" w:history="1">
        <w:r>
          <w:rPr>
            <w:rStyle w:val="Collegamentoipertestuale"/>
            <w:rFonts w:eastAsia="Times New Roman" w:cs="Times New Roman"/>
          </w:rPr>
          <w:t>AUTOSORT</w:t>
        </w:r>
        <w:r>
          <w:rPr>
            <w:rStyle w:val="Enfasicorsivo"/>
            <w:rFonts w:eastAsia="Times New Roman" w:cs="Times New Roman"/>
            <w:color w:val="0000FF"/>
            <w:u w:val="single"/>
          </w:rPr>
          <w:t xml:space="preserve"> FLAKE</w:t>
        </w:r>
      </w:hyperlink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together</w:t>
      </w:r>
      <w:proofErr w:type="spellEnd"/>
      <w:r>
        <w:rPr>
          <w:rFonts w:eastAsia="Times New Roman" w:cs="Times New Roman"/>
        </w:rPr>
        <w:t xml:space="preserve"> with a </w:t>
      </w:r>
      <w:proofErr w:type="spellStart"/>
      <w:r>
        <w:rPr>
          <w:rFonts w:eastAsia="Times New Roman" w:cs="Times New Roman"/>
        </w:rPr>
        <w:t>dedicated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automated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monitoring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system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direct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result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new </w:t>
      </w:r>
      <w:proofErr w:type="spellStart"/>
      <w:r>
        <w:rPr>
          <w:rFonts w:eastAsia="Times New Roman" w:cs="Times New Roman"/>
        </w:rPr>
        <w:t>upgraded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installation</w:t>
      </w:r>
      <w:proofErr w:type="spellEnd"/>
      <w:r>
        <w:rPr>
          <w:rFonts w:eastAsia="Times New Roman" w:cs="Times New Roman"/>
        </w:rPr>
        <w:t xml:space="preserve">, SUEZ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 </w:t>
      </w:r>
      <w:proofErr w:type="spellStart"/>
      <w:r>
        <w:rPr>
          <w:rFonts w:eastAsia="Times New Roman" w:cs="Times New Roman"/>
        </w:rPr>
        <w:t>achieved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number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overall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improvements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most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significant</w:t>
      </w:r>
      <w:proofErr w:type="spellEnd"/>
      <w:proofErr w:type="gram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valuable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undoubtedly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much-enhanced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. More </w:t>
      </w:r>
      <w:proofErr w:type="spellStart"/>
      <w:r>
        <w:rPr>
          <w:rFonts w:eastAsia="Times New Roman" w:cs="Times New Roman"/>
        </w:rPr>
        <w:t>than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50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tonnes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produced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every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day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r>
        <w:rPr>
          <w:rStyle w:val="Enfasigrassetto"/>
          <w:rFonts w:eastAsia="Times New Roman" w:cs="Times New Roman"/>
        </w:rPr>
        <w:t xml:space="preserve">Target to </w:t>
      </w:r>
      <w:proofErr w:type="spellStart"/>
      <w:r>
        <w:rPr>
          <w:rStyle w:val="Enfasigrassetto"/>
          <w:rFonts w:eastAsia="Times New Roman" w:cs="Times New Roman"/>
        </w:rPr>
        <w:t>achieve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highest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possible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purity</w:t>
      </w:r>
      <w:proofErr w:type="spellEnd"/>
      <w:r>
        <w:rPr>
          <w:rFonts w:eastAsia="Times New Roman" w:cs="Times New Roman"/>
        </w:rPr>
        <w:br/>
        <w:t xml:space="preserve">TOMRA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 </w:t>
      </w:r>
      <w:proofErr w:type="spellStart"/>
      <w:r>
        <w:rPr>
          <w:rFonts w:eastAsia="Times New Roman" w:cs="Times New Roman"/>
        </w:rPr>
        <w:t>jointly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agreed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, in </w:t>
      </w:r>
      <w:proofErr w:type="spellStart"/>
      <w:r>
        <w:rPr>
          <w:rFonts w:eastAsia="Times New Roman" w:cs="Times New Roman"/>
        </w:rPr>
        <w:t>order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achieve</w:t>
      </w:r>
      <w:proofErr w:type="spellEnd"/>
      <w:r>
        <w:rPr>
          <w:rFonts w:eastAsia="Times New Roman" w:cs="Times New Roman"/>
        </w:rPr>
        <w:t xml:space="preserve"> an output of PET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of the </w:t>
      </w:r>
      <w:proofErr w:type="spellStart"/>
      <w:r>
        <w:rPr>
          <w:rFonts w:eastAsia="Times New Roman" w:cs="Times New Roman"/>
        </w:rPr>
        <w:t>highest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possible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purity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project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would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secure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following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target </w:t>
      </w:r>
      <w:proofErr w:type="spellStart"/>
      <w:r>
        <w:rPr>
          <w:rFonts w:eastAsia="Times New Roman" w:cs="Times New Roman"/>
        </w:rPr>
        <w:t>outcomes</w:t>
      </w:r>
      <w:proofErr w:type="spellEnd"/>
      <w:r>
        <w:rPr>
          <w:rFonts w:eastAsia="Times New Roman" w:cs="Times New Roman"/>
        </w:rPr>
        <w:t>:</w:t>
      </w:r>
      <w:r>
        <w:rPr>
          <w:rFonts w:eastAsia="Times New Roman" w:cs="Times New Roman"/>
        </w:rPr>
        <w:br/>
        <w:t xml:space="preserve">• a high </w:t>
      </w:r>
      <w:proofErr w:type="spellStart"/>
      <w:r>
        <w:rPr>
          <w:rFonts w:eastAsia="Times New Roman" w:cs="Times New Roman"/>
        </w:rPr>
        <w:t>throughput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raw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>;</w:t>
      </w:r>
      <w:r>
        <w:rPr>
          <w:rFonts w:eastAsia="Times New Roman" w:cs="Times New Roman"/>
        </w:rPr>
        <w:br/>
        <w:t xml:space="preserve">• a high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consistency</w:t>
      </w:r>
      <w:proofErr w:type="spellEnd"/>
      <w:r>
        <w:rPr>
          <w:rFonts w:eastAsia="Times New Roman" w:cs="Times New Roman"/>
        </w:rPr>
        <w:t xml:space="preserve">; and </w:t>
      </w:r>
      <w:r>
        <w:rPr>
          <w:rFonts w:eastAsia="Times New Roman" w:cs="Times New Roman"/>
        </w:rPr>
        <w:br/>
        <w:t>•</w:t>
      </w:r>
      <w:bookmarkStart w:id="0" w:name="_GoBack"/>
      <w:bookmarkEnd w:id="0"/>
      <w:r>
        <w:rPr>
          <w:rFonts w:eastAsia="Times New Roman" w:cs="Times New Roman"/>
        </w:rPr>
        <w:t xml:space="preserve"> a high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yield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Style w:val="Enfasigrassetto"/>
          <w:rFonts w:eastAsia="Times New Roman" w:cs="Times New Roman"/>
        </w:rPr>
        <w:t>Newly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designed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process</w:t>
      </w:r>
      <w:proofErr w:type="spellEnd"/>
      <w:r>
        <w:rPr>
          <w:rFonts w:eastAsia="Times New Roman" w:cs="Times New Roman"/>
        </w:rPr>
        <w:br/>
        <w:t xml:space="preserve">In </w:t>
      </w:r>
      <w:proofErr w:type="spellStart"/>
      <w:r>
        <w:rPr>
          <w:rFonts w:eastAsia="Times New Roman" w:cs="Times New Roman"/>
        </w:rPr>
        <w:t>detail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newly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designed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system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operates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follows</w:t>
      </w:r>
      <w:proofErr w:type="spellEnd"/>
      <w:r>
        <w:rPr>
          <w:rFonts w:eastAsia="Times New Roman" w:cs="Times New Roman"/>
        </w:rPr>
        <w:t xml:space="preserve">: </w:t>
      </w:r>
      <w:r>
        <w:rPr>
          <w:rFonts w:eastAsia="Times New Roman" w:cs="Times New Roman"/>
        </w:rPr>
        <w:br/>
      </w:r>
      <w:proofErr w:type="gramStart"/>
      <w:r>
        <w:rPr>
          <w:rFonts w:eastAsia="Times New Roman" w:cs="Times New Roman"/>
        </w:rPr>
        <w:t xml:space="preserve">The PET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packed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bales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transported</w:t>
      </w:r>
      <w:proofErr w:type="spellEnd"/>
      <w:r>
        <w:rPr>
          <w:rFonts w:eastAsia="Times New Roman" w:cs="Times New Roman"/>
        </w:rPr>
        <w:t xml:space="preserve"> from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centers </w:t>
      </w:r>
      <w:proofErr w:type="spellStart"/>
      <w:r>
        <w:rPr>
          <w:rFonts w:eastAsia="Times New Roman" w:cs="Times New Roman"/>
        </w:rPr>
        <w:t>located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throughout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southwestern</w:t>
      </w:r>
      <w:proofErr w:type="spellEnd"/>
      <w:r>
        <w:rPr>
          <w:rFonts w:eastAsia="Times New Roman" w:cs="Times New Roman"/>
        </w:rPr>
        <w:t xml:space="preserve"> France</w:t>
      </w:r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brought</w:t>
      </w:r>
      <w:proofErr w:type="spellEnd"/>
      <w:r>
        <w:rPr>
          <w:rFonts w:eastAsia="Times New Roman" w:cs="Times New Roman"/>
        </w:rPr>
        <w:t xml:space="preserve"> to </w:t>
      </w:r>
      <w:proofErr w:type="gramStart"/>
      <w:r>
        <w:rPr>
          <w:rFonts w:eastAsia="Times New Roman" w:cs="Times New Roman"/>
        </w:rPr>
        <w:t>the de-</w:t>
      </w:r>
      <w:proofErr w:type="spellStart"/>
      <w:r>
        <w:rPr>
          <w:rFonts w:eastAsia="Times New Roman" w:cs="Times New Roman"/>
        </w:rPr>
        <w:t>baling</w:t>
      </w:r>
      <w:proofErr w:type="spellEnd"/>
      <w:r>
        <w:rPr>
          <w:rFonts w:eastAsia="Times New Roman" w:cs="Times New Roman"/>
        </w:rPr>
        <w:t xml:space="preserve"> station</w:t>
      </w:r>
      <w:proofErr w:type="gram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metal </w:t>
      </w:r>
      <w:proofErr w:type="spellStart"/>
      <w:r>
        <w:rPr>
          <w:rFonts w:eastAsia="Times New Roman" w:cs="Times New Roman"/>
        </w:rPr>
        <w:t>straps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cut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manually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before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loaded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onto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feeding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belt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carries</w:t>
      </w:r>
      <w:proofErr w:type="spellEnd"/>
      <w:r>
        <w:rPr>
          <w:rFonts w:eastAsia="Times New Roman" w:cs="Times New Roman"/>
        </w:rPr>
        <w:t xml:space="preserve"> the de-</w:t>
      </w:r>
      <w:proofErr w:type="spellStart"/>
      <w:r>
        <w:rPr>
          <w:rFonts w:eastAsia="Times New Roman" w:cs="Times New Roman"/>
        </w:rPr>
        <w:t>baled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to the </w:t>
      </w:r>
      <w:proofErr w:type="spellStart"/>
      <w:r>
        <w:rPr>
          <w:rFonts w:eastAsia="Times New Roman" w:cs="Times New Roman"/>
        </w:rPr>
        <w:t>shredder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where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individually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separated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before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passing</w:t>
      </w:r>
      <w:proofErr w:type="spellEnd"/>
      <w:r>
        <w:rPr>
          <w:rFonts w:eastAsia="Times New Roman" w:cs="Times New Roman"/>
        </w:rPr>
        <w:t xml:space="preserve"> on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to an AUTOSORT.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 </w:t>
      </w:r>
      <w:proofErr w:type="spellStart"/>
      <w:r>
        <w:rPr>
          <w:rFonts w:eastAsia="Times New Roman" w:cs="Times New Roman"/>
        </w:rPr>
        <w:t>decided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upon</w:t>
      </w:r>
      <w:proofErr w:type="spellEnd"/>
      <w:r>
        <w:rPr>
          <w:rFonts w:eastAsia="Times New Roman" w:cs="Times New Roman"/>
        </w:rPr>
        <w:t xml:space="preserve"> a positive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technology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 xml:space="preserve">for </w:t>
      </w:r>
      <w:proofErr w:type="spellStart"/>
      <w:proofErr w:type="gramEnd"/>
      <w:r>
        <w:rPr>
          <w:rFonts w:eastAsia="Times New Roman" w:cs="Times New Roman"/>
        </w:rPr>
        <w:t>its</w:t>
      </w:r>
      <w:proofErr w:type="spellEnd"/>
      <w:r>
        <w:rPr>
          <w:rFonts w:eastAsia="Times New Roman" w:cs="Times New Roman"/>
        </w:rPr>
        <w:t xml:space="preserve"> first-</w:t>
      </w:r>
      <w:proofErr w:type="spellStart"/>
      <w:r>
        <w:rPr>
          <w:rFonts w:eastAsia="Times New Roman" w:cs="Times New Roman"/>
        </w:rPr>
        <w:t>phase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optical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With a positive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approach</w:t>
      </w:r>
      <w:proofErr w:type="spellEnd"/>
      <w:r>
        <w:rPr>
          <w:rFonts w:eastAsia="Times New Roman" w:cs="Times New Roman"/>
        </w:rPr>
        <w:t xml:space="preserve">, a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machine can </w:t>
      </w:r>
      <w:proofErr w:type="spellStart"/>
      <w:r>
        <w:rPr>
          <w:rFonts w:eastAsia="Times New Roman" w:cs="Times New Roman"/>
        </w:rPr>
        <w:t>select</w:t>
      </w:r>
      <w:proofErr w:type="spellEnd"/>
      <w:r>
        <w:rPr>
          <w:rFonts w:eastAsia="Times New Roman" w:cs="Times New Roman"/>
        </w:rPr>
        <w:t xml:space="preserve"> PET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required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ensure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contaminants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may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pr</w:t>
      </w:r>
      <w:proofErr w:type="gramEnd"/>
      <w:r>
        <w:rPr>
          <w:rFonts w:eastAsia="Times New Roman" w:cs="Times New Roman"/>
        </w:rPr>
        <w:t>esent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caused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quickly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drop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away</w:t>
      </w:r>
      <w:proofErr w:type="spellEnd"/>
      <w:r>
        <w:rPr>
          <w:rFonts w:eastAsia="Times New Roman" w:cs="Times New Roman"/>
        </w:rPr>
        <w:t xml:space="preserve"> via </w:t>
      </w:r>
      <w:proofErr w:type="spellStart"/>
      <w:r>
        <w:rPr>
          <w:rFonts w:eastAsia="Times New Roman" w:cs="Times New Roman"/>
        </w:rPr>
        <w:t>gravitational</w:t>
      </w:r>
      <w:proofErr w:type="spellEnd"/>
      <w:r>
        <w:rPr>
          <w:rFonts w:eastAsia="Times New Roman" w:cs="Times New Roman"/>
        </w:rPr>
        <w:t xml:space="preserve"> force. </w:t>
      </w:r>
      <w:proofErr w:type="spellStart"/>
      <w:proofErr w:type="gram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first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step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two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other</w:t>
      </w:r>
      <w:proofErr w:type="spellEnd"/>
      <w:r>
        <w:rPr>
          <w:rFonts w:eastAsia="Times New Roman" w:cs="Times New Roman"/>
        </w:rPr>
        <w:t xml:space="preserve"> AUTOSORT </w:t>
      </w:r>
      <w:proofErr w:type="spellStart"/>
      <w:r>
        <w:rPr>
          <w:rFonts w:eastAsia="Times New Roman" w:cs="Times New Roman"/>
        </w:rPr>
        <w:t>units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deployed</w:t>
      </w:r>
      <w:proofErr w:type="spellEnd"/>
      <w:r>
        <w:rPr>
          <w:rFonts w:eastAsia="Times New Roman" w:cs="Times New Roman"/>
        </w:rPr>
        <w:t xml:space="preserve"> to eliminate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remaining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contaminants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main</w:t>
      </w:r>
      <w:proofErr w:type="spellEnd"/>
      <w:r>
        <w:rPr>
          <w:rFonts w:eastAsia="Times New Roman" w:cs="Times New Roman"/>
        </w:rPr>
        <w:t xml:space="preserve"> </w:t>
      </w:r>
      <w:proofErr w:type="gramEnd"/>
      <w:r>
        <w:rPr>
          <w:rFonts w:eastAsia="Times New Roman" w:cs="Times New Roman"/>
        </w:rPr>
        <w:t xml:space="preserve">flow of PET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lastRenderedPageBreak/>
        <w:br/>
      </w:r>
      <w:proofErr w:type="spellStart"/>
      <w:proofErr w:type="gramStart"/>
      <w:r>
        <w:rPr>
          <w:rFonts w:eastAsia="Times New Roman" w:cs="Times New Roman"/>
        </w:rPr>
        <w:t>Following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optical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stages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rejected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collected</w:t>
      </w:r>
      <w:proofErr w:type="spellEnd"/>
      <w:r>
        <w:rPr>
          <w:rFonts w:eastAsia="Times New Roman" w:cs="Times New Roman"/>
        </w:rPr>
        <w:t xml:space="preserve"> by a </w:t>
      </w:r>
      <w:proofErr w:type="spellStart"/>
      <w:r>
        <w:rPr>
          <w:rFonts w:eastAsia="Times New Roman" w:cs="Times New Roman"/>
        </w:rPr>
        <w:t>fourth</w:t>
      </w:r>
      <w:proofErr w:type="spellEnd"/>
      <w:r>
        <w:rPr>
          <w:rFonts w:eastAsia="Times New Roman" w:cs="Times New Roman"/>
        </w:rPr>
        <w:t xml:space="preserve"> AUTOSORT</w:t>
      </w:r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return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that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removed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error</w:t>
      </w:r>
      <w:proofErr w:type="spellEnd"/>
      <w:r>
        <w:rPr>
          <w:rFonts w:eastAsia="Times New Roman" w:cs="Times New Roman"/>
        </w:rPr>
        <w:t xml:space="preserve"> by the </w:t>
      </w:r>
      <w:proofErr w:type="spellStart"/>
      <w:r>
        <w:rPr>
          <w:rFonts w:eastAsia="Times New Roman" w:cs="Times New Roman"/>
        </w:rPr>
        <w:t>previous</w:t>
      </w:r>
      <w:proofErr w:type="spellEnd"/>
      <w:r>
        <w:rPr>
          <w:rFonts w:eastAsia="Times New Roman" w:cs="Times New Roman"/>
        </w:rPr>
        <w:t xml:space="preserve"> machine processing and </w:t>
      </w:r>
      <w:proofErr w:type="spellStart"/>
      <w:r>
        <w:rPr>
          <w:rFonts w:eastAsia="Times New Roman" w:cs="Times New Roman"/>
        </w:rPr>
        <w:t>also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recover</w:t>
      </w:r>
      <w:proofErr w:type="spellEnd"/>
      <w:r>
        <w:rPr>
          <w:rFonts w:eastAsia="Times New Roman" w:cs="Times New Roman"/>
        </w:rPr>
        <w:t xml:space="preserve"> a new </w:t>
      </w:r>
      <w:proofErr w:type="spellStart"/>
      <w:r>
        <w:rPr>
          <w:rFonts w:eastAsia="Times New Roman" w:cs="Times New Roman"/>
        </w:rPr>
        <w:t>category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colored</w:t>
      </w:r>
      <w:proofErr w:type="spellEnd"/>
      <w:r>
        <w:rPr>
          <w:rFonts w:eastAsia="Times New Roman" w:cs="Times New Roman"/>
        </w:rPr>
        <w:t xml:space="preserve"> PET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can </w:t>
      </w: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include /or </w:t>
      </w:r>
      <w:proofErr w:type="spellStart"/>
      <w:r>
        <w:rPr>
          <w:rFonts w:eastAsia="Times New Roman" w:cs="Times New Roman"/>
        </w:rPr>
        <w:t>not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kind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opaque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optical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completed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undergo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manual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inspection</w:t>
      </w:r>
      <w:proofErr w:type="spellEnd"/>
      <w:proofErr w:type="gramEnd"/>
      <w:r>
        <w:rPr>
          <w:rFonts w:eastAsia="Times New Roman" w:cs="Times New Roman"/>
        </w:rPr>
        <w:t xml:space="preserve">. Once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taken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place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shredded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thus</w:t>
      </w:r>
      <w:proofErr w:type="spellEnd"/>
      <w:r>
        <w:rPr>
          <w:rFonts w:eastAsia="Times New Roman" w:cs="Times New Roman"/>
        </w:rPr>
        <w:t xml:space="preserve"> emerge in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form</w:t>
      </w:r>
      <w:proofErr w:type="spellEnd"/>
      <w:r>
        <w:rPr>
          <w:rFonts w:eastAsia="Times New Roman" w:cs="Times New Roman"/>
        </w:rPr>
        <w:t xml:space="preserve">: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pass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sink</w:t>
      </w:r>
      <w:proofErr w:type="spellEnd"/>
      <w:r>
        <w:rPr>
          <w:rFonts w:eastAsia="Times New Roman" w:cs="Times New Roman"/>
        </w:rPr>
        <w:t xml:space="preserve">/float tank in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consists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polypropylene</w:t>
      </w:r>
      <w:proofErr w:type="spellEnd"/>
      <w:r>
        <w:rPr>
          <w:rFonts w:eastAsia="Times New Roman" w:cs="Times New Roman"/>
        </w:rPr>
        <w:t xml:space="preserve"> (PP) or </w:t>
      </w:r>
      <w:proofErr w:type="spellStart"/>
      <w:r>
        <w:rPr>
          <w:rFonts w:eastAsia="Times New Roman" w:cs="Times New Roman"/>
        </w:rPr>
        <w:t>polyethylene</w:t>
      </w:r>
      <w:proofErr w:type="spellEnd"/>
      <w:r>
        <w:rPr>
          <w:rFonts w:eastAsia="Times New Roman" w:cs="Times New Roman"/>
        </w:rPr>
        <w:t xml:space="preserve"> (PE)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float </w:t>
      </w:r>
      <w:proofErr w:type="gramEnd"/>
      <w:r>
        <w:rPr>
          <w:rFonts w:eastAsia="Times New Roman" w:cs="Times New Roman"/>
        </w:rPr>
        <w:t xml:space="preserve">on the </w:t>
      </w:r>
      <w:proofErr w:type="spellStart"/>
      <w:r>
        <w:rPr>
          <w:rFonts w:eastAsia="Times New Roman" w:cs="Times New Roman"/>
        </w:rPr>
        <w:t>surface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artifacts</w:t>
      </w:r>
      <w:proofErr w:type="spellEnd"/>
      <w:r>
        <w:rPr>
          <w:rFonts w:eastAsia="Times New Roman" w:cs="Times New Roman"/>
        </w:rPr>
        <w:t xml:space="preserve"> can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simply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removed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whilst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residual</w:t>
      </w:r>
      <w:proofErr w:type="spellEnd"/>
      <w:r>
        <w:rPr>
          <w:rFonts w:eastAsia="Times New Roman" w:cs="Times New Roman"/>
        </w:rPr>
        <w:t xml:space="preserve"> PET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sinks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advances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further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recycling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process</w:t>
      </w:r>
      <w:proofErr w:type="spellEnd"/>
      <w:proofErr w:type="gramEnd"/>
      <w:r>
        <w:rPr>
          <w:rFonts w:eastAsia="Times New Roman" w:cs="Times New Roman"/>
        </w:rPr>
        <w:t xml:space="preserve">. Once the PE and PP </w:t>
      </w:r>
      <w:proofErr w:type="spellStart"/>
      <w:r>
        <w:rPr>
          <w:rFonts w:eastAsia="Times New Roman" w:cs="Times New Roman"/>
        </w:rPr>
        <w:t>materials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separated</w:t>
      </w:r>
      <w:proofErr w:type="spellEnd"/>
      <w:r>
        <w:rPr>
          <w:rFonts w:eastAsia="Times New Roman" w:cs="Times New Roman"/>
        </w:rPr>
        <w:t xml:space="preserve">, the PET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washed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proofErr w:type="gramStart"/>
      <w:r>
        <w:rPr>
          <w:rFonts w:eastAsia="Times New Roman" w:cs="Times New Roman"/>
        </w:rPr>
        <w:t>at</w:t>
      </w:r>
      <w:proofErr w:type="spellEnd"/>
      <w:proofErr w:type="gramEnd"/>
      <w:r>
        <w:rPr>
          <w:rFonts w:eastAsia="Times New Roman" w:cs="Times New Roman"/>
        </w:rPr>
        <w:t xml:space="preserve"> a temperature of 93°C to dissolve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glues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</w:t>
      </w:r>
      <w:proofErr w:type="spellEnd"/>
      <w:r>
        <w:rPr>
          <w:rFonts w:eastAsia="Times New Roman" w:cs="Times New Roman"/>
        </w:rPr>
        <w:t xml:space="preserve"> and to </w:t>
      </w:r>
      <w:proofErr w:type="spellStart"/>
      <w:r>
        <w:rPr>
          <w:rFonts w:eastAsia="Times New Roman" w:cs="Times New Roman"/>
        </w:rPr>
        <w:t>remove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attached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labels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wash </w:t>
      </w:r>
      <w:proofErr w:type="spellStart"/>
      <w:r>
        <w:rPr>
          <w:rFonts w:eastAsia="Times New Roman" w:cs="Times New Roman"/>
        </w:rPr>
        <w:t>process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finished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another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sink</w:t>
      </w:r>
      <w:proofErr w:type="spellEnd"/>
      <w:r>
        <w:rPr>
          <w:rFonts w:eastAsia="Times New Roman" w:cs="Times New Roman"/>
        </w:rPr>
        <w:t xml:space="preserve">/float </w:t>
      </w:r>
      <w:proofErr w:type="spellStart"/>
      <w:r>
        <w:rPr>
          <w:rFonts w:eastAsia="Times New Roman" w:cs="Times New Roman"/>
        </w:rPr>
        <w:t>operation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necessary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remove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labels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detached</w:t>
      </w:r>
      <w:proofErr w:type="spellEnd"/>
      <w:r>
        <w:rPr>
          <w:rFonts w:eastAsia="Times New Roman" w:cs="Times New Roman"/>
        </w:rPr>
        <w:t xml:space="preserve"> by the </w:t>
      </w:r>
      <w:proofErr w:type="spellStart"/>
      <w:r>
        <w:rPr>
          <w:rFonts w:eastAsia="Times New Roman" w:cs="Times New Roman"/>
        </w:rPr>
        <w:t>operation</w:t>
      </w:r>
      <w:proofErr w:type="spellEnd"/>
      <w:proofErr w:type="gram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time </w:t>
      </w:r>
      <w:proofErr w:type="gramStart"/>
      <w:r>
        <w:rPr>
          <w:rFonts w:eastAsia="Times New Roman" w:cs="Times New Roman"/>
        </w:rPr>
        <w:t>to eliminate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moisture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present</w:t>
      </w:r>
      <w:proofErr w:type="spellEnd"/>
      <w:r>
        <w:rPr>
          <w:rFonts w:eastAsia="Times New Roman" w:cs="Times New Roman"/>
        </w:rPr>
        <w:t xml:space="preserve"> in the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result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their</w:t>
      </w:r>
      <w:proofErr w:type="spellEnd"/>
      <w:r>
        <w:rPr>
          <w:rFonts w:eastAsia="Times New Roman" w:cs="Times New Roman"/>
        </w:rPr>
        <w:t xml:space="preserve"> processing up to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point</w:t>
      </w:r>
      <w:proofErr w:type="spellEnd"/>
      <w:r>
        <w:rPr>
          <w:rFonts w:eastAsia="Times New Roman" w:cs="Times New Roman"/>
        </w:rPr>
        <w:t xml:space="preserve">. Once </w:t>
      </w:r>
      <w:proofErr w:type="spellStart"/>
      <w:r>
        <w:rPr>
          <w:rFonts w:eastAsia="Times New Roman" w:cs="Times New Roman"/>
        </w:rPr>
        <w:t>clean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thoroughly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dry</w:t>
      </w:r>
      <w:proofErr w:type="gram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sifted</w:t>
      </w:r>
      <w:proofErr w:type="spellEnd"/>
      <w:r>
        <w:rPr>
          <w:rFonts w:eastAsia="Times New Roman" w:cs="Times New Roman"/>
        </w:rPr>
        <w:t xml:space="preserve"> to separate out the </w:t>
      </w:r>
      <w:proofErr w:type="spellStart"/>
      <w:r>
        <w:rPr>
          <w:rFonts w:eastAsia="Times New Roman" w:cs="Times New Roman"/>
        </w:rPr>
        <w:t>finest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particles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All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remaining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oversized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will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crushed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again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achieve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desired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particle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size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distribution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calibrated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sent</w:t>
      </w:r>
      <w:proofErr w:type="spellEnd"/>
      <w:r>
        <w:rPr>
          <w:rFonts w:eastAsia="Times New Roman" w:cs="Times New Roman"/>
        </w:rPr>
        <w:t xml:space="preserve"> on to a </w:t>
      </w:r>
      <w:proofErr w:type="spellStart"/>
      <w:r>
        <w:rPr>
          <w:rFonts w:eastAsia="Times New Roman" w:cs="Times New Roman"/>
        </w:rPr>
        <w:t>magnetic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drum</w:t>
      </w:r>
      <w:proofErr w:type="spellEnd"/>
      <w:r>
        <w:rPr>
          <w:rFonts w:eastAsia="Times New Roman" w:cs="Times New Roman"/>
        </w:rPr>
        <w:t xml:space="preserve"> and an </w:t>
      </w:r>
      <w:proofErr w:type="spellStart"/>
      <w:r>
        <w:rPr>
          <w:rFonts w:eastAsia="Times New Roman" w:cs="Times New Roman"/>
        </w:rPr>
        <w:t>eddy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current</w:t>
      </w:r>
      <w:proofErr w:type="spellEnd"/>
      <w:r>
        <w:rPr>
          <w:rFonts w:eastAsia="Times New Roman" w:cs="Times New Roman"/>
        </w:rPr>
        <w:t xml:space="preserve"> processing </w:t>
      </w:r>
      <w:proofErr w:type="spellStart"/>
      <w:r>
        <w:rPr>
          <w:rFonts w:eastAsia="Times New Roman" w:cs="Times New Roman"/>
        </w:rPr>
        <w:t>device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combination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sensors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ensures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removal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remaining</w:t>
      </w:r>
      <w:proofErr w:type="spellEnd"/>
      <w:r>
        <w:rPr>
          <w:rFonts w:eastAsia="Times New Roman" w:cs="Times New Roman"/>
        </w:rPr>
        <w:t xml:space="preserve"> metal </w:t>
      </w:r>
      <w:proofErr w:type="spellStart"/>
      <w:r>
        <w:rPr>
          <w:rFonts w:eastAsia="Times New Roman" w:cs="Times New Roman"/>
        </w:rPr>
        <w:t>pollutants</w:t>
      </w:r>
      <w:proofErr w:type="spellEnd"/>
      <w:r>
        <w:rPr>
          <w:rFonts w:eastAsia="Times New Roman" w:cs="Times New Roman"/>
        </w:rPr>
        <w:t xml:space="preserve"> from </w:t>
      </w:r>
      <w:proofErr w:type="gramStart"/>
      <w:r>
        <w:rPr>
          <w:rFonts w:eastAsia="Times New Roman" w:cs="Times New Roman"/>
        </w:rPr>
        <w:t xml:space="preserve">the </w:t>
      </w:r>
      <w:proofErr w:type="spellStart"/>
      <w:r>
        <w:rPr>
          <w:rFonts w:eastAsia="Times New Roman" w:cs="Times New Roman"/>
        </w:rPr>
        <w:t>flake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The first roller </w:t>
      </w:r>
      <w:proofErr w:type="spellStart"/>
      <w:r>
        <w:rPr>
          <w:rFonts w:eastAsia="Times New Roman" w:cs="Times New Roman"/>
        </w:rPr>
        <w:t>captures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magnetic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whilst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second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eliminates</w:t>
      </w:r>
      <w:proofErr w:type="spellEnd"/>
      <w:r>
        <w:rPr>
          <w:rFonts w:eastAsia="Times New Roman" w:cs="Times New Roman"/>
        </w:rPr>
        <w:t xml:space="preserve"> non-</w:t>
      </w:r>
      <w:proofErr w:type="spellStart"/>
      <w:r>
        <w:rPr>
          <w:rFonts w:eastAsia="Times New Roman" w:cs="Times New Roman"/>
        </w:rPr>
        <w:t>magnetic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metals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such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aluminum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final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step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processed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to the AUTOSORT </w:t>
      </w:r>
      <w:r>
        <w:rPr>
          <w:rStyle w:val="Enfasicorsivo"/>
          <w:rFonts w:eastAsia="Times New Roman" w:cs="Times New Roman"/>
        </w:rPr>
        <w:t>FLAKE</w:t>
      </w:r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machine </w:t>
      </w:r>
      <w:proofErr w:type="spellStart"/>
      <w:r>
        <w:rPr>
          <w:rFonts w:eastAsia="Times New Roman" w:cs="Times New Roman"/>
        </w:rPr>
        <w:t>removes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any</w:t>
      </w:r>
      <w:proofErr w:type="spellEnd"/>
      <w:r>
        <w:rPr>
          <w:rFonts w:eastAsia="Times New Roman" w:cs="Times New Roman"/>
        </w:rPr>
        <w:t xml:space="preserve"> last </w:t>
      </w:r>
      <w:proofErr w:type="spellStart"/>
      <w:r>
        <w:rPr>
          <w:rFonts w:eastAsia="Times New Roman" w:cs="Times New Roman"/>
        </w:rPr>
        <w:t>remaining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traces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contaminants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Here, the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flow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divided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three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tracks</w:t>
      </w:r>
      <w:proofErr w:type="spellEnd"/>
      <w:r>
        <w:rPr>
          <w:rFonts w:eastAsia="Times New Roman" w:cs="Times New Roman"/>
        </w:rPr>
        <w:t xml:space="preserve"> for the first </w:t>
      </w:r>
      <w:proofErr w:type="spellStart"/>
      <w:r>
        <w:rPr>
          <w:rFonts w:eastAsia="Times New Roman" w:cs="Times New Roman"/>
        </w:rPr>
        <w:t>sort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ejected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material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run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through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again</w:t>
      </w:r>
      <w:proofErr w:type="spellEnd"/>
      <w:r>
        <w:rPr>
          <w:rFonts w:eastAsia="Times New Roman" w:cs="Times New Roman"/>
        </w:rPr>
        <w:t xml:space="preserve"> via the </w:t>
      </w:r>
      <w:proofErr w:type="spellStart"/>
      <w:r>
        <w:rPr>
          <w:rFonts w:eastAsia="Times New Roman" w:cs="Times New Roman"/>
        </w:rPr>
        <w:t>recovery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channel</w:t>
      </w:r>
      <w:proofErr w:type="spellEnd"/>
      <w:r>
        <w:rPr>
          <w:rFonts w:eastAsia="Times New Roman" w:cs="Times New Roman"/>
        </w:rPr>
        <w:t xml:space="preserve"> for a </w:t>
      </w:r>
      <w:proofErr w:type="spellStart"/>
      <w:r>
        <w:rPr>
          <w:rFonts w:eastAsia="Times New Roman" w:cs="Times New Roman"/>
        </w:rPr>
        <w:t>second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check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Finally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operators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pack the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large </w:t>
      </w:r>
      <w:proofErr w:type="spellStart"/>
      <w:r>
        <w:rPr>
          <w:rFonts w:eastAsia="Times New Roman" w:cs="Times New Roman"/>
        </w:rPr>
        <w:t>bags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each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weighing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approximately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tonne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packing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bags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placed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in a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temporary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storage</w:t>
      </w:r>
      <w:proofErr w:type="spellEnd"/>
      <w:r>
        <w:rPr>
          <w:rFonts w:eastAsia="Times New Roman" w:cs="Times New Roman"/>
        </w:rPr>
        <w:t xml:space="preserve"> zone to </w:t>
      </w:r>
      <w:proofErr w:type="spellStart"/>
      <w:r>
        <w:rPr>
          <w:rFonts w:eastAsia="Times New Roman" w:cs="Times New Roman"/>
        </w:rPr>
        <w:t>await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control: </w:t>
      </w:r>
      <w:proofErr w:type="spellStart"/>
      <w:r>
        <w:rPr>
          <w:rFonts w:eastAsia="Times New Roman" w:cs="Times New Roman"/>
        </w:rPr>
        <w:t>Every</w:t>
      </w:r>
      <w:proofErr w:type="spellEnd"/>
      <w:r>
        <w:rPr>
          <w:rFonts w:eastAsia="Times New Roman" w:cs="Times New Roman"/>
        </w:rPr>
        <w:t xml:space="preserve"> large </w:t>
      </w:r>
      <w:proofErr w:type="spellStart"/>
      <w:r>
        <w:rPr>
          <w:rFonts w:eastAsia="Times New Roman" w:cs="Times New Roman"/>
        </w:rPr>
        <w:t>bag</w:t>
      </w:r>
      <w:proofErr w:type="spellEnd"/>
      <w:r>
        <w:rPr>
          <w:rFonts w:eastAsia="Times New Roman" w:cs="Times New Roman"/>
        </w:rPr>
        <w:t xml:space="preserve"> must pass a </w:t>
      </w:r>
      <w:proofErr w:type="spellStart"/>
      <w:r>
        <w:rPr>
          <w:rFonts w:eastAsia="Times New Roman" w:cs="Times New Roman"/>
        </w:rPr>
        <w:t>unit</w:t>
      </w:r>
      <w:proofErr w:type="spellEnd"/>
      <w:r>
        <w:rPr>
          <w:rFonts w:eastAsia="Times New Roman" w:cs="Times New Roman"/>
        </w:rPr>
        <w:t xml:space="preserve"> test </w:t>
      </w:r>
      <w:proofErr w:type="spellStart"/>
      <w:r>
        <w:rPr>
          <w:rFonts w:eastAsia="Times New Roman" w:cs="Times New Roman"/>
        </w:rPr>
        <w:t>during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various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contaminants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measured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analyzed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Screening </w:t>
      </w:r>
      <w:proofErr w:type="spellStart"/>
      <w:r>
        <w:rPr>
          <w:rFonts w:eastAsia="Times New Roman" w:cs="Times New Roman"/>
        </w:rPr>
        <w:t>covers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range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contaminants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which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includes</w:t>
      </w:r>
      <w:proofErr w:type="spellEnd"/>
      <w:r>
        <w:rPr>
          <w:rFonts w:eastAsia="Times New Roman" w:cs="Times New Roman"/>
        </w:rPr>
        <w:t xml:space="preserve"> PVC and metal – and </w:t>
      </w:r>
      <w:proofErr w:type="spellStart"/>
      <w:r>
        <w:rPr>
          <w:rFonts w:eastAsia="Times New Roman" w:cs="Times New Roman"/>
        </w:rPr>
        <w:t>when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crystal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clear</w:t>
      </w:r>
      <w:proofErr w:type="spellEnd"/>
      <w:r>
        <w:rPr>
          <w:rFonts w:eastAsia="Times New Roman" w:cs="Times New Roman"/>
        </w:rPr>
        <w:t xml:space="preserve"> (light-blue)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– </w:t>
      </w:r>
      <w:proofErr w:type="spellStart"/>
      <w:r>
        <w:rPr>
          <w:rFonts w:eastAsia="Times New Roman" w:cs="Times New Roman"/>
        </w:rPr>
        <w:t>opaque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co</w:t>
      </w:r>
      <w:proofErr w:type="gramEnd"/>
      <w:r>
        <w:rPr>
          <w:rFonts w:eastAsia="Times New Roman" w:cs="Times New Roman"/>
        </w:rPr>
        <w:t>lored</w:t>
      </w:r>
      <w:proofErr w:type="spellEnd"/>
      <w:r>
        <w:rPr>
          <w:rFonts w:eastAsia="Times New Roman" w:cs="Times New Roman"/>
        </w:rPr>
        <w:t xml:space="preserve"> PET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screened</w:t>
      </w:r>
      <w:proofErr w:type="spellEnd"/>
      <w:r>
        <w:rPr>
          <w:rFonts w:eastAsia="Times New Roman" w:cs="Times New Roman"/>
        </w:rPr>
        <w:t xml:space="preserve"> out </w:t>
      </w:r>
      <w:proofErr w:type="spellStart"/>
      <w:r>
        <w:rPr>
          <w:rFonts w:eastAsia="Times New Roman" w:cs="Times New Roman"/>
        </w:rPr>
        <w:t>too</w:t>
      </w:r>
      <w:proofErr w:type="spellEnd"/>
      <w:r>
        <w:rPr>
          <w:rFonts w:eastAsia="Times New Roman" w:cs="Times New Roman"/>
        </w:rPr>
        <w:t xml:space="preserve">. </w:t>
      </w:r>
      <w:proofErr w:type="spellStart"/>
      <w:proofErr w:type="gramStart"/>
      <w:r>
        <w:rPr>
          <w:rFonts w:eastAsia="Times New Roman" w:cs="Times New Roman"/>
        </w:rPr>
        <w:t>After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these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control </w:t>
      </w:r>
      <w:proofErr w:type="spellStart"/>
      <w:r>
        <w:rPr>
          <w:rFonts w:eastAsia="Times New Roman" w:cs="Times New Roman"/>
        </w:rPr>
        <w:t>measures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completed</w:t>
      </w:r>
      <w:proofErr w:type="spellEnd"/>
      <w:r>
        <w:rPr>
          <w:rFonts w:eastAsia="Times New Roman" w:cs="Times New Roman"/>
        </w:rPr>
        <w:t xml:space="preserve">, the large </w:t>
      </w:r>
      <w:proofErr w:type="spellStart"/>
      <w:r>
        <w:rPr>
          <w:rFonts w:eastAsia="Times New Roman" w:cs="Times New Roman"/>
        </w:rPr>
        <w:t>bags</w:t>
      </w:r>
      <w:proofErr w:type="spellEnd"/>
      <w:r>
        <w:rPr>
          <w:rFonts w:eastAsia="Times New Roman" w:cs="Times New Roman"/>
        </w:rPr>
        <w:t xml:space="preserve"> can </w:t>
      </w:r>
      <w:proofErr w:type="spellStart"/>
      <w:r>
        <w:rPr>
          <w:rFonts w:eastAsia="Times New Roman" w:cs="Times New Roman"/>
        </w:rPr>
        <w:t>then</w:t>
      </w:r>
      <w:proofErr w:type="spellEnd"/>
      <w:r>
        <w:rPr>
          <w:rFonts w:eastAsia="Times New Roman" w:cs="Times New Roman"/>
        </w:rPr>
        <w:t xml:space="preserve"> be </w:t>
      </w:r>
      <w:proofErr w:type="spellStart"/>
      <w:r>
        <w:rPr>
          <w:rFonts w:eastAsia="Times New Roman" w:cs="Times New Roman"/>
        </w:rPr>
        <w:t>dispatched</w:t>
      </w:r>
      <w:proofErr w:type="spellEnd"/>
      <w:r>
        <w:rPr>
          <w:rFonts w:eastAsia="Times New Roman" w:cs="Times New Roman"/>
        </w:rPr>
        <w:t>.</w:t>
      </w:r>
      <w:proofErr w:type="gramEnd"/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Style w:val="Enfasigrassetto"/>
          <w:rFonts w:eastAsia="Times New Roman" w:cs="Times New Roman"/>
        </w:rPr>
        <w:t>One</w:t>
      </w:r>
      <w:proofErr w:type="spellEnd"/>
      <w:r>
        <w:rPr>
          <w:rStyle w:val="Enfasigrassetto"/>
          <w:rFonts w:eastAsia="Times New Roman" w:cs="Times New Roman"/>
        </w:rPr>
        <w:t xml:space="preserve"> of the best </w:t>
      </w:r>
      <w:proofErr w:type="spellStart"/>
      <w:r>
        <w:rPr>
          <w:rStyle w:val="Enfasigrassetto"/>
          <w:rFonts w:eastAsia="Times New Roman" w:cs="Times New Roman"/>
        </w:rPr>
        <w:t>flake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qualities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available</w:t>
      </w:r>
      <w:proofErr w:type="spellEnd"/>
      <w:r>
        <w:rPr>
          <w:rStyle w:val="Enfasigrassetto"/>
          <w:rFonts w:eastAsia="Times New Roman" w:cs="Times New Roman"/>
        </w:rPr>
        <w:t xml:space="preserve"> in </w:t>
      </w:r>
      <w:proofErr w:type="spellStart"/>
      <w:r>
        <w:rPr>
          <w:rStyle w:val="Enfasigrassetto"/>
          <w:rFonts w:eastAsia="Times New Roman" w:cs="Times New Roman"/>
        </w:rPr>
        <w:t>today's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European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gramStart"/>
      <w:r>
        <w:rPr>
          <w:rStyle w:val="Enfasigrassetto"/>
          <w:rFonts w:eastAsia="Times New Roman" w:cs="Times New Roman"/>
        </w:rPr>
        <w:t>market</w:t>
      </w:r>
      <w:proofErr w:type="gramEnd"/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As</w:t>
      </w:r>
      <w:proofErr w:type="spellEnd"/>
      <w:r>
        <w:rPr>
          <w:rFonts w:eastAsia="Times New Roman" w:cs="Times New Roman"/>
        </w:rPr>
        <w:t xml:space="preserve"> a </w:t>
      </w:r>
      <w:proofErr w:type="spellStart"/>
      <w:r>
        <w:rPr>
          <w:rFonts w:eastAsia="Times New Roman" w:cs="Times New Roman"/>
        </w:rPr>
        <w:t>direct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result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new processing </w:t>
      </w:r>
      <w:proofErr w:type="spellStart"/>
      <w:r>
        <w:rPr>
          <w:rFonts w:eastAsia="Times New Roman" w:cs="Times New Roman"/>
        </w:rPr>
        <w:t>arrangement</w:t>
      </w:r>
      <w:proofErr w:type="spellEnd"/>
      <w:r>
        <w:rPr>
          <w:rFonts w:eastAsia="Times New Roman" w:cs="Times New Roman"/>
        </w:rPr>
        <w:t xml:space="preserve">, output 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improved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dramatically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essential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maintenance</w:t>
      </w:r>
      <w:proofErr w:type="spellEnd"/>
      <w:r>
        <w:rPr>
          <w:rFonts w:eastAsia="Times New Roman" w:cs="Times New Roman"/>
        </w:rPr>
        <w:t xml:space="preserve"> time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signifi</w:t>
      </w:r>
      <w:proofErr w:type="gramEnd"/>
      <w:r>
        <w:rPr>
          <w:rFonts w:eastAsia="Times New Roman" w:cs="Times New Roman"/>
        </w:rPr>
        <w:t>cantly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reduced</w:t>
      </w:r>
      <w:proofErr w:type="spellEnd"/>
      <w:r>
        <w:rPr>
          <w:rFonts w:eastAsia="Times New Roman" w:cs="Times New Roman"/>
        </w:rPr>
        <w:t xml:space="preserve">, and the </w:t>
      </w:r>
      <w:proofErr w:type="spellStart"/>
      <w:r>
        <w:rPr>
          <w:rFonts w:eastAsia="Times New Roman" w:cs="Times New Roman"/>
        </w:rPr>
        <w:t>plant’s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annual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waste</w:t>
      </w:r>
      <w:proofErr w:type="spellEnd"/>
      <w:r>
        <w:rPr>
          <w:rFonts w:eastAsia="Times New Roman" w:cs="Times New Roman"/>
        </w:rPr>
        <w:t xml:space="preserve"> volume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decreased</w:t>
      </w:r>
      <w:proofErr w:type="spellEnd"/>
      <w:r>
        <w:rPr>
          <w:rFonts w:eastAsia="Times New Roman" w:cs="Times New Roman"/>
        </w:rPr>
        <w:t xml:space="preserve"> by 300 </w:t>
      </w:r>
      <w:proofErr w:type="spellStart"/>
      <w:r>
        <w:rPr>
          <w:rFonts w:eastAsia="Times New Roman" w:cs="Times New Roman"/>
        </w:rPr>
        <w:t>tonnes</w:t>
      </w:r>
      <w:proofErr w:type="spellEnd"/>
      <w:r>
        <w:rPr>
          <w:rFonts w:eastAsia="Times New Roman" w:cs="Times New Roman"/>
        </w:rPr>
        <w:t>.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upgraded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facility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enables</w:t>
      </w:r>
      <w:proofErr w:type="spellEnd"/>
      <w:r>
        <w:rPr>
          <w:rFonts w:eastAsia="Times New Roman" w:cs="Times New Roman"/>
        </w:rPr>
        <w:t xml:space="preserve"> SUEZ to produce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of the best </w:t>
      </w:r>
      <w:proofErr w:type="spellStart"/>
      <w:r>
        <w:rPr>
          <w:rFonts w:eastAsia="Times New Roman" w:cs="Times New Roman"/>
        </w:rPr>
        <w:t>flake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qualities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available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today's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European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market</w:t>
      </w:r>
      <w:proofErr w:type="gramEnd"/>
      <w:r>
        <w:rPr>
          <w:rFonts w:eastAsia="Times New Roman" w:cs="Times New Roman"/>
        </w:rPr>
        <w:t xml:space="preserve">. Industrial </w:t>
      </w:r>
      <w:proofErr w:type="spellStart"/>
      <w:r>
        <w:rPr>
          <w:rFonts w:eastAsia="Times New Roman" w:cs="Times New Roman"/>
        </w:rPr>
        <w:t>customers</w:t>
      </w:r>
      <w:proofErr w:type="spellEnd"/>
      <w:r>
        <w:rPr>
          <w:rFonts w:eastAsia="Times New Roman" w:cs="Times New Roman"/>
        </w:rPr>
        <w:t xml:space="preserve"> use the </w:t>
      </w:r>
      <w:proofErr w:type="spellStart"/>
      <w:r>
        <w:rPr>
          <w:rFonts w:eastAsia="Times New Roman" w:cs="Times New Roman"/>
        </w:rPr>
        <w:t>flakes</w:t>
      </w:r>
      <w:proofErr w:type="spellEnd"/>
      <w:r>
        <w:rPr>
          <w:rFonts w:eastAsia="Times New Roman" w:cs="Times New Roman"/>
        </w:rPr>
        <w:t xml:space="preserve"> SUEZ produce to </w:t>
      </w:r>
      <w:proofErr w:type="spellStart"/>
      <w:r>
        <w:rPr>
          <w:rFonts w:eastAsia="Times New Roman" w:cs="Times New Roman"/>
        </w:rPr>
        <w:t>make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food</w:t>
      </w:r>
      <w:proofErr w:type="spellEnd"/>
      <w:r>
        <w:rPr>
          <w:rFonts w:eastAsia="Times New Roman" w:cs="Times New Roman"/>
        </w:rPr>
        <w:t xml:space="preserve">-grade packaging – </w:t>
      </w:r>
      <w:proofErr w:type="spellStart"/>
      <w:r>
        <w:rPr>
          <w:rFonts w:eastAsia="Times New Roman" w:cs="Times New Roman"/>
        </w:rPr>
        <w:t>mainly</w:t>
      </w:r>
      <w:proofErr w:type="spellEnd"/>
      <w:r>
        <w:rPr>
          <w:rFonts w:eastAsia="Times New Roman" w:cs="Times New Roman"/>
        </w:rPr>
        <w:t xml:space="preserve"> for </w:t>
      </w:r>
      <w:proofErr w:type="spellStart"/>
      <w:r>
        <w:rPr>
          <w:rFonts w:eastAsia="Times New Roman" w:cs="Times New Roman"/>
        </w:rPr>
        <w:t>sheet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applications</w:t>
      </w:r>
      <w:proofErr w:type="spellEnd"/>
      <w:r>
        <w:rPr>
          <w:rFonts w:eastAsia="Times New Roman" w:cs="Times New Roman"/>
        </w:rPr>
        <w:t xml:space="preserve">; and </w:t>
      </w:r>
      <w:proofErr w:type="spellStart"/>
      <w:r>
        <w:rPr>
          <w:rFonts w:eastAsia="Times New Roman" w:cs="Times New Roman"/>
        </w:rPr>
        <w:t>they</w:t>
      </w:r>
      <w:proofErr w:type="spellEnd"/>
      <w:r>
        <w:rPr>
          <w:rFonts w:eastAsia="Times New Roman" w:cs="Times New Roman"/>
        </w:rPr>
        <w:t xml:space="preserve"> are </w:t>
      </w:r>
      <w:proofErr w:type="spellStart"/>
      <w:r>
        <w:rPr>
          <w:rFonts w:eastAsia="Times New Roman" w:cs="Times New Roman"/>
        </w:rPr>
        <w:t>also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used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textile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fibers</w:t>
      </w:r>
      <w:proofErr w:type="spellEnd"/>
      <w:r>
        <w:rPr>
          <w:rFonts w:eastAsia="Times New Roman" w:cs="Times New Roman"/>
        </w:rPr>
        <w:t xml:space="preserve"> for use in </w:t>
      </w:r>
      <w:proofErr w:type="spellStart"/>
      <w:r>
        <w:rPr>
          <w:rFonts w:eastAsia="Times New Roman" w:cs="Times New Roman"/>
        </w:rPr>
        <w:t>polar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fleece</w:t>
      </w:r>
      <w:proofErr w:type="spellEnd"/>
      <w:r>
        <w:rPr>
          <w:rFonts w:eastAsia="Times New Roman" w:cs="Times New Roman"/>
        </w:rPr>
        <w:t xml:space="preserve">, or </w:t>
      </w:r>
      <w:proofErr w:type="spellStart"/>
      <w:r>
        <w:rPr>
          <w:rFonts w:eastAsia="Times New Roman" w:cs="Times New Roman"/>
        </w:rPr>
        <w:t>automotive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carpeting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In </w:t>
      </w:r>
      <w:proofErr w:type="spellStart"/>
      <w:r>
        <w:rPr>
          <w:rFonts w:eastAsia="Times New Roman" w:cs="Times New Roman"/>
        </w:rPr>
        <w:t>addition</w:t>
      </w:r>
      <w:proofErr w:type="spellEnd"/>
      <w:r>
        <w:rPr>
          <w:rFonts w:eastAsia="Times New Roman" w:cs="Times New Roman"/>
        </w:rPr>
        <w:t xml:space="preserve">, the </w:t>
      </w:r>
      <w:proofErr w:type="spellStart"/>
      <w:r>
        <w:rPr>
          <w:rFonts w:eastAsia="Times New Roman" w:cs="Times New Roman"/>
        </w:rPr>
        <w:t>flake</w:t>
      </w:r>
      <w:proofErr w:type="spellEnd"/>
      <w:r>
        <w:rPr>
          <w:rFonts w:eastAsia="Times New Roman" w:cs="Times New Roman"/>
        </w:rPr>
        <w:t xml:space="preserve"> output </w:t>
      </w:r>
      <w:proofErr w:type="spellStart"/>
      <w:r>
        <w:rPr>
          <w:rFonts w:eastAsia="Times New Roman" w:cs="Times New Roman"/>
        </w:rPr>
        <w:t>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also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used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manufacture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bottles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thus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truly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bringing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recycle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process</w:t>
      </w:r>
      <w:proofErr w:type="spellEnd"/>
      <w:r>
        <w:rPr>
          <w:rFonts w:eastAsia="Times New Roman" w:cs="Times New Roman"/>
        </w:rPr>
        <w:t xml:space="preserve"> full </w:t>
      </w:r>
      <w:proofErr w:type="spellStart"/>
      <w:r>
        <w:rPr>
          <w:rFonts w:eastAsia="Times New Roman" w:cs="Times New Roman"/>
        </w:rPr>
        <w:t>circle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spellStart"/>
      <w:r>
        <w:rPr>
          <w:rFonts w:eastAsia="Times New Roman" w:cs="Times New Roman"/>
        </w:rPr>
        <w:t>Transforming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waste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into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valuable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resources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contributes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one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important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solution</w:t>
      </w:r>
      <w:proofErr w:type="spellEnd"/>
      <w:r>
        <w:rPr>
          <w:rFonts w:eastAsia="Times New Roman" w:cs="Times New Roman"/>
        </w:rPr>
        <w:t xml:space="preserve"> to the pressing global </w:t>
      </w:r>
      <w:proofErr w:type="spellStart"/>
      <w:r>
        <w:rPr>
          <w:rFonts w:eastAsia="Times New Roman" w:cs="Times New Roman"/>
        </w:rPr>
        <w:t>issues</w:t>
      </w:r>
      <w:proofErr w:type="spellEnd"/>
      <w:r>
        <w:rPr>
          <w:rFonts w:eastAsia="Times New Roman" w:cs="Times New Roman"/>
        </w:rPr>
        <w:t xml:space="preserve"> </w:t>
      </w:r>
      <w:proofErr w:type="gramStart"/>
      <w:r>
        <w:rPr>
          <w:rFonts w:eastAsia="Times New Roman" w:cs="Times New Roman"/>
        </w:rPr>
        <w:t>of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time – </w:t>
      </w:r>
      <w:proofErr w:type="spellStart"/>
      <w:r>
        <w:rPr>
          <w:rFonts w:eastAsia="Times New Roman" w:cs="Times New Roman"/>
        </w:rPr>
        <w:t>depletion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natural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resources</w:t>
      </w:r>
      <w:proofErr w:type="spellEnd"/>
      <w:r>
        <w:rPr>
          <w:rFonts w:eastAsia="Times New Roman" w:cs="Times New Roman"/>
        </w:rPr>
        <w:t xml:space="preserve"> and </w:t>
      </w:r>
      <w:proofErr w:type="spellStart"/>
      <w:r>
        <w:rPr>
          <w:rFonts w:eastAsia="Times New Roman" w:cs="Times New Roman"/>
        </w:rPr>
        <w:t>environmental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protection</w:t>
      </w:r>
      <w:proofErr w:type="spellEnd"/>
      <w:r>
        <w:rPr>
          <w:rFonts w:eastAsia="Times New Roman" w:cs="Times New Roman"/>
        </w:rPr>
        <w:t xml:space="preserve">. </w:t>
      </w:r>
      <w:r>
        <w:rPr>
          <w:rFonts w:eastAsia="Times New Roman" w:cs="Times New Roman"/>
        </w:rPr>
        <w:br/>
      </w:r>
      <w:r>
        <w:rPr>
          <w:rFonts w:eastAsia="Times New Roman" w:cs="Times New Roman"/>
        </w:rPr>
        <w:br/>
      </w:r>
      <w:proofErr w:type="spellStart"/>
      <w:r>
        <w:rPr>
          <w:rStyle w:val="Enfasigrassetto"/>
          <w:rFonts w:eastAsia="Times New Roman" w:cs="Times New Roman"/>
        </w:rPr>
        <w:t>Considerably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higher</w:t>
      </w:r>
      <w:proofErr w:type="spellEnd"/>
      <w:r>
        <w:rPr>
          <w:rStyle w:val="Enfasigrassetto"/>
          <w:rFonts w:eastAsia="Times New Roman" w:cs="Times New Roman"/>
        </w:rPr>
        <w:t xml:space="preserve"> </w:t>
      </w:r>
      <w:proofErr w:type="spellStart"/>
      <w:r>
        <w:rPr>
          <w:rStyle w:val="Enfasigrassetto"/>
          <w:rFonts w:eastAsia="Times New Roman" w:cs="Times New Roman"/>
        </w:rPr>
        <w:t>revenues</w:t>
      </w:r>
      <w:proofErr w:type="spellEnd"/>
      <w:r>
        <w:rPr>
          <w:rFonts w:eastAsia="Times New Roman" w:cs="Times New Roman"/>
        </w:rPr>
        <w:br/>
      </w:r>
      <w:proofErr w:type="spellStart"/>
      <w:proofErr w:type="gramStart"/>
      <w:r>
        <w:rPr>
          <w:rFonts w:eastAsia="Times New Roman" w:cs="Times New Roman"/>
        </w:rPr>
        <w:t>Detailing</w:t>
      </w:r>
      <w:proofErr w:type="spellEnd"/>
      <w:r>
        <w:rPr>
          <w:rFonts w:eastAsia="Times New Roman" w:cs="Times New Roman"/>
        </w:rPr>
        <w:t xml:space="preserve"> the </w:t>
      </w:r>
      <w:proofErr w:type="spellStart"/>
      <w:r>
        <w:rPr>
          <w:rFonts w:eastAsia="Times New Roman" w:cs="Times New Roman"/>
        </w:rPr>
        <w:t>process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advantages</w:t>
      </w:r>
      <w:proofErr w:type="spellEnd"/>
      <w:r>
        <w:rPr>
          <w:rFonts w:eastAsia="Times New Roman" w:cs="Times New Roman"/>
        </w:rPr>
        <w:t xml:space="preserve"> from a </w:t>
      </w:r>
      <w:proofErr w:type="spellStart"/>
      <w:r>
        <w:rPr>
          <w:rFonts w:eastAsia="Times New Roman" w:cs="Times New Roman"/>
        </w:rPr>
        <w:t>customer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perspective</w:t>
      </w:r>
      <w:proofErr w:type="spellEnd"/>
      <w:r>
        <w:rPr>
          <w:rFonts w:eastAsia="Times New Roman" w:cs="Times New Roman"/>
        </w:rPr>
        <w:t xml:space="preserve">, David </w:t>
      </w:r>
      <w:proofErr w:type="spellStart"/>
      <w:r>
        <w:rPr>
          <w:rFonts w:eastAsia="Times New Roman" w:cs="Times New Roman"/>
        </w:rPr>
        <w:t>Bourge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Plant</w:t>
      </w:r>
      <w:proofErr w:type="spellEnd"/>
      <w:r>
        <w:rPr>
          <w:rFonts w:eastAsia="Times New Roman" w:cs="Times New Roman"/>
        </w:rPr>
        <w:t xml:space="preserve"> Manager of SUEZ, </w:t>
      </w:r>
      <w:proofErr w:type="spellStart"/>
      <w:r>
        <w:rPr>
          <w:rFonts w:eastAsia="Times New Roman" w:cs="Times New Roman"/>
        </w:rPr>
        <w:t>Regene</w:t>
      </w:r>
      <w:proofErr w:type="spellEnd"/>
      <w:r>
        <w:rPr>
          <w:rFonts w:eastAsia="Times New Roman" w:cs="Times New Roman"/>
        </w:rPr>
        <w:t xml:space="preserve"> Atlantique, </w:t>
      </w:r>
      <w:proofErr w:type="spellStart"/>
      <w:r>
        <w:rPr>
          <w:rFonts w:eastAsia="Times New Roman" w:cs="Times New Roman"/>
        </w:rPr>
        <w:t>said</w:t>
      </w:r>
      <w:proofErr w:type="spellEnd"/>
      <w:r>
        <w:rPr>
          <w:rFonts w:eastAsia="Times New Roman" w:cs="Times New Roman"/>
        </w:rPr>
        <w:t>: “</w:t>
      </w:r>
      <w:proofErr w:type="spellStart"/>
      <w:r>
        <w:rPr>
          <w:rFonts w:eastAsia="Times New Roman" w:cs="Times New Roman"/>
        </w:rPr>
        <w:t>Thanks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partnership with TOMRA, </w:t>
      </w:r>
      <w:proofErr w:type="spellStart"/>
      <w:r>
        <w:rPr>
          <w:rFonts w:eastAsia="Times New Roman" w:cs="Times New Roman"/>
        </w:rPr>
        <w:t>we´ve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been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able</w:t>
      </w:r>
      <w:proofErr w:type="spellEnd"/>
      <w:r>
        <w:rPr>
          <w:rFonts w:eastAsia="Times New Roman" w:cs="Times New Roman"/>
        </w:rPr>
        <w:t xml:space="preserve"> to </w:t>
      </w:r>
      <w:proofErr w:type="spellStart"/>
      <w:r>
        <w:rPr>
          <w:rFonts w:eastAsia="Times New Roman" w:cs="Times New Roman"/>
        </w:rPr>
        <w:t>optimize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PET </w:t>
      </w:r>
      <w:proofErr w:type="spellStart"/>
      <w:r>
        <w:rPr>
          <w:rFonts w:eastAsia="Times New Roman" w:cs="Times New Roman"/>
        </w:rPr>
        <w:t>recycling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operations</w:t>
      </w:r>
      <w:proofErr w:type="spellEnd"/>
      <w:proofErr w:type="gram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 xml:space="preserve">By </w:t>
      </w:r>
      <w:proofErr w:type="spellStart"/>
      <w:r>
        <w:rPr>
          <w:rFonts w:eastAsia="Times New Roman" w:cs="Times New Roman"/>
        </w:rPr>
        <w:t>combining</w:t>
      </w:r>
      <w:proofErr w:type="spellEnd"/>
      <w:r>
        <w:rPr>
          <w:rFonts w:eastAsia="Times New Roman" w:cs="Times New Roman"/>
        </w:rPr>
        <w:t xml:space="preserve"> the AUTOSORT (</w:t>
      </w:r>
      <w:proofErr w:type="spellStart"/>
      <w:r>
        <w:rPr>
          <w:rFonts w:eastAsia="Times New Roman" w:cs="Times New Roman"/>
        </w:rPr>
        <w:t>bottle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sorter</w:t>
      </w:r>
      <w:proofErr w:type="spellEnd"/>
      <w:r>
        <w:rPr>
          <w:rFonts w:eastAsia="Times New Roman" w:cs="Times New Roman"/>
        </w:rPr>
        <w:t>) with the AUTOSORT</w:t>
      </w:r>
      <w:r>
        <w:rPr>
          <w:rStyle w:val="Enfasicorsivo"/>
          <w:rFonts w:eastAsia="Times New Roman" w:cs="Times New Roman"/>
        </w:rPr>
        <w:t xml:space="preserve"> FLAKE</w:t>
      </w:r>
      <w:r>
        <w:rPr>
          <w:rFonts w:eastAsia="Times New Roman" w:cs="Times New Roman"/>
        </w:rPr>
        <w:t xml:space="preserve"> (</w:t>
      </w:r>
      <w:proofErr w:type="spellStart"/>
      <w:r>
        <w:rPr>
          <w:rFonts w:eastAsia="Times New Roman" w:cs="Times New Roman"/>
        </w:rPr>
        <w:t>flake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sorter</w:t>
      </w:r>
      <w:proofErr w:type="spellEnd"/>
      <w:r>
        <w:rPr>
          <w:rFonts w:eastAsia="Times New Roman" w:cs="Times New Roman"/>
        </w:rPr>
        <w:t xml:space="preserve">), </w:t>
      </w:r>
      <w:proofErr w:type="spellStart"/>
      <w:r>
        <w:rPr>
          <w:rFonts w:eastAsia="Times New Roman" w:cs="Times New Roman"/>
        </w:rPr>
        <w:t>we´ve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multiplied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high-</w:t>
      </w:r>
      <w:proofErr w:type="spellStart"/>
      <w:r>
        <w:rPr>
          <w:rFonts w:eastAsia="Times New Roman" w:cs="Times New Roman"/>
        </w:rPr>
        <w:t>quality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product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yield</w:t>
      </w:r>
      <w:proofErr w:type="spellEnd"/>
      <w:r>
        <w:rPr>
          <w:rFonts w:eastAsia="Times New Roman" w:cs="Times New Roman"/>
        </w:rPr>
        <w:t xml:space="preserve"> by a </w:t>
      </w:r>
      <w:proofErr w:type="spellStart"/>
      <w:r>
        <w:rPr>
          <w:rFonts w:eastAsia="Times New Roman" w:cs="Times New Roman"/>
        </w:rPr>
        <w:t>facto</w:t>
      </w:r>
      <w:proofErr w:type="gramEnd"/>
      <w:r>
        <w:rPr>
          <w:rFonts w:eastAsia="Times New Roman" w:cs="Times New Roman"/>
        </w:rPr>
        <w:t>r</w:t>
      </w:r>
      <w:proofErr w:type="spellEnd"/>
      <w:r>
        <w:rPr>
          <w:rFonts w:eastAsia="Times New Roman" w:cs="Times New Roman"/>
        </w:rPr>
        <w:t xml:space="preserve"> of </w:t>
      </w:r>
      <w:proofErr w:type="spellStart"/>
      <w:r>
        <w:rPr>
          <w:rFonts w:eastAsia="Times New Roman" w:cs="Times New Roman"/>
        </w:rPr>
        <w:t>two</w:t>
      </w:r>
      <w:proofErr w:type="spellEnd"/>
      <w:r>
        <w:rPr>
          <w:rFonts w:eastAsia="Times New Roman" w:cs="Times New Roman"/>
        </w:rPr>
        <w:t xml:space="preserve">, </w:t>
      </w:r>
      <w:proofErr w:type="spellStart"/>
      <w:r>
        <w:rPr>
          <w:rFonts w:eastAsia="Times New Roman" w:cs="Times New Roman"/>
        </w:rPr>
        <w:t>resulting</w:t>
      </w:r>
      <w:proofErr w:type="spellEnd"/>
      <w:r>
        <w:rPr>
          <w:rFonts w:eastAsia="Times New Roman" w:cs="Times New Roman"/>
        </w:rPr>
        <w:t xml:space="preserve"> in </w:t>
      </w:r>
      <w:proofErr w:type="spellStart"/>
      <w:r>
        <w:rPr>
          <w:rFonts w:eastAsia="Times New Roman" w:cs="Times New Roman"/>
        </w:rPr>
        <w:t>considerably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higher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revenues</w:t>
      </w:r>
      <w:proofErr w:type="spellEnd"/>
      <w:r>
        <w:rPr>
          <w:rFonts w:eastAsia="Times New Roman" w:cs="Times New Roman"/>
        </w:rPr>
        <w:t xml:space="preserve">. Via the </w:t>
      </w:r>
      <w:proofErr w:type="spellStart"/>
      <w:r>
        <w:rPr>
          <w:rFonts w:eastAsia="Times New Roman" w:cs="Times New Roman"/>
        </w:rPr>
        <w:t>system's</w:t>
      </w:r>
      <w:proofErr w:type="spellEnd"/>
      <w:r>
        <w:rPr>
          <w:rFonts w:eastAsia="Times New Roman" w:cs="Times New Roman"/>
        </w:rPr>
        <w:t xml:space="preserve"> Central Control Computer (CCC) </w:t>
      </w:r>
      <w:proofErr w:type="spellStart"/>
      <w:r>
        <w:rPr>
          <w:rFonts w:eastAsia="Times New Roman" w:cs="Times New Roman"/>
        </w:rPr>
        <w:t>we</w:t>
      </w:r>
      <w:proofErr w:type="spellEnd"/>
      <w:r>
        <w:rPr>
          <w:rFonts w:eastAsia="Times New Roman" w:cs="Times New Roman"/>
        </w:rPr>
        <w:t xml:space="preserve"> can </w:t>
      </w:r>
      <w:proofErr w:type="spellStart"/>
      <w:r>
        <w:rPr>
          <w:rFonts w:eastAsia="Times New Roman" w:cs="Times New Roman"/>
        </w:rPr>
        <w:t>now</w:t>
      </w:r>
      <w:proofErr w:type="spellEnd"/>
      <w:r>
        <w:rPr>
          <w:rFonts w:eastAsia="Times New Roman" w:cs="Times New Roman"/>
        </w:rPr>
        <w:t xml:space="preserve"> monitor, control, and </w:t>
      </w:r>
      <w:proofErr w:type="spellStart"/>
      <w:r>
        <w:rPr>
          <w:rFonts w:eastAsia="Times New Roman" w:cs="Times New Roman"/>
        </w:rPr>
        <w:t>greatly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improve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our</w:t>
      </w:r>
      <w:proofErr w:type="spellEnd"/>
      <w:r>
        <w:rPr>
          <w:rFonts w:eastAsia="Times New Roman" w:cs="Times New Roman"/>
        </w:rPr>
        <w:t xml:space="preserve"> production </w:t>
      </w:r>
      <w:proofErr w:type="spellStart"/>
      <w:r>
        <w:rPr>
          <w:rFonts w:eastAsia="Times New Roman" w:cs="Times New Roman"/>
        </w:rPr>
        <w:t>almost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instantly</w:t>
      </w:r>
      <w:proofErr w:type="spellEnd"/>
      <w:r>
        <w:rPr>
          <w:rFonts w:eastAsia="Times New Roman" w:cs="Times New Roman"/>
        </w:rPr>
        <w:t xml:space="preserve"> on a </w:t>
      </w:r>
      <w:proofErr w:type="gramStart"/>
      <w:r>
        <w:rPr>
          <w:rFonts w:eastAsia="Times New Roman" w:cs="Times New Roman"/>
        </w:rPr>
        <w:t>real-time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basis</w:t>
      </w:r>
      <w:proofErr w:type="spellEnd"/>
      <w:r>
        <w:rPr>
          <w:rFonts w:eastAsia="Times New Roman" w:cs="Times New Roman"/>
        </w:rPr>
        <w:t xml:space="preserve">. </w:t>
      </w:r>
      <w:proofErr w:type="gramStart"/>
      <w:r>
        <w:rPr>
          <w:rFonts w:eastAsia="Times New Roman" w:cs="Times New Roman"/>
        </w:rPr>
        <w:t>At</w:t>
      </w:r>
      <w:proofErr w:type="gram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every</w:t>
      </w:r>
      <w:proofErr w:type="spellEnd"/>
      <w:r>
        <w:rPr>
          <w:rFonts w:eastAsia="Times New Roman" w:cs="Times New Roman"/>
        </w:rPr>
        <w:t xml:space="preserve"> stage, </w:t>
      </w:r>
      <w:proofErr w:type="spellStart"/>
      <w:r>
        <w:rPr>
          <w:rFonts w:eastAsia="Times New Roman" w:cs="Times New Roman"/>
        </w:rPr>
        <w:t>this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investment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decision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has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resulted</w:t>
      </w:r>
      <w:proofErr w:type="spellEnd"/>
      <w:r>
        <w:rPr>
          <w:rFonts w:eastAsia="Times New Roman" w:cs="Times New Roman"/>
        </w:rPr>
        <w:t xml:space="preserve"> in a </w:t>
      </w:r>
      <w:proofErr w:type="spellStart"/>
      <w:r>
        <w:rPr>
          <w:rFonts w:eastAsia="Times New Roman" w:cs="Times New Roman"/>
        </w:rPr>
        <w:t>swift</w:t>
      </w:r>
      <w:proofErr w:type="spellEnd"/>
      <w:r>
        <w:rPr>
          <w:rFonts w:eastAsia="Times New Roman" w:cs="Times New Roman"/>
        </w:rPr>
        <w:t xml:space="preserve"> </w:t>
      </w:r>
      <w:proofErr w:type="spellStart"/>
      <w:r>
        <w:rPr>
          <w:rFonts w:eastAsia="Times New Roman" w:cs="Times New Roman"/>
        </w:rPr>
        <w:t>payback</w:t>
      </w:r>
      <w:proofErr w:type="spellEnd"/>
      <w:r>
        <w:rPr>
          <w:rFonts w:eastAsia="Times New Roman" w:cs="Times New Roman"/>
        </w:rPr>
        <w:t>!”</w:t>
      </w:r>
    </w:p>
    <w:sectPr w:rsidR="008B7BEA" w:rsidSect="00755825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67"/>
    <w:rsid w:val="00561167"/>
    <w:rsid w:val="005F0B3A"/>
    <w:rsid w:val="00755825"/>
    <w:rsid w:val="008B7BEA"/>
    <w:rsid w:val="00E4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EBB5C5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561167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561167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561167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semiHidden/>
    <w:unhideWhenUsed/>
    <w:rsid w:val="00561167"/>
    <w:rPr>
      <w:color w:val="0000FF"/>
      <w:u w:val="single"/>
    </w:rPr>
  </w:style>
  <w:style w:type="character" w:styleId="Enfasicorsivo">
    <w:name w:val="Emphasis"/>
    <w:basedOn w:val="Caratterepredefinitoparagrafo"/>
    <w:uiPriority w:val="20"/>
    <w:qFormat/>
    <w:rsid w:val="00561167"/>
    <w:rPr>
      <w:i/>
      <w:iCs/>
    </w:rPr>
  </w:style>
  <w:style w:type="character" w:styleId="Enfasigrassetto">
    <w:name w:val="Strong"/>
    <w:basedOn w:val="Caratterepredefinitoparagrafo"/>
    <w:uiPriority w:val="22"/>
    <w:qFormat/>
    <w:rsid w:val="005611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tomra.com/en/solutions-and-products/sorting-solutions/recycling/products/autosort" TargetMode="External"/><Relationship Id="rId6" Type="http://schemas.openxmlformats.org/officeDocument/2006/relationships/hyperlink" Target="https://www.tomra.com/en/solutions-and-products/sorting-solutions/recycling/products/autosort-flake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1000</Words>
  <Characters>5703</Characters>
  <Application>Microsoft Macintosh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Susanna Laino</dc:creator>
  <cp:keywords/>
  <dc:description/>
  <cp:lastModifiedBy>Susanna Laino</cp:lastModifiedBy>
  <cp:revision>2</cp:revision>
  <dcterms:created xsi:type="dcterms:W3CDTF">2017-02-21T09:39:00Z</dcterms:created>
  <dcterms:modified xsi:type="dcterms:W3CDTF">2017-02-21T16:55:00Z</dcterms:modified>
</cp:coreProperties>
</file>