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360" w:rsidRDefault="00AC5360" w:rsidP="00AC5360">
      <w:pPr>
        <w:shd w:val="clear" w:color="auto" w:fill="FFFFFF"/>
        <w:spacing w:line="360" w:lineRule="auto"/>
        <w:ind w:right="567"/>
        <w:rPr>
          <w:rFonts w:cs="Arial"/>
          <w:b/>
          <w:bCs/>
          <w:color w:val="222222"/>
          <w:sz w:val="28"/>
          <w:szCs w:val="28"/>
          <w:lang w:val="en-GB" w:eastAsia="en-GB"/>
        </w:rPr>
      </w:pPr>
      <w:r w:rsidRPr="00796594">
        <w:rPr>
          <w:rFonts w:cs="Arial"/>
          <w:b/>
          <w:bCs/>
          <w:color w:val="222222"/>
          <w:sz w:val="28"/>
          <w:szCs w:val="28"/>
          <w:lang w:val="en-GB" w:eastAsia="en-GB"/>
        </w:rPr>
        <w:t xml:space="preserve">New Quantum tractors bring better performance to </w:t>
      </w:r>
      <w:r>
        <w:rPr>
          <w:rFonts w:cs="Arial"/>
          <w:b/>
          <w:bCs/>
          <w:color w:val="222222"/>
          <w:sz w:val="28"/>
          <w:szCs w:val="28"/>
          <w:lang w:val="en-GB" w:eastAsia="en-GB"/>
        </w:rPr>
        <w:t xml:space="preserve">orchard, vineyard and vegetable sectors </w:t>
      </w:r>
    </w:p>
    <w:p w:rsidR="00AC5360" w:rsidRPr="00796594" w:rsidRDefault="00AC5360" w:rsidP="00AC5360">
      <w:pPr>
        <w:shd w:val="clear" w:color="auto" w:fill="FFFFFF"/>
        <w:spacing w:line="360" w:lineRule="auto"/>
        <w:ind w:right="567"/>
        <w:rPr>
          <w:rFonts w:cs="Arial"/>
          <w:b/>
          <w:bCs/>
          <w:color w:val="222222"/>
          <w:szCs w:val="19"/>
          <w:lang w:val="en-GB" w:eastAsia="en-GB"/>
        </w:rPr>
      </w:pPr>
    </w:p>
    <w:p w:rsidR="00AC5360" w:rsidRPr="00796594" w:rsidRDefault="00AC5360" w:rsidP="00AC5360">
      <w:pPr>
        <w:shd w:val="clear" w:color="auto" w:fill="FFFFFF"/>
        <w:spacing w:line="288" w:lineRule="atLeast"/>
        <w:jc w:val="both"/>
        <w:rPr>
          <w:rFonts w:cs="Arial"/>
          <w:color w:val="222222"/>
          <w:szCs w:val="19"/>
          <w:lang w:val="en-GB" w:eastAsia="en-GB"/>
        </w:rPr>
      </w:pPr>
      <w:r w:rsidRPr="00A85E73">
        <w:rPr>
          <w:b/>
          <w:i/>
          <w:lang w:val="en-GB"/>
        </w:rPr>
        <w:t xml:space="preserve">Distinctive </w:t>
      </w:r>
      <w:r w:rsidRPr="00796594">
        <w:rPr>
          <w:rFonts w:cs="Arial"/>
          <w:b/>
          <w:bCs/>
          <w:i/>
          <w:iCs/>
          <w:color w:val="auto"/>
          <w:szCs w:val="19"/>
          <w:lang w:val="en-GB" w:eastAsia="en-GB"/>
        </w:rPr>
        <w:t xml:space="preserve">Case IH family styling / </w:t>
      </w:r>
      <w:r>
        <w:rPr>
          <w:rFonts w:cs="Arial"/>
          <w:b/>
          <w:bCs/>
          <w:i/>
          <w:iCs/>
          <w:color w:val="auto"/>
          <w:szCs w:val="19"/>
          <w:lang w:val="en-GB" w:eastAsia="en-GB"/>
        </w:rPr>
        <w:t>New M</w:t>
      </w:r>
      <w:r w:rsidRPr="00796594">
        <w:rPr>
          <w:rFonts w:cs="Arial"/>
          <w:b/>
          <w:bCs/>
          <w:i/>
          <w:iCs/>
          <w:color w:val="auto"/>
          <w:szCs w:val="19"/>
          <w:lang w:val="en-GB" w:eastAsia="en-GB"/>
        </w:rPr>
        <w:t xml:space="preserve">id-mount hydraulic coupler </w:t>
      </w:r>
      <w:r>
        <w:rPr>
          <w:rFonts w:cs="Arial"/>
          <w:b/>
          <w:bCs/>
          <w:i/>
          <w:iCs/>
          <w:color w:val="auto"/>
          <w:szCs w:val="19"/>
          <w:lang w:val="en-GB" w:eastAsia="en-GB"/>
        </w:rPr>
        <w:t xml:space="preserve">possibilities </w:t>
      </w:r>
      <w:r w:rsidRPr="00796594">
        <w:rPr>
          <w:rFonts w:cs="Arial"/>
          <w:b/>
          <w:bCs/>
          <w:i/>
          <w:iCs/>
          <w:color w:val="auto"/>
          <w:szCs w:val="19"/>
          <w:lang w:val="en-GB" w:eastAsia="en-GB"/>
        </w:rPr>
        <w:t>and high flow pump option</w:t>
      </w:r>
      <w:r>
        <w:rPr>
          <w:rFonts w:cs="Arial"/>
          <w:b/>
          <w:bCs/>
          <w:i/>
          <w:iCs/>
          <w:color w:val="auto"/>
          <w:szCs w:val="19"/>
          <w:lang w:val="en-GB" w:eastAsia="en-GB"/>
        </w:rPr>
        <w:t>s</w:t>
      </w:r>
      <w:r w:rsidRPr="00796594">
        <w:rPr>
          <w:rFonts w:cs="Arial"/>
          <w:b/>
          <w:bCs/>
          <w:i/>
          <w:iCs/>
          <w:color w:val="auto"/>
          <w:szCs w:val="19"/>
          <w:lang w:val="en-GB" w:eastAsia="en-GB"/>
        </w:rPr>
        <w:t xml:space="preserve"> / </w:t>
      </w:r>
      <w:r>
        <w:rPr>
          <w:rFonts w:cs="Arial"/>
          <w:b/>
          <w:bCs/>
          <w:i/>
          <w:iCs/>
          <w:color w:val="auto"/>
          <w:szCs w:val="19"/>
          <w:lang w:val="en-GB" w:eastAsia="en-GB"/>
        </w:rPr>
        <w:t xml:space="preserve">Level 4 </w:t>
      </w:r>
      <w:r w:rsidRPr="00796594">
        <w:rPr>
          <w:rFonts w:cs="Arial"/>
          <w:b/>
          <w:bCs/>
          <w:i/>
          <w:iCs/>
          <w:color w:val="auto"/>
          <w:szCs w:val="19"/>
          <w:lang w:val="en-GB" w:eastAsia="en-GB"/>
        </w:rPr>
        <w:t>cab filtration system maximises operator safety / Enhanced cab and controls / Integra</w:t>
      </w:r>
      <w:r>
        <w:rPr>
          <w:rFonts w:cs="Arial"/>
          <w:b/>
          <w:bCs/>
          <w:i/>
          <w:iCs/>
          <w:color w:val="auto"/>
          <w:szCs w:val="19"/>
          <w:lang w:val="en-GB" w:eastAsia="en-GB"/>
        </w:rPr>
        <w:t>ted</w:t>
      </w:r>
      <w:r w:rsidRPr="00796594">
        <w:rPr>
          <w:rFonts w:cs="Arial"/>
          <w:b/>
          <w:bCs/>
          <w:i/>
          <w:iCs/>
          <w:color w:val="auto"/>
          <w:szCs w:val="19"/>
          <w:lang w:val="en-GB" w:eastAsia="en-GB"/>
        </w:rPr>
        <w:t xml:space="preserve"> front hitch and PTO option / Stage IIIB FPT 3.4-litre CEGR engines cut fuel consumption</w:t>
      </w:r>
    </w:p>
    <w:p w:rsidR="00AC5360" w:rsidRPr="002E537A" w:rsidRDefault="00AC5360" w:rsidP="00AC5360">
      <w:pPr>
        <w:shd w:val="clear" w:color="auto" w:fill="FFFFFF"/>
        <w:spacing w:before="100" w:beforeAutospacing="1" w:after="100" w:afterAutospacing="1" w:line="288" w:lineRule="atLeast"/>
        <w:jc w:val="both"/>
        <w:rPr>
          <w:rFonts w:cs="Arial"/>
          <w:color w:val="222222"/>
          <w:szCs w:val="19"/>
          <w:lang w:val="en-GB" w:eastAsia="en-GB"/>
        </w:rPr>
      </w:pPr>
      <w:r>
        <w:rPr>
          <w:rFonts w:cs="Arial"/>
          <w:bCs/>
          <w:color w:val="222222"/>
          <w:szCs w:val="19"/>
          <w:lang w:val="en-GB" w:eastAsia="en-GB"/>
        </w:rPr>
        <w:t xml:space="preserve">St. Valentin, </w:t>
      </w:r>
      <w:r w:rsidR="00A85DDF">
        <w:rPr>
          <w:rFonts w:cs="Arial"/>
          <w:bCs/>
          <w:color w:val="222222"/>
          <w:szCs w:val="19"/>
          <w:lang w:val="en-GB" w:eastAsia="en-GB"/>
        </w:rPr>
        <w:t>4</w:t>
      </w:r>
      <w:bookmarkStart w:id="0" w:name="_GoBack"/>
      <w:bookmarkEnd w:id="0"/>
      <w:r>
        <w:rPr>
          <w:rFonts w:cs="Arial"/>
          <w:bCs/>
          <w:color w:val="222222"/>
          <w:szCs w:val="19"/>
          <w:lang w:val="en-GB" w:eastAsia="en-GB"/>
        </w:rPr>
        <w:t xml:space="preserve"> </w:t>
      </w:r>
      <w:r w:rsidR="00A85DDF">
        <w:rPr>
          <w:rFonts w:cs="Arial"/>
          <w:bCs/>
          <w:color w:val="222222"/>
          <w:szCs w:val="19"/>
          <w:lang w:val="en-GB" w:eastAsia="en-GB"/>
        </w:rPr>
        <w:t>January</w:t>
      </w:r>
      <w:r>
        <w:rPr>
          <w:rFonts w:cs="Arial"/>
          <w:bCs/>
          <w:color w:val="222222"/>
          <w:szCs w:val="19"/>
          <w:lang w:val="en-GB" w:eastAsia="en-GB"/>
        </w:rPr>
        <w:t xml:space="preserve"> 201</w:t>
      </w:r>
      <w:r w:rsidR="00A85DDF">
        <w:rPr>
          <w:rFonts w:cs="Arial"/>
          <w:bCs/>
          <w:color w:val="222222"/>
          <w:szCs w:val="19"/>
          <w:lang w:val="en-GB" w:eastAsia="en-GB"/>
        </w:rPr>
        <w:t>7</w:t>
      </w:r>
    </w:p>
    <w:p w:rsidR="00AC5360" w:rsidRPr="00AC5360" w:rsidRDefault="00AC5360" w:rsidP="00AC5360">
      <w:pPr>
        <w:shd w:val="clear" w:color="auto" w:fill="FFFFFF"/>
        <w:spacing w:after="120"/>
        <w:jc w:val="both"/>
        <w:rPr>
          <w:rFonts w:cs="Arial"/>
          <w:bCs/>
          <w:iCs/>
          <w:szCs w:val="19"/>
          <w:lang w:val="en-GB" w:eastAsia="en-GB"/>
        </w:rPr>
      </w:pPr>
      <w:r w:rsidRPr="00AC5360">
        <w:rPr>
          <w:rFonts w:cs="Arial"/>
          <w:sz w:val="8"/>
          <w:szCs w:val="8"/>
          <w:lang w:val="en-GB" w:eastAsia="en-GB"/>
        </w:rPr>
        <w:t> </w:t>
      </w:r>
      <w:r w:rsidRPr="00AC5360">
        <w:rPr>
          <w:rFonts w:cs="Arial"/>
          <w:szCs w:val="19"/>
          <w:lang w:val="en-GB" w:eastAsia="en-GB"/>
        </w:rPr>
        <w:t xml:space="preserve">Case IH has unveiled a new generation of its Quantum specialty tractor range. In addition to new styling, the new models offer features including new </w:t>
      </w:r>
      <w:r w:rsidRPr="00AC5360">
        <w:rPr>
          <w:rFonts w:cs="Arial"/>
          <w:bCs/>
          <w:iCs/>
          <w:szCs w:val="19"/>
          <w:lang w:val="en-GB" w:eastAsia="en-GB"/>
        </w:rPr>
        <w:t>mid-mount hydraulic coupler possibilities and high flow pump options, a switchable cab filtration system from Level 2 to Level 4, improved cab interior and controls, and an integrated front hitch and PTO option.</w:t>
      </w:r>
      <w:r w:rsidRPr="00AC5360">
        <w:rPr>
          <w:rFonts w:cs="Arial"/>
          <w:szCs w:val="19"/>
          <w:lang w:val="en-GB" w:eastAsia="en-GB"/>
        </w:rPr>
        <w:t xml:space="preserve"> Like their predecessors, the new Quantum models are available in </w:t>
      </w:r>
      <w:r w:rsidRPr="00AC5360">
        <w:rPr>
          <w:rFonts w:cs="Arial"/>
          <w:bCs/>
          <w:iCs/>
          <w:szCs w:val="19"/>
          <w:lang w:val="en-GB" w:eastAsia="en-GB"/>
        </w:rPr>
        <w:t>V (vineyard), N (narrow) and F</w:t>
      </w:r>
      <w:r w:rsidRPr="00AC5360">
        <w:rPr>
          <w:rFonts w:cs="Arial"/>
          <w:szCs w:val="19"/>
          <w:lang w:val="en-GB" w:eastAsia="en-GB"/>
        </w:rPr>
        <w:t xml:space="preserve"> (fruit) versions. The minimum overall width of the tractor is </w:t>
      </w:r>
      <w:r w:rsidRPr="00AC5360">
        <w:rPr>
          <w:rFonts w:cs="Arial"/>
          <w:bCs/>
          <w:iCs/>
          <w:szCs w:val="19"/>
          <w:lang w:val="en-GB" w:eastAsia="en-GB"/>
        </w:rPr>
        <w:t xml:space="preserve">1,063mm for the V, 1,228mm for the N </w:t>
      </w:r>
      <w:r w:rsidRPr="00AC5360">
        <w:rPr>
          <w:rFonts w:cs="Arial"/>
          <w:szCs w:val="19"/>
          <w:lang w:val="en-GB" w:eastAsia="en-GB"/>
        </w:rPr>
        <w:t xml:space="preserve">and </w:t>
      </w:r>
      <w:r w:rsidRPr="00AC5360">
        <w:rPr>
          <w:rFonts w:cs="Arial"/>
          <w:bCs/>
          <w:iCs/>
          <w:szCs w:val="19"/>
          <w:lang w:val="en-GB" w:eastAsia="en-GB"/>
        </w:rPr>
        <w:t>1,382mm for the F.</w:t>
      </w:r>
    </w:p>
    <w:p w:rsidR="00AC5360" w:rsidRPr="00AC5360" w:rsidRDefault="00AC5360" w:rsidP="00AC5360">
      <w:pPr>
        <w:rPr>
          <w:rFonts w:cs="Arial"/>
          <w:b/>
          <w:bCs/>
          <w:iCs/>
          <w:szCs w:val="19"/>
          <w:lang w:val="en-GB" w:eastAsia="en-GB"/>
        </w:rPr>
      </w:pPr>
      <w:r w:rsidRPr="00AC5360">
        <w:rPr>
          <w:b/>
          <w:lang w:val="en-GB" w:eastAsia="en-GB"/>
        </w:rPr>
        <w:t>New styling offers practical benefits</w:t>
      </w:r>
    </w:p>
    <w:p w:rsidR="00AC5360" w:rsidRPr="00AC5360" w:rsidRDefault="00AC5360" w:rsidP="00AC5360">
      <w:pPr>
        <w:rPr>
          <w:lang w:val="en-GB" w:eastAsia="en-GB"/>
        </w:rPr>
      </w:pPr>
      <w:r w:rsidRPr="00AC5360">
        <w:rPr>
          <w:lang w:val="en-GB" w:eastAsia="en-GB"/>
        </w:rPr>
        <w:t>In addition to giving the tractors a fresh new look reflecting the lines of their larger counterparts, the distinctive new front-end Case IH family styling on new Quantum models has practical benefits. Smooth lines help minimise the risk of either trees or bodywork becoming damaged during work, and enable the wheels to tuck in closely to the chassis for improved turning and manoeuvrability.</w:t>
      </w:r>
    </w:p>
    <w:p w:rsidR="00AC5360" w:rsidRPr="00AC5360" w:rsidRDefault="00AC5360" w:rsidP="00AC5360">
      <w:pPr>
        <w:jc w:val="both"/>
        <w:rPr>
          <w:lang w:val="en-GB" w:eastAsia="en-GB"/>
        </w:rPr>
      </w:pPr>
    </w:p>
    <w:p w:rsidR="00AC5360" w:rsidRPr="00AC5360" w:rsidRDefault="00AC5360" w:rsidP="00AC5360">
      <w:pPr>
        <w:jc w:val="both"/>
        <w:rPr>
          <w:b/>
          <w:lang w:val="en-GB" w:eastAsia="en-GB"/>
        </w:rPr>
      </w:pPr>
      <w:r w:rsidRPr="00AC5360">
        <w:rPr>
          <w:b/>
          <w:lang w:val="en-GB" w:eastAsia="en-GB"/>
        </w:rPr>
        <w:t>Hydraulic system options enhance versatility and performance</w:t>
      </w:r>
    </w:p>
    <w:p w:rsidR="00AC5360" w:rsidRPr="00AC5360" w:rsidRDefault="00AC5360" w:rsidP="00AC5360">
      <w:pPr>
        <w:jc w:val="both"/>
        <w:rPr>
          <w:lang w:val="en-GB" w:eastAsia="en-GB"/>
        </w:rPr>
      </w:pPr>
      <w:r w:rsidRPr="00AC5360">
        <w:rPr>
          <w:lang w:val="en-GB" w:eastAsia="en-GB"/>
        </w:rPr>
        <w:t xml:space="preserve">For mid-mounted hydraulically-driven implements such as pruning equipment, new Quantum options include a revised, more compact mid-mount valve block which is better integrated and provide easier and faster coupling. Users who wish to expand the versatility of their tractors can now specify an integrated front linkage and PTO option, offering 2600kg lift capacity. There is also </w:t>
      </w:r>
      <w:proofErr w:type="gramStart"/>
      <w:r w:rsidRPr="00AC5360">
        <w:rPr>
          <w:lang w:val="en-GB" w:eastAsia="en-GB"/>
        </w:rPr>
        <w:t>a</w:t>
      </w:r>
      <w:proofErr w:type="gramEnd"/>
      <w:r w:rsidRPr="00AC5360">
        <w:rPr>
          <w:lang w:val="en-GB" w:eastAsia="en-GB"/>
        </w:rPr>
        <w:t xml:space="preserve"> 80 litres/minute hydraulic pump option on new Quantum models, to cater for implements with a high oil flow requirement. </w:t>
      </w:r>
    </w:p>
    <w:p w:rsidR="00AC5360" w:rsidRPr="00AC5360" w:rsidRDefault="00AC5360" w:rsidP="00AC5360">
      <w:pPr>
        <w:shd w:val="clear" w:color="auto" w:fill="FFFFFF"/>
        <w:spacing w:after="120"/>
        <w:jc w:val="both"/>
        <w:rPr>
          <w:rFonts w:cs="Arial"/>
          <w:i/>
          <w:iCs/>
          <w:szCs w:val="19"/>
          <w:u w:val="single"/>
          <w:lang w:val="en-GB" w:eastAsia="en-GB"/>
        </w:rPr>
      </w:pPr>
    </w:p>
    <w:p w:rsidR="00AC5360" w:rsidRPr="00AC5360" w:rsidRDefault="00AC5360" w:rsidP="00AC5360">
      <w:pPr>
        <w:jc w:val="both"/>
        <w:rPr>
          <w:b/>
          <w:lang w:val="en-GB" w:eastAsia="en-GB"/>
        </w:rPr>
      </w:pPr>
      <w:r w:rsidRPr="00AC5360">
        <w:rPr>
          <w:b/>
          <w:lang w:val="en-GB" w:eastAsia="en-GB"/>
        </w:rPr>
        <w:t>Cab comfort boosted by control and ventilation enhancements </w:t>
      </w:r>
    </w:p>
    <w:p w:rsidR="00AC5360" w:rsidRPr="00AC5360" w:rsidRDefault="00AC5360" w:rsidP="00AC5360">
      <w:pPr>
        <w:jc w:val="both"/>
        <w:rPr>
          <w:lang w:val="en-GB" w:eastAsia="en-GB"/>
        </w:rPr>
      </w:pPr>
      <w:r w:rsidRPr="00AC5360">
        <w:rPr>
          <w:lang w:val="en-GB" w:eastAsia="en-GB"/>
        </w:rPr>
        <w:t>Upgrades to the operator environment include an optional unique new switchable air filtration system on cabbed models. Where optional Level 4 filtration is specified to remove crop protection spray particles from the incoming air, the system can be switched between Level 4 and Level 2 filtration (which is designed for dust extraction only) to prolong Level 4 filter life when spraying is not taking place.</w:t>
      </w:r>
    </w:p>
    <w:p w:rsidR="00AC5360" w:rsidRPr="00AC5360" w:rsidRDefault="00AC5360" w:rsidP="00AC5360">
      <w:pPr>
        <w:jc w:val="both"/>
        <w:rPr>
          <w:lang w:val="en-GB" w:eastAsia="en-GB"/>
        </w:rPr>
      </w:pPr>
    </w:p>
    <w:p w:rsidR="00AC5360" w:rsidRPr="00AC5360" w:rsidRDefault="00AC5360" w:rsidP="00AC5360">
      <w:pPr>
        <w:shd w:val="clear" w:color="auto" w:fill="FFFFFF"/>
        <w:spacing w:after="120"/>
        <w:jc w:val="both"/>
        <w:rPr>
          <w:rFonts w:cs="Arial"/>
          <w:szCs w:val="19"/>
          <w:lang w:val="en-GB" w:eastAsia="en-GB"/>
        </w:rPr>
      </w:pPr>
      <w:r w:rsidRPr="00AC5360">
        <w:rPr>
          <w:rFonts w:cs="Arial"/>
          <w:szCs w:val="19"/>
          <w:lang w:val="en-GB" w:eastAsia="en-GB"/>
        </w:rPr>
        <w:t>Hydraulic remote levers have been redesigned to ease operation and improve operator space, and there is a new tilt/telescope steering column to enable a comfortable working position to be easily found, plus a new analogue/electronic dashboard to make essential engine information easier to read. At floor level, a significantly reduced transmission tunnel size helps to improve operator comfort.</w:t>
      </w:r>
    </w:p>
    <w:p w:rsidR="00AC5360" w:rsidRPr="00AC5360" w:rsidRDefault="00AC5360" w:rsidP="00AC5360">
      <w:pPr>
        <w:rPr>
          <w:b/>
          <w:lang w:val="en-GB" w:eastAsia="en-GB"/>
        </w:rPr>
      </w:pPr>
      <w:r w:rsidRPr="00AC5360">
        <w:rPr>
          <w:b/>
          <w:lang w:val="en-GB" w:eastAsia="en-GB"/>
        </w:rPr>
        <w:t>Engine updates create cleaner, more responsive power units</w:t>
      </w:r>
    </w:p>
    <w:p w:rsidR="00AC5360" w:rsidRPr="00AC5360" w:rsidRDefault="00AC5360" w:rsidP="00AC5360">
      <w:pPr>
        <w:rPr>
          <w:lang w:val="en-GB" w:eastAsia="en-GB"/>
        </w:rPr>
      </w:pPr>
      <w:r w:rsidRPr="00AC5360">
        <w:rPr>
          <w:lang w:val="en-GB" w:eastAsia="en-GB"/>
        </w:rPr>
        <w:t xml:space="preserve">The latest 3.4-litre engines from Case IH partner firm FPT Industrial power the new Quantum models, meeting </w:t>
      </w:r>
      <w:r w:rsidRPr="00AC5360">
        <w:rPr>
          <w:bCs/>
          <w:lang w:val="en-GB" w:eastAsia="en-GB"/>
        </w:rPr>
        <w:t>Stage IIIB</w:t>
      </w:r>
      <w:r w:rsidRPr="00AC5360">
        <w:rPr>
          <w:lang w:val="en-GB" w:eastAsia="en-GB"/>
        </w:rPr>
        <w:t> emissions regulations via the use of cooled exhaust gas recirculation (CEGR) and a </w:t>
      </w:r>
      <w:r w:rsidRPr="00AC5360">
        <w:rPr>
          <w:bCs/>
          <w:lang w:val="en-GB" w:eastAsia="en-GB"/>
        </w:rPr>
        <w:t>diesel oxidation catalyst (DOC)</w:t>
      </w:r>
      <w:r w:rsidRPr="00AC5360">
        <w:rPr>
          <w:lang w:val="en-GB" w:eastAsia="en-GB"/>
        </w:rPr>
        <w:t>. Oil change interval is 600 hours.</w:t>
      </w:r>
    </w:p>
    <w:p w:rsidR="00AC5360" w:rsidRPr="00AC5360" w:rsidRDefault="00AC5360" w:rsidP="00AC5360">
      <w:pPr>
        <w:shd w:val="clear" w:color="auto" w:fill="FFFFFF"/>
        <w:spacing w:after="120"/>
        <w:jc w:val="both"/>
        <w:rPr>
          <w:rFonts w:cs="Arial"/>
          <w:b/>
          <w:szCs w:val="19"/>
          <w:lang w:val="en-GB" w:eastAsia="en-GB"/>
        </w:rPr>
      </w:pPr>
      <w:r w:rsidRPr="00AC5360">
        <w:rPr>
          <w:rFonts w:cs="Arial"/>
          <w:szCs w:val="19"/>
          <w:lang w:val="en-GB" w:eastAsia="en-GB"/>
        </w:rPr>
        <w:t xml:space="preserve">A new </w:t>
      </w:r>
      <w:r w:rsidRPr="00AC5360">
        <w:rPr>
          <w:lang w:val="en-GB" w:eastAsia="en-GB"/>
        </w:rPr>
        <w:t>Electronic Engine Speed Control</w:t>
      </w:r>
      <w:r w:rsidRPr="00AC5360">
        <w:rPr>
          <w:rFonts w:cs="Arial"/>
          <w:szCs w:val="19"/>
          <w:lang w:val="en-GB" w:eastAsia="en-GB"/>
        </w:rPr>
        <w:t xml:space="preserve"> provides two engine speed settings and improved engine rpm response, for an instant reaction when the tractor is required to maintain power, speed and/or PTO output when on uphill slopes, for example. Transmission options comprise a 16F/16R synchro shuttle, a 16F/16R power shuttle, and a 32F/16R power shuttle with two-speed power shift.</w:t>
      </w:r>
    </w:p>
    <w:p w:rsidR="00AC5360" w:rsidRPr="00AC5360" w:rsidRDefault="00AC5360" w:rsidP="00AC5360">
      <w:pPr>
        <w:spacing w:line="360" w:lineRule="auto"/>
        <w:jc w:val="both"/>
        <w:rPr>
          <w:rFonts w:cs="Arial"/>
          <w:sz w:val="8"/>
          <w:szCs w:val="8"/>
          <w:lang w:val="en-US"/>
        </w:rPr>
      </w:pPr>
    </w:p>
    <w:p w:rsidR="00AC5360" w:rsidRPr="00AC5360" w:rsidRDefault="00AC5360" w:rsidP="00AC5360">
      <w:pPr>
        <w:spacing w:line="360" w:lineRule="auto"/>
        <w:jc w:val="both"/>
        <w:rPr>
          <w:rFonts w:cs="Arial"/>
          <w:sz w:val="8"/>
          <w:szCs w:val="8"/>
          <w:lang w:val="en-US"/>
        </w:rPr>
      </w:pPr>
    </w:p>
    <w:p w:rsidR="009E430A" w:rsidRPr="00194E81" w:rsidRDefault="009E430A" w:rsidP="008A2E74">
      <w:pPr>
        <w:spacing w:after="120" w:line="300" w:lineRule="atLeast"/>
        <w:jc w:val="both"/>
        <w:rPr>
          <w:lang w:val="en-GB"/>
        </w:rPr>
      </w:pPr>
      <w:r w:rsidRPr="00194E81">
        <w:rPr>
          <w:lang w:val="en-GB"/>
        </w:rPr>
        <w:t>***</w:t>
      </w:r>
    </w:p>
    <w:p w:rsidR="009E430A" w:rsidRPr="00194E81" w:rsidRDefault="009E430A" w:rsidP="009E430A">
      <w:pPr>
        <w:spacing w:after="240"/>
        <w:jc w:val="both"/>
        <w:rPr>
          <w:rFonts w:cs="Arial"/>
          <w:i/>
          <w:color w:val="auto"/>
          <w:szCs w:val="19"/>
          <w:lang w:val="en-GB"/>
        </w:rPr>
      </w:pPr>
    </w:p>
    <w:p w:rsidR="009E430A" w:rsidRPr="00A4471A" w:rsidRDefault="009E430A" w:rsidP="009E430A">
      <w:pPr>
        <w:spacing w:after="240"/>
        <w:jc w:val="both"/>
        <w:rPr>
          <w:rFonts w:cs="Arial"/>
          <w:color w:val="auto"/>
          <w:szCs w:val="19"/>
          <w:lang w:val="en-GB"/>
        </w:rPr>
      </w:pPr>
      <w:r w:rsidRPr="00A4471A">
        <w:rPr>
          <w:rFonts w:cs="Arial"/>
          <w:color w:val="auto"/>
          <w:szCs w:val="19"/>
          <w:lang w:val="en-GB"/>
        </w:rPr>
        <w:t xml:space="preserve">Press releases and photos </w:t>
      </w:r>
      <w:r w:rsidR="004A34CE">
        <w:fldChar w:fldCharType="begin"/>
      </w:r>
      <w:r w:rsidR="004A34CE" w:rsidRPr="00A85E73">
        <w:rPr>
          <w:lang w:val="en-GB"/>
        </w:rPr>
        <w:instrText xml:space="preserve"> HYPERLINK "http://mediacentre.caseiheurope.com/" </w:instrText>
      </w:r>
      <w:r w:rsidR="004A34CE">
        <w:fldChar w:fldCharType="separate"/>
      </w:r>
      <w:r w:rsidRPr="00A4471A">
        <w:rPr>
          <w:rStyle w:val="Hipervnculo"/>
          <w:rFonts w:cs="Arial"/>
          <w:i/>
          <w:color w:val="auto"/>
          <w:szCs w:val="19"/>
          <w:lang w:val="en-GB"/>
        </w:rPr>
        <w:t>http://mediacentre.caseiheurope.com/</w:t>
      </w:r>
      <w:r w:rsidR="004A34CE">
        <w:rPr>
          <w:rStyle w:val="Hipervnculo"/>
          <w:rFonts w:cs="Arial"/>
          <w:i/>
          <w:color w:val="auto"/>
          <w:szCs w:val="19"/>
          <w:lang w:val="en-GB"/>
        </w:rPr>
        <w:fldChar w:fldCharType="end"/>
      </w:r>
      <w:r w:rsidRPr="00A4471A">
        <w:rPr>
          <w:rFonts w:cs="Arial"/>
          <w:color w:val="auto"/>
          <w:szCs w:val="19"/>
          <w:lang w:val="en-GB"/>
        </w:rPr>
        <w:t>.</w:t>
      </w:r>
    </w:p>
    <w:p w:rsidR="009E430A" w:rsidRPr="00A4471A" w:rsidRDefault="009E430A" w:rsidP="009E430A">
      <w:pPr>
        <w:jc w:val="both"/>
        <w:rPr>
          <w:rFonts w:cs="Arial"/>
          <w:color w:val="auto"/>
          <w:szCs w:val="19"/>
          <w:lang w:val="en-GB"/>
        </w:rPr>
      </w:pPr>
    </w:p>
    <w:p w:rsidR="009E430A" w:rsidRPr="00A4471A" w:rsidRDefault="009E430A" w:rsidP="009E430A">
      <w:pPr>
        <w:jc w:val="both"/>
        <w:rPr>
          <w:rStyle w:val="nfasis"/>
          <w:rFonts w:cs="Arial"/>
          <w:i w:val="0"/>
          <w:color w:val="auto"/>
          <w:sz w:val="16"/>
          <w:szCs w:val="16"/>
          <w:lang w:val="en-GB"/>
        </w:rPr>
      </w:pPr>
      <w:r w:rsidRPr="00A4471A">
        <w:rPr>
          <w:rStyle w:val="nfasis"/>
          <w:rFonts w:cs="Arial"/>
          <w:color w:val="auto"/>
          <w:sz w:val="16"/>
          <w:szCs w:val="16"/>
          <w:lang w:val="en-GB"/>
        </w:rPr>
        <w:t xml:space="preserve">Case IH is the professionals' choice, drawing on more than 170 years of heritage and experience in the agricultural industry. A powerful range of tractors, combines and balers supported by a global network of highly professional dealers dedicated to providing our customers with the superior support and performance solutions required to be productive and effective in the 21st century. More information on Case IH products and services can be found online at </w:t>
      </w:r>
      <w:r w:rsidR="004A34CE">
        <w:fldChar w:fldCharType="begin"/>
      </w:r>
      <w:r w:rsidR="004A34CE" w:rsidRPr="00A85E73">
        <w:rPr>
          <w:lang w:val="en-GB"/>
        </w:rPr>
        <w:instrText xml:space="preserve"> HYPERLINK "http://www.caseih.com" </w:instrText>
      </w:r>
      <w:r w:rsidR="004A34CE">
        <w:fldChar w:fldCharType="separate"/>
      </w:r>
      <w:r w:rsidRPr="00A4471A">
        <w:rPr>
          <w:rStyle w:val="Hipervnculo"/>
          <w:i/>
          <w:iCs/>
          <w:color w:val="auto"/>
          <w:sz w:val="16"/>
          <w:szCs w:val="16"/>
          <w:lang w:val="en-GB"/>
        </w:rPr>
        <w:t>www.caseih.</w:t>
      </w:r>
      <w:r w:rsidRPr="00A4471A">
        <w:rPr>
          <w:rStyle w:val="Hipervnculo"/>
          <w:rFonts w:cs="Arial"/>
          <w:i/>
          <w:color w:val="auto"/>
          <w:sz w:val="16"/>
          <w:szCs w:val="16"/>
          <w:lang w:val="en-GB"/>
        </w:rPr>
        <w:t>co</w:t>
      </w:r>
      <w:r w:rsidRPr="00A4471A">
        <w:rPr>
          <w:rStyle w:val="Hipervnculo"/>
          <w:i/>
          <w:iCs/>
          <w:color w:val="auto"/>
          <w:sz w:val="16"/>
          <w:szCs w:val="16"/>
          <w:lang w:val="en-GB"/>
        </w:rPr>
        <w:t>m</w:t>
      </w:r>
      <w:r w:rsidR="004A34CE">
        <w:rPr>
          <w:rStyle w:val="Hipervnculo"/>
          <w:i/>
          <w:iCs/>
          <w:color w:val="auto"/>
          <w:sz w:val="16"/>
          <w:szCs w:val="16"/>
          <w:lang w:val="en-GB"/>
        </w:rPr>
        <w:fldChar w:fldCharType="end"/>
      </w:r>
      <w:r w:rsidRPr="00A4471A">
        <w:rPr>
          <w:rStyle w:val="nfasis"/>
          <w:rFonts w:cs="Arial"/>
          <w:i w:val="0"/>
          <w:color w:val="auto"/>
          <w:sz w:val="16"/>
          <w:szCs w:val="16"/>
          <w:lang w:val="en-GB"/>
        </w:rPr>
        <w:t xml:space="preserve">. </w:t>
      </w:r>
    </w:p>
    <w:p w:rsidR="009E430A" w:rsidRPr="00A4471A" w:rsidRDefault="009E430A" w:rsidP="009E430A">
      <w:pPr>
        <w:jc w:val="both"/>
        <w:rPr>
          <w:rStyle w:val="nfasis"/>
          <w:rFonts w:cs="Arial"/>
          <w:i w:val="0"/>
          <w:color w:val="auto"/>
          <w:sz w:val="16"/>
          <w:szCs w:val="16"/>
          <w:lang w:val="en-GB"/>
        </w:rPr>
      </w:pPr>
    </w:p>
    <w:p w:rsidR="009E430A" w:rsidRPr="00A4471A" w:rsidRDefault="009E430A" w:rsidP="009E430A">
      <w:pPr>
        <w:jc w:val="both"/>
        <w:rPr>
          <w:rFonts w:cs="Arial"/>
          <w:color w:val="auto"/>
          <w:sz w:val="16"/>
          <w:szCs w:val="16"/>
          <w:lang w:val="en-GB"/>
        </w:rPr>
      </w:pPr>
      <w:r w:rsidRPr="00A4471A">
        <w:rPr>
          <w:rFonts w:cs="Arial"/>
          <w:i/>
          <w:color w:val="auto"/>
          <w:sz w:val="16"/>
          <w:szCs w:val="16"/>
          <w:lang w:val="en-GB"/>
        </w:rPr>
        <w:t xml:space="preserve">Case IH is a brand of CNH Industrial N.V., a World leader in Capital Goods listed on the New York Stock Exchange (NYSE: CNHI) and on the </w:t>
      </w:r>
      <w:proofErr w:type="spellStart"/>
      <w:r w:rsidRPr="00A4471A">
        <w:rPr>
          <w:rFonts w:cs="Arial"/>
          <w:i/>
          <w:color w:val="auto"/>
          <w:sz w:val="16"/>
          <w:szCs w:val="16"/>
          <w:lang w:val="en-GB"/>
        </w:rPr>
        <w:t>Mercato</w:t>
      </w:r>
      <w:proofErr w:type="spellEnd"/>
      <w:r w:rsidRPr="00A4471A">
        <w:rPr>
          <w:rFonts w:cs="Arial"/>
          <w:i/>
          <w:color w:val="auto"/>
          <w:sz w:val="16"/>
          <w:szCs w:val="16"/>
          <w:lang w:val="en-GB"/>
        </w:rPr>
        <w:t xml:space="preserve"> </w:t>
      </w:r>
      <w:proofErr w:type="spellStart"/>
      <w:r w:rsidRPr="00A4471A">
        <w:rPr>
          <w:rFonts w:cs="Arial"/>
          <w:i/>
          <w:color w:val="auto"/>
          <w:sz w:val="16"/>
          <w:szCs w:val="16"/>
          <w:lang w:val="en-GB"/>
        </w:rPr>
        <w:t>Telematico</w:t>
      </w:r>
      <w:proofErr w:type="spellEnd"/>
      <w:r w:rsidRPr="00A4471A">
        <w:rPr>
          <w:rFonts w:cs="Arial"/>
          <w:i/>
          <w:color w:val="auto"/>
          <w:sz w:val="16"/>
          <w:szCs w:val="16"/>
          <w:lang w:val="en-GB"/>
        </w:rPr>
        <w:t xml:space="preserve"> </w:t>
      </w:r>
      <w:proofErr w:type="spellStart"/>
      <w:r w:rsidRPr="00A4471A">
        <w:rPr>
          <w:rFonts w:cs="Arial"/>
          <w:i/>
          <w:color w:val="auto"/>
          <w:sz w:val="16"/>
          <w:szCs w:val="16"/>
          <w:lang w:val="en-GB"/>
        </w:rPr>
        <w:t>Azionario</w:t>
      </w:r>
      <w:proofErr w:type="spellEnd"/>
      <w:r w:rsidRPr="00A4471A">
        <w:rPr>
          <w:rFonts w:cs="Arial"/>
          <w:i/>
          <w:color w:val="auto"/>
          <w:sz w:val="16"/>
          <w:szCs w:val="16"/>
          <w:lang w:val="en-GB"/>
        </w:rPr>
        <w:t xml:space="preserve"> of the </w:t>
      </w:r>
      <w:proofErr w:type="spellStart"/>
      <w:r w:rsidRPr="00A4471A">
        <w:rPr>
          <w:rFonts w:cs="Arial"/>
          <w:i/>
          <w:color w:val="auto"/>
          <w:sz w:val="16"/>
          <w:szCs w:val="16"/>
          <w:lang w:val="en-GB"/>
        </w:rPr>
        <w:t>Borsa</w:t>
      </w:r>
      <w:proofErr w:type="spellEnd"/>
      <w:r w:rsidRPr="00A4471A">
        <w:rPr>
          <w:rFonts w:cs="Arial"/>
          <w:i/>
          <w:color w:val="auto"/>
          <w:sz w:val="16"/>
          <w:szCs w:val="16"/>
          <w:lang w:val="en-GB"/>
        </w:rPr>
        <w:t xml:space="preserve"> Italiana (MI: CNHI). More information about CNH Industrial can be found online at </w:t>
      </w:r>
      <w:r w:rsidR="004A34CE">
        <w:fldChar w:fldCharType="begin"/>
      </w:r>
      <w:r w:rsidR="004A34CE" w:rsidRPr="00A85E73">
        <w:rPr>
          <w:lang w:val="en-GB"/>
        </w:rPr>
        <w:instrText xml:space="preserve"> HYPERLINK "http://www.cnhindustrial.com" </w:instrText>
      </w:r>
      <w:r w:rsidR="004A34CE">
        <w:fldChar w:fldCharType="separate"/>
      </w:r>
      <w:r w:rsidRPr="00A4471A">
        <w:rPr>
          <w:rStyle w:val="Hipervnculo"/>
          <w:rFonts w:cs="Arial"/>
          <w:i/>
          <w:color w:val="auto"/>
          <w:sz w:val="16"/>
          <w:szCs w:val="16"/>
          <w:lang w:val="en-GB"/>
        </w:rPr>
        <w:t>www.cnhindustrial.com</w:t>
      </w:r>
      <w:r w:rsidR="004A34CE">
        <w:rPr>
          <w:rStyle w:val="Hipervnculo"/>
          <w:rFonts w:cs="Arial"/>
          <w:i/>
          <w:color w:val="auto"/>
          <w:sz w:val="16"/>
          <w:szCs w:val="16"/>
          <w:lang w:val="en-GB"/>
        </w:rPr>
        <w:fldChar w:fldCharType="end"/>
      </w:r>
      <w:r>
        <w:rPr>
          <w:rStyle w:val="Hipervnculo"/>
          <w:rFonts w:cs="Arial"/>
          <w:i/>
          <w:color w:val="auto"/>
          <w:sz w:val="16"/>
          <w:szCs w:val="16"/>
          <w:lang w:val="en-GB"/>
        </w:rPr>
        <w:t>.</w:t>
      </w:r>
      <w:r>
        <w:rPr>
          <w:rFonts w:cs="Arial"/>
          <w:color w:val="auto"/>
          <w:sz w:val="16"/>
          <w:szCs w:val="16"/>
          <w:lang w:val="en-GB"/>
        </w:rPr>
        <w:t xml:space="preserve"> </w:t>
      </w:r>
    </w:p>
    <w:p w:rsidR="009E430A" w:rsidRPr="00A4471A" w:rsidRDefault="008A2E74" w:rsidP="009E430A">
      <w:pPr>
        <w:jc w:val="both"/>
        <w:rPr>
          <w:rFonts w:cs="Arial"/>
          <w:iCs/>
          <w:color w:val="auto"/>
          <w:sz w:val="18"/>
          <w:szCs w:val="18"/>
          <w:lang w:val="en-GB"/>
        </w:rPr>
      </w:pPr>
      <w:r>
        <w:rPr>
          <w:rFonts w:cs="Arial"/>
          <w:iCs/>
          <w:color w:val="auto"/>
          <w:sz w:val="18"/>
          <w:szCs w:val="18"/>
          <w:lang w:val="en-GB"/>
        </w:rPr>
        <w:br w:type="page"/>
      </w:r>
    </w:p>
    <w:p w:rsidR="009E430A" w:rsidRPr="00A4471A" w:rsidRDefault="009E430A" w:rsidP="009E430A">
      <w:pPr>
        <w:pStyle w:val="01TESTO"/>
        <w:jc w:val="both"/>
        <w:rPr>
          <w:b/>
          <w:color w:val="auto"/>
          <w:lang w:val="en-GB"/>
        </w:rPr>
      </w:pPr>
      <w:r w:rsidRPr="00A4471A">
        <w:rPr>
          <w:b/>
          <w:color w:val="auto"/>
          <w:lang w:val="en-GB"/>
        </w:rPr>
        <w:lastRenderedPageBreak/>
        <w:t>For more information contact:</w:t>
      </w:r>
    </w:p>
    <w:p w:rsidR="009E430A" w:rsidRPr="00A4471A" w:rsidRDefault="009E430A" w:rsidP="009E430A">
      <w:pPr>
        <w:pStyle w:val="01TESTO"/>
        <w:jc w:val="both"/>
        <w:rPr>
          <w:color w:val="auto"/>
          <w:lang w:val="en-GB"/>
        </w:rPr>
      </w:pPr>
    </w:p>
    <w:p w:rsidR="009E430A" w:rsidRPr="00A4471A" w:rsidRDefault="009E430A" w:rsidP="009E430A">
      <w:pPr>
        <w:jc w:val="both"/>
        <w:rPr>
          <w:rFonts w:cs="Arial"/>
          <w:color w:val="auto"/>
          <w:szCs w:val="19"/>
          <w:lang w:val="en-GB"/>
        </w:rPr>
      </w:pPr>
      <w:r w:rsidRPr="00A4471A">
        <w:rPr>
          <w:rFonts w:cs="Arial"/>
          <w:color w:val="auto"/>
          <w:szCs w:val="19"/>
          <w:lang w:val="en-GB"/>
        </w:rPr>
        <w:t>Silvia Kaltofen</w:t>
      </w:r>
    </w:p>
    <w:p w:rsidR="009E430A" w:rsidRPr="00A4471A" w:rsidRDefault="009E430A" w:rsidP="009E430A">
      <w:pPr>
        <w:jc w:val="both"/>
        <w:rPr>
          <w:rFonts w:cs="Arial"/>
          <w:color w:val="auto"/>
          <w:szCs w:val="19"/>
          <w:lang w:val="en-GB"/>
        </w:rPr>
      </w:pPr>
      <w:proofErr w:type="spellStart"/>
      <w:r w:rsidRPr="00A4471A">
        <w:rPr>
          <w:rFonts w:cs="Arial"/>
          <w:color w:val="auto"/>
          <w:szCs w:val="19"/>
          <w:lang w:val="en-GB"/>
        </w:rPr>
        <w:t>Ph</w:t>
      </w:r>
      <w:proofErr w:type="spellEnd"/>
      <w:r w:rsidRPr="00A4471A">
        <w:rPr>
          <w:rFonts w:cs="Arial"/>
          <w:color w:val="auto"/>
          <w:szCs w:val="19"/>
          <w:lang w:val="en-GB"/>
        </w:rPr>
        <w:t>: +43 7435 500 652</w:t>
      </w:r>
    </w:p>
    <w:p w:rsidR="009E430A" w:rsidRPr="00A4471A" w:rsidRDefault="009E430A" w:rsidP="009E430A">
      <w:pPr>
        <w:jc w:val="both"/>
        <w:rPr>
          <w:rFonts w:cs="Arial"/>
          <w:color w:val="auto"/>
          <w:szCs w:val="19"/>
          <w:lang w:val="en-GB"/>
        </w:rPr>
      </w:pPr>
    </w:p>
    <w:p w:rsidR="009E430A" w:rsidRPr="00A4471A" w:rsidRDefault="009E430A" w:rsidP="009E430A">
      <w:pPr>
        <w:jc w:val="both"/>
        <w:rPr>
          <w:rFonts w:cs="Arial"/>
          <w:color w:val="auto"/>
          <w:szCs w:val="19"/>
          <w:lang w:val="en-GB"/>
        </w:rPr>
      </w:pPr>
      <w:r w:rsidRPr="00491DAC">
        <w:rPr>
          <w:rFonts w:cs="Arial"/>
          <w:color w:val="auto"/>
          <w:szCs w:val="19"/>
          <w:lang w:val="en-GB"/>
        </w:rPr>
        <w:t>Case IH Communication Specialist Africa &amp; Middle East</w:t>
      </w:r>
    </w:p>
    <w:p w:rsidR="009E430A" w:rsidRPr="00A4471A" w:rsidRDefault="009E430A" w:rsidP="009E430A">
      <w:pPr>
        <w:jc w:val="both"/>
        <w:rPr>
          <w:rFonts w:cs="Arial"/>
          <w:color w:val="auto"/>
          <w:szCs w:val="19"/>
          <w:lang w:val="en-GB"/>
        </w:rPr>
      </w:pPr>
    </w:p>
    <w:p w:rsidR="009E430A" w:rsidRPr="007E304D" w:rsidRDefault="009E430A" w:rsidP="009E430A">
      <w:pPr>
        <w:jc w:val="both"/>
        <w:rPr>
          <w:rFonts w:cs="Arial"/>
          <w:color w:val="auto"/>
          <w:szCs w:val="19"/>
          <w:lang w:val="fr-FR"/>
        </w:rPr>
      </w:pPr>
      <w:r w:rsidRPr="007E304D">
        <w:rPr>
          <w:rFonts w:cs="Arial"/>
          <w:color w:val="auto"/>
          <w:szCs w:val="19"/>
          <w:lang w:val="fr-FR"/>
        </w:rPr>
        <w:t xml:space="preserve">Email: </w:t>
      </w:r>
      <w:hyperlink r:id="rId10" w:history="1">
        <w:r w:rsidRPr="007E304D">
          <w:rPr>
            <w:rStyle w:val="Hipervnculo"/>
            <w:rFonts w:cs="Arial"/>
            <w:szCs w:val="19"/>
            <w:lang w:val="fr-FR"/>
          </w:rPr>
          <w:t>silvia.kaltofen@cnhind.com</w:t>
        </w:r>
      </w:hyperlink>
      <w:r w:rsidRPr="007E304D">
        <w:rPr>
          <w:rStyle w:val="Hipervnculo"/>
          <w:rFonts w:cs="Arial"/>
          <w:color w:val="auto"/>
          <w:szCs w:val="19"/>
          <w:lang w:val="fr-FR"/>
        </w:rPr>
        <w:t xml:space="preserve"> </w:t>
      </w:r>
    </w:p>
    <w:p w:rsidR="009E430A" w:rsidRPr="00F109BC" w:rsidRDefault="004A34CE" w:rsidP="009E430A">
      <w:pPr>
        <w:jc w:val="both"/>
        <w:rPr>
          <w:rFonts w:cs="Arial"/>
          <w:i/>
          <w:color w:val="auto"/>
          <w:szCs w:val="19"/>
          <w:lang w:val="fr-FR"/>
        </w:rPr>
      </w:pPr>
      <w:hyperlink r:id="rId11" w:history="1">
        <w:r w:rsidR="009E430A" w:rsidRPr="007E304D">
          <w:rPr>
            <w:rStyle w:val="Hipervnculo"/>
            <w:rFonts w:cs="Arial"/>
            <w:i/>
            <w:szCs w:val="19"/>
            <w:lang w:val="fr-FR"/>
          </w:rPr>
          <w:t>www.caseih.com</w:t>
        </w:r>
      </w:hyperlink>
      <w:r w:rsidR="009E430A" w:rsidRPr="007E304D">
        <w:rPr>
          <w:rFonts w:cs="Arial"/>
          <w:i/>
          <w:color w:val="auto"/>
          <w:szCs w:val="19"/>
          <w:lang w:val="fr-FR"/>
        </w:rPr>
        <w:t xml:space="preserve"> </w:t>
      </w:r>
    </w:p>
    <w:p w:rsidR="009E430A" w:rsidRPr="005C14E1" w:rsidRDefault="009E430A" w:rsidP="009E430A">
      <w:pPr>
        <w:widowControl w:val="0"/>
        <w:autoSpaceDE w:val="0"/>
        <w:autoSpaceDN w:val="0"/>
        <w:adjustRightInd w:val="0"/>
        <w:spacing w:after="240" w:line="340" w:lineRule="atLeast"/>
        <w:jc w:val="both"/>
        <w:rPr>
          <w:rFonts w:cs="Arial"/>
          <w:color w:val="auto"/>
          <w:szCs w:val="19"/>
          <w:lang w:val="fr-FR"/>
        </w:rPr>
      </w:pPr>
    </w:p>
    <w:p w:rsidR="0048258E" w:rsidRPr="00A85E73" w:rsidRDefault="0048258E" w:rsidP="009E430A">
      <w:pPr>
        <w:rPr>
          <w:lang w:val="fr-FR"/>
        </w:rPr>
      </w:pPr>
    </w:p>
    <w:sectPr w:rsidR="0048258E" w:rsidRPr="00A85E73" w:rsidSect="0048258E">
      <w:headerReference w:type="default" r:id="rId12"/>
      <w:footerReference w:type="default" r:id="rId13"/>
      <w:headerReference w:type="first" r:id="rId14"/>
      <w:footerReference w:type="first" r:id="rId15"/>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4CE" w:rsidRDefault="004A34CE">
      <w:pPr>
        <w:spacing w:line="240" w:lineRule="auto"/>
      </w:pPr>
      <w:r>
        <w:separator/>
      </w:r>
    </w:p>
  </w:endnote>
  <w:endnote w:type="continuationSeparator" w:id="0">
    <w:p w:rsidR="004A34CE" w:rsidRDefault="004A34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391" w:rsidRDefault="00293391" w:rsidP="0048258E">
    <w:pPr>
      <w:pStyle w:val="Piedepgina"/>
    </w:pPr>
  </w:p>
  <w:p w:rsidR="00293391" w:rsidRDefault="00293391" w:rsidP="0048258E">
    <w:pPr>
      <w:pStyle w:val="Piedepgina"/>
    </w:pPr>
  </w:p>
  <w:p w:rsidR="00293391" w:rsidRDefault="00293391" w:rsidP="0048258E">
    <w:pPr>
      <w:pStyle w:val="Piedepgina"/>
    </w:pPr>
  </w:p>
  <w:p w:rsidR="00293391" w:rsidRDefault="00293391" w:rsidP="0048258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391" w:rsidRPr="00C7201A" w:rsidRDefault="00293391" w:rsidP="0048258E">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4CE" w:rsidRDefault="004A34CE">
      <w:pPr>
        <w:spacing w:line="240" w:lineRule="auto"/>
      </w:pPr>
      <w:r>
        <w:separator/>
      </w:r>
    </w:p>
  </w:footnote>
  <w:footnote w:type="continuationSeparator" w:id="0">
    <w:p w:rsidR="004A34CE" w:rsidRDefault="004A34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391" w:rsidRDefault="00AC5360" w:rsidP="0048258E">
    <w:r>
      <w:rPr>
        <w:noProof/>
        <w:lang w:val="en-GB" w:eastAsia="en-GB"/>
      </w:rPr>
      <w:drawing>
        <wp:anchor distT="0" distB="0" distL="114300" distR="114300" simplePos="0" relativeHeight="251659776" behindDoc="1" locked="0" layoutInCell="1" allowOverlap="1">
          <wp:simplePos x="0" y="0"/>
          <wp:positionH relativeFrom="margin">
            <wp:posOffset>-1339215</wp:posOffset>
          </wp:positionH>
          <wp:positionV relativeFrom="margin">
            <wp:posOffset>-1332230</wp:posOffset>
          </wp:positionV>
          <wp:extent cx="1162050" cy="412750"/>
          <wp:effectExtent l="0" t="0" r="0" b="6350"/>
          <wp:wrapNone/>
          <wp:docPr id="7" name="Grafik 2"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01_C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294967292" distB="4294967292" distL="114300" distR="114300" simplePos="0" relativeHeight="251656704" behindDoc="0" locked="0" layoutInCell="1" allowOverlap="1">
              <wp:simplePos x="0" y="0"/>
              <wp:positionH relativeFrom="column">
                <wp:posOffset>0</wp:posOffset>
              </wp:positionH>
              <wp:positionV relativeFrom="paragraph">
                <wp:posOffset>452754</wp:posOffset>
              </wp:positionV>
              <wp:extent cx="6858000" cy="0"/>
              <wp:effectExtent l="0" t="0" r="19050" b="19050"/>
              <wp:wrapNone/>
              <wp:docPr id="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5.65pt" to="540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3/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12169" w:type="dxa"/>
      <w:tblCellMar>
        <w:left w:w="0" w:type="dxa"/>
        <w:right w:w="0" w:type="dxa"/>
      </w:tblCellMar>
      <w:tblLook w:val="00A0" w:firstRow="1" w:lastRow="0" w:firstColumn="1" w:lastColumn="0" w:noHBand="0" w:noVBand="0"/>
    </w:tblPr>
    <w:tblGrid>
      <w:gridCol w:w="2614"/>
      <w:gridCol w:w="2835"/>
      <w:gridCol w:w="3360"/>
      <w:gridCol w:w="3360"/>
    </w:tblGrid>
    <w:tr w:rsidR="00293391" w:rsidRPr="00C7201A">
      <w:trPr>
        <w:trHeight w:val="735"/>
      </w:trPr>
      <w:tc>
        <w:tcPr>
          <w:tcW w:w="2614" w:type="dxa"/>
          <w:shd w:val="clear" w:color="auto" w:fill="auto"/>
          <w:vAlign w:val="bottom"/>
        </w:tcPr>
        <w:p w:rsidR="00293391" w:rsidRPr="00491DAC" w:rsidRDefault="00293391" w:rsidP="0048258E">
          <w:pPr>
            <w:spacing w:line="240" w:lineRule="auto"/>
            <w:rPr>
              <w:rStyle w:val="05FOOTERBOLD"/>
              <w:sz w:val="14"/>
              <w:lang w:val="en-US"/>
            </w:rPr>
          </w:pPr>
          <w:r>
            <w:rPr>
              <w:rStyle w:val="05FOOTERBOLD"/>
              <w:sz w:val="14"/>
              <w:lang w:val="en-US"/>
            </w:rPr>
            <w:t xml:space="preserve">Case IH </w:t>
          </w:r>
          <w:r w:rsidRPr="007E304D">
            <w:rPr>
              <w:rStyle w:val="05FOOTERBOLD"/>
              <w:sz w:val="14"/>
              <w:lang w:val="en-GB"/>
            </w:rPr>
            <w:t xml:space="preserve"> </w:t>
          </w:r>
          <w:r w:rsidRPr="00491DAC">
            <w:rPr>
              <w:rStyle w:val="05FOOTERBOLD"/>
              <w:sz w:val="14"/>
              <w:lang w:val="en-GB"/>
            </w:rPr>
            <w:t>Communication Specialist Africa &amp; Middle East</w:t>
          </w:r>
        </w:p>
        <w:p w:rsidR="00293391" w:rsidRPr="00293E17" w:rsidRDefault="00293391" w:rsidP="0048258E">
          <w:pPr>
            <w:pStyle w:val="04FOOTER"/>
            <w:ind w:right="-101"/>
            <w:rPr>
              <w:sz w:val="14"/>
            </w:rPr>
          </w:pPr>
          <w:r w:rsidRPr="00491DAC">
            <w:rPr>
              <w:rFonts w:ascii="Helvetica" w:hAnsi="Helvetica"/>
              <w:lang w:val="de-AT"/>
            </w:rPr>
            <w:t>Steyrer Straße 32</w:t>
          </w:r>
          <w:r>
            <w:rPr>
              <w:rFonts w:ascii="Helvetica" w:hAnsi="Helvetica"/>
              <w:lang w:val="de-AT"/>
            </w:rPr>
            <w:br/>
          </w:r>
          <w:r w:rsidRPr="00E4651B">
            <w:rPr>
              <w:rFonts w:ascii="Helvetica" w:hAnsi="Helvetica"/>
              <w:lang w:val="de-AT"/>
            </w:rPr>
            <w:t>4300 St. Valentin</w:t>
          </w:r>
          <w:r>
            <w:rPr>
              <w:rFonts w:ascii="Helvetica" w:hAnsi="Helvetica"/>
              <w:lang w:val="de-AT"/>
            </w:rPr>
            <w:t>, Austria</w:t>
          </w:r>
        </w:p>
      </w:tc>
      <w:tc>
        <w:tcPr>
          <w:tcW w:w="2835" w:type="dxa"/>
          <w:vAlign w:val="bottom"/>
        </w:tcPr>
        <w:p w:rsidR="00293391" w:rsidRPr="004D6CD6" w:rsidRDefault="00293391" w:rsidP="0048258E">
          <w:pPr>
            <w:pStyle w:val="04FOOTER"/>
            <w:ind w:right="-101"/>
            <w:rPr>
              <w:sz w:val="14"/>
              <w:lang w:val="en-GB"/>
            </w:rPr>
          </w:pPr>
        </w:p>
        <w:p w:rsidR="00293391" w:rsidRPr="004D6CD6" w:rsidRDefault="00293391" w:rsidP="0048258E">
          <w:pPr>
            <w:pStyle w:val="04FOOTER"/>
            <w:ind w:right="-101"/>
            <w:rPr>
              <w:b/>
              <w:sz w:val="14"/>
              <w:lang w:val="en-GB"/>
            </w:rPr>
          </w:pPr>
          <w:r w:rsidRPr="004D6CD6">
            <w:rPr>
              <w:b/>
              <w:sz w:val="14"/>
              <w:lang w:val="en-GB"/>
            </w:rPr>
            <w:t>Press Contact:</w:t>
          </w:r>
        </w:p>
        <w:p w:rsidR="00293391" w:rsidRPr="007E304D" w:rsidRDefault="00293391" w:rsidP="0048258E">
          <w:pPr>
            <w:pStyle w:val="04FOOTER"/>
            <w:ind w:right="-101"/>
            <w:rPr>
              <w:sz w:val="14"/>
              <w:lang w:val="en-GB"/>
            </w:rPr>
          </w:pPr>
          <w:r w:rsidRPr="007E304D">
            <w:rPr>
              <w:sz w:val="14"/>
              <w:lang w:val="en-GB"/>
            </w:rPr>
            <w:t>Silvia Kaltofen</w:t>
          </w:r>
          <w:r w:rsidRPr="007E304D">
            <w:rPr>
              <w:sz w:val="14"/>
              <w:lang w:val="en-GB"/>
            </w:rPr>
            <w:br/>
            <w:t>silvia.kaltofen@cnhind.com</w:t>
          </w:r>
        </w:p>
      </w:tc>
      <w:tc>
        <w:tcPr>
          <w:tcW w:w="3360" w:type="dxa"/>
          <w:shd w:val="clear" w:color="auto" w:fill="auto"/>
          <w:vAlign w:val="bottom"/>
        </w:tcPr>
        <w:p w:rsidR="00293391" w:rsidRPr="00293E17" w:rsidRDefault="00293391" w:rsidP="0048258E">
          <w:pPr>
            <w:pStyle w:val="04FOOTER"/>
            <w:ind w:right="-101"/>
            <w:rPr>
              <w:sz w:val="14"/>
            </w:rPr>
          </w:pPr>
          <w:r>
            <w:rPr>
              <w:sz w:val="14"/>
            </w:rPr>
            <w:t xml:space="preserve">Ph.     </w:t>
          </w:r>
          <w:r w:rsidRPr="004D6CD6">
            <w:rPr>
              <w:sz w:val="14"/>
            </w:rPr>
            <w:t>+43 7435 500 652</w:t>
          </w:r>
        </w:p>
        <w:p w:rsidR="00293391" w:rsidRPr="00EA46C6" w:rsidRDefault="00293391" w:rsidP="0048258E">
          <w:pPr>
            <w:pStyle w:val="04FOOTER"/>
            <w:ind w:right="-101"/>
            <w:rPr>
              <w:sz w:val="14"/>
            </w:rPr>
          </w:pPr>
          <w:r>
            <w:rPr>
              <w:sz w:val="14"/>
            </w:rPr>
            <w:t xml:space="preserve">Mob.  </w:t>
          </w:r>
          <w:r w:rsidRPr="004D6CD6">
            <w:rPr>
              <w:sz w:val="14"/>
            </w:rPr>
            <w:t xml:space="preserve"> +43 676 88 0 86 652</w:t>
          </w:r>
        </w:p>
      </w:tc>
      <w:tc>
        <w:tcPr>
          <w:tcW w:w="3360" w:type="dxa"/>
        </w:tcPr>
        <w:p w:rsidR="00293391" w:rsidRDefault="00293391" w:rsidP="0048258E">
          <w:pPr>
            <w:pStyle w:val="04FOOTER"/>
            <w:ind w:right="-101"/>
            <w:rPr>
              <w:sz w:val="14"/>
            </w:rPr>
          </w:pPr>
        </w:p>
      </w:tc>
    </w:tr>
  </w:tbl>
  <w:p w:rsidR="00293391" w:rsidRPr="00B776DA" w:rsidRDefault="00293391" w:rsidP="0048258E">
    <w:pPr>
      <w:rPr>
        <w:rFonts w:ascii="Times New Roman" w:hAnsi="Times New Roman"/>
        <w:snapToGrid w:val="0"/>
        <w:vanish/>
        <w:w w:val="0"/>
        <w:sz w:val="0"/>
        <w:szCs w:val="0"/>
        <w:u w:color="000000"/>
        <w:bdr w:val="none" w:sz="0" w:space="0" w:color="000000"/>
        <w:shd w:val="clear" w:color="000000" w:fill="000000"/>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293391">
      <w:trPr>
        <w:trHeight w:val="5211"/>
      </w:trPr>
      <w:tc>
        <w:tcPr>
          <w:tcW w:w="606" w:type="dxa"/>
          <w:shd w:val="clear" w:color="auto" w:fill="auto"/>
          <w:vAlign w:val="bottom"/>
        </w:tcPr>
        <w:p w:rsidR="00293391" w:rsidRDefault="00AC5360" w:rsidP="0048258E">
          <w:pPr>
            <w:pStyle w:val="01TESTO"/>
          </w:pPr>
          <w:r>
            <w:rPr>
              <w:noProof/>
              <w:lang w:val="en-GB" w:eastAsia="en-GB"/>
            </w:rPr>
            <w:drawing>
              <wp:anchor distT="0" distB="0" distL="114300" distR="114300" simplePos="0" relativeHeight="251660800" behindDoc="1" locked="0" layoutInCell="1" allowOverlap="1">
                <wp:simplePos x="0" y="0"/>
                <wp:positionH relativeFrom="column">
                  <wp:posOffset>0</wp:posOffset>
                </wp:positionH>
                <wp:positionV relativeFrom="page">
                  <wp:posOffset>0</wp:posOffset>
                </wp:positionV>
                <wp:extent cx="387350" cy="3239135"/>
                <wp:effectExtent l="0" t="0" r="0" b="0"/>
                <wp:wrapNone/>
                <wp:docPr id="5"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93391" w:rsidRDefault="00AC5360" w:rsidP="0048258E">
    <w:r>
      <w:rPr>
        <w:noProof/>
        <w:lang w:val="en-GB" w:eastAsia="en-GB"/>
      </w:rPr>
      <w:drawing>
        <wp:anchor distT="0" distB="0" distL="114300" distR="114300" simplePos="0" relativeHeight="251658752" behindDoc="1" locked="0" layoutInCell="1" allowOverlap="1">
          <wp:simplePos x="0" y="0"/>
          <wp:positionH relativeFrom="column">
            <wp:posOffset>-1106170</wp:posOffset>
          </wp:positionH>
          <wp:positionV relativeFrom="paragraph">
            <wp:posOffset>3606165</wp:posOffset>
          </wp:positionV>
          <wp:extent cx="622300" cy="368300"/>
          <wp:effectExtent l="0" t="0" r="6350" b="0"/>
          <wp:wrapNone/>
          <wp:docPr id="2"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728" behindDoc="1" locked="0" layoutInCell="1" allowOverlap="1">
          <wp:simplePos x="0" y="0"/>
          <wp:positionH relativeFrom="margin">
            <wp:posOffset>-1339215</wp:posOffset>
          </wp:positionH>
          <wp:positionV relativeFrom="margin">
            <wp:posOffset>-1332230</wp:posOffset>
          </wp:positionV>
          <wp:extent cx="1162050" cy="412750"/>
          <wp:effectExtent l="0" t="0" r="0" b="6350"/>
          <wp:wrapNone/>
          <wp:docPr id="3" name="Grafik 5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descr="01_CAS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2050"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294967292" distB="4294967292" distL="114300" distR="114300" simplePos="0" relativeHeight="251654656" behindDoc="0" locked="0" layoutInCell="1" allowOverlap="1">
              <wp:simplePos x="0" y="0"/>
              <wp:positionH relativeFrom="column">
                <wp:posOffset>-635</wp:posOffset>
              </wp:positionH>
              <wp:positionV relativeFrom="paragraph">
                <wp:posOffset>455294</wp:posOffset>
              </wp:positionV>
              <wp:extent cx="7086600" cy="0"/>
              <wp:effectExtent l="0" t="0" r="19050" b="1905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35.85pt" to="557.9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lKM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" strokeweight=".03739mm"/>
          </w:pict>
        </mc:Fallback>
      </mc:AlternateContent>
    </w:r>
    <w:r>
      <w:rPr>
        <w:noProof/>
        <w:lang w:val="en-GB" w:eastAsia="en-GB"/>
      </w:rPr>
      <mc:AlternateContent>
        <mc:Choice Requires="wps">
          <w:drawing>
            <wp:anchor distT="4294967292" distB="4294967292" distL="114300" distR="114300" simplePos="0" relativeHeight="251655680" behindDoc="0" locked="0" layoutInCell="1" allowOverlap="1">
              <wp:simplePos x="0" y="0"/>
              <wp:positionH relativeFrom="column">
                <wp:posOffset>-1944370</wp:posOffset>
              </wp:positionH>
              <wp:positionV relativeFrom="paragraph">
                <wp:posOffset>3414394</wp:posOffset>
              </wp:positionV>
              <wp:extent cx="685800" cy="0"/>
              <wp:effectExtent l="0" t="0" r="19050" b="1905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1pt,268.85pt" to="-99.1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IS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9C48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0116C06"/>
    <w:multiLevelType w:val="multilevel"/>
    <w:tmpl w:val="D83E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E3"/>
    <w:rsid w:val="00010D3A"/>
    <w:rsid w:val="00060ADB"/>
    <w:rsid w:val="000D19FE"/>
    <w:rsid w:val="00164D34"/>
    <w:rsid w:val="00185419"/>
    <w:rsid w:val="001A77EE"/>
    <w:rsid w:val="001B6811"/>
    <w:rsid w:val="001C66E7"/>
    <w:rsid w:val="001E5243"/>
    <w:rsid w:val="001F1794"/>
    <w:rsid w:val="00210F07"/>
    <w:rsid w:val="002161AE"/>
    <w:rsid w:val="00230824"/>
    <w:rsid w:val="00280154"/>
    <w:rsid w:val="00293391"/>
    <w:rsid w:val="0035179E"/>
    <w:rsid w:val="003836BD"/>
    <w:rsid w:val="00394AC4"/>
    <w:rsid w:val="003F4D60"/>
    <w:rsid w:val="00400387"/>
    <w:rsid w:val="004116DC"/>
    <w:rsid w:val="004614B7"/>
    <w:rsid w:val="0048258E"/>
    <w:rsid w:val="004A34CE"/>
    <w:rsid w:val="004D2062"/>
    <w:rsid w:val="00501017"/>
    <w:rsid w:val="005074F8"/>
    <w:rsid w:val="00530D43"/>
    <w:rsid w:val="00537275"/>
    <w:rsid w:val="00564646"/>
    <w:rsid w:val="005731D9"/>
    <w:rsid w:val="006B2654"/>
    <w:rsid w:val="006B3118"/>
    <w:rsid w:val="006C3FE4"/>
    <w:rsid w:val="006D1FDB"/>
    <w:rsid w:val="006D721C"/>
    <w:rsid w:val="007120D4"/>
    <w:rsid w:val="007514EA"/>
    <w:rsid w:val="00761AA4"/>
    <w:rsid w:val="00771C1D"/>
    <w:rsid w:val="00773312"/>
    <w:rsid w:val="00794181"/>
    <w:rsid w:val="007F675C"/>
    <w:rsid w:val="0085186B"/>
    <w:rsid w:val="008A2E74"/>
    <w:rsid w:val="008A6931"/>
    <w:rsid w:val="008F4E3F"/>
    <w:rsid w:val="00921F08"/>
    <w:rsid w:val="00965B22"/>
    <w:rsid w:val="009928F2"/>
    <w:rsid w:val="009B3A14"/>
    <w:rsid w:val="009C6464"/>
    <w:rsid w:val="009E430A"/>
    <w:rsid w:val="00A43EB7"/>
    <w:rsid w:val="00A4431A"/>
    <w:rsid w:val="00A60AC0"/>
    <w:rsid w:val="00A71D00"/>
    <w:rsid w:val="00A85DDF"/>
    <w:rsid w:val="00A85E73"/>
    <w:rsid w:val="00AB306C"/>
    <w:rsid w:val="00AC5360"/>
    <w:rsid w:val="00B14AE3"/>
    <w:rsid w:val="00B45074"/>
    <w:rsid w:val="00B85CB6"/>
    <w:rsid w:val="00BB6460"/>
    <w:rsid w:val="00C07708"/>
    <w:rsid w:val="00C44187"/>
    <w:rsid w:val="00C775F8"/>
    <w:rsid w:val="00C90163"/>
    <w:rsid w:val="00DA7658"/>
    <w:rsid w:val="00DC346A"/>
    <w:rsid w:val="00E40CFA"/>
    <w:rsid w:val="00E739DC"/>
    <w:rsid w:val="00E83C2C"/>
    <w:rsid w:val="00E86F82"/>
    <w:rsid w:val="00EA528A"/>
    <w:rsid w:val="00EA541A"/>
    <w:rsid w:val="00EB6FAB"/>
    <w:rsid w:val="00EE0399"/>
    <w:rsid w:val="00EE40D5"/>
    <w:rsid w:val="00EE4F20"/>
    <w:rsid w:val="00EF482C"/>
    <w:rsid w:val="00F07A92"/>
    <w:rsid w:val="00F512E3"/>
    <w:rsid w:val="00F73F11"/>
    <w:rsid w:val="00FD550A"/>
    <w:rsid w:val="00FF4570"/>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41" w:unhideWhenUsed="0"/>
    <w:lsdException w:name="Colorful Grid Accent 6" w:semiHidden="0" w:uiPriority="42" w:unhideWhenUsed="0"/>
    <w:lsdException w:name="Subtle Emphasis" w:semiHidden="0" w:uiPriority="43" w:unhideWhenUsed="0" w:qFormat="1"/>
    <w:lsdException w:name="Intense Emphasis" w:semiHidden="0" w:uiPriority="44" w:unhideWhenUsed="0" w:qFormat="1"/>
    <w:lsdException w:name="Subtle Reference" w:semiHidden="0" w:uiPriority="45" w:unhideWhenUsed="0" w:qFormat="1"/>
    <w:lsdException w:name="Intense Reference" w:semiHidden="0" w:uiPriority="40" w:unhideWhenUsed="0" w:qFormat="1"/>
    <w:lsdException w:name="Book Title" w:semiHidden="0" w:uiPriority="46" w:unhideWhenUsed="0" w:qFormat="1"/>
    <w:lsdException w:name="Bibliography" w:uiPriority="47"/>
    <w:lsdException w:name="TOC Heading" w:uiPriority="48"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presscontact">
    <w:name w:val="press contact"/>
    <w:basedOn w:val="Normal"/>
    <w:rsid w:val="0018494D"/>
    <w:pPr>
      <w:spacing w:line="180" w:lineRule="exact"/>
    </w:pPr>
    <w:rPr>
      <w:color w:val="auto"/>
      <w:sz w:val="15"/>
      <w:lang w:eastAsia="de-DE"/>
    </w:rPr>
  </w:style>
  <w:style w:type="paragraph" w:styleId="Textoindependiente">
    <w:name w:val="Body Text"/>
    <w:basedOn w:val="Normal"/>
    <w:link w:val="TextoindependienteCar"/>
    <w:rsid w:val="001C4D8F"/>
    <w:pPr>
      <w:spacing w:after="120" w:line="300" w:lineRule="auto"/>
      <w:ind w:right="2410"/>
    </w:pPr>
    <w:rPr>
      <w:b/>
      <w:bCs/>
      <w:color w:val="auto"/>
      <w:sz w:val="22"/>
      <w:lang w:val="de-DE" w:eastAsia="de-DE"/>
    </w:rPr>
  </w:style>
  <w:style w:type="character" w:customStyle="1" w:styleId="TextoindependienteCar">
    <w:name w:val="Texto independiente Car"/>
    <w:link w:val="Textoindependiente"/>
    <w:rsid w:val="001C4D8F"/>
    <w:rPr>
      <w:rFonts w:ascii="Arial" w:hAnsi="Arial"/>
      <w:b/>
      <w:bCs/>
      <w:sz w:val="22"/>
      <w:lang w:val="de-DE" w:eastAsia="de-DE"/>
    </w:rPr>
  </w:style>
  <w:style w:type="character" w:styleId="nfasis">
    <w:name w:val="Emphasis"/>
    <w:uiPriority w:val="20"/>
    <w:qFormat/>
    <w:rsid w:val="001C4D8F"/>
    <w:rPr>
      <w:i/>
      <w:iCs/>
    </w:rPr>
  </w:style>
  <w:style w:type="table" w:customStyle="1" w:styleId="TableGridLight">
    <w:name w:val="Table Grid Light"/>
    <w:basedOn w:val="Tablanormal"/>
    <w:qFormat/>
    <w:rsid w:val="00DB17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Textodeglobo">
    <w:name w:val="Balloon Text"/>
    <w:basedOn w:val="Normal"/>
    <w:link w:val="TextodegloboCar"/>
    <w:rsid w:val="00F12EAC"/>
    <w:pPr>
      <w:spacing w:line="240" w:lineRule="auto"/>
    </w:pPr>
    <w:rPr>
      <w:rFonts w:ascii="Tahoma" w:hAnsi="Tahoma"/>
      <w:sz w:val="16"/>
      <w:szCs w:val="16"/>
    </w:rPr>
  </w:style>
  <w:style w:type="character" w:customStyle="1" w:styleId="TextodegloboCar">
    <w:name w:val="Texto de globo Car"/>
    <w:link w:val="Textodeglobo"/>
    <w:rsid w:val="00F12EAC"/>
    <w:rPr>
      <w:rFonts w:ascii="Tahoma" w:hAnsi="Tahoma" w:cs="Tahoma"/>
      <w:color w:val="000000"/>
      <w:sz w:val="16"/>
      <w:szCs w:val="16"/>
      <w:lang w:val="it-IT" w:eastAsia="it-IT"/>
    </w:rPr>
  </w:style>
  <w:style w:type="character" w:styleId="Refdecomentario">
    <w:name w:val="annotation reference"/>
    <w:semiHidden/>
    <w:unhideWhenUsed/>
    <w:rsid w:val="005847D9"/>
    <w:rPr>
      <w:sz w:val="16"/>
      <w:szCs w:val="16"/>
    </w:rPr>
  </w:style>
  <w:style w:type="paragraph" w:styleId="Textocomentario">
    <w:name w:val="annotation text"/>
    <w:basedOn w:val="Normal"/>
    <w:link w:val="TextocomentarioCar"/>
    <w:semiHidden/>
    <w:unhideWhenUsed/>
    <w:rsid w:val="005847D9"/>
    <w:pPr>
      <w:spacing w:line="240" w:lineRule="auto"/>
    </w:pPr>
    <w:rPr>
      <w:sz w:val="20"/>
    </w:rPr>
  </w:style>
  <w:style w:type="character" w:customStyle="1" w:styleId="TextocomentarioCar">
    <w:name w:val="Texto comentario Car"/>
    <w:link w:val="Textocomentario"/>
    <w:semiHidden/>
    <w:rsid w:val="005847D9"/>
    <w:rPr>
      <w:rFonts w:ascii="Arial" w:hAnsi="Arial"/>
      <w:color w:val="000000"/>
      <w:lang w:val="it-IT" w:eastAsia="it-IT"/>
    </w:rPr>
  </w:style>
  <w:style w:type="paragraph" w:styleId="Asuntodelcomentario">
    <w:name w:val="annotation subject"/>
    <w:basedOn w:val="Textocomentario"/>
    <w:next w:val="Textocomentario"/>
    <w:link w:val="AsuntodelcomentarioCar"/>
    <w:semiHidden/>
    <w:unhideWhenUsed/>
    <w:rsid w:val="005847D9"/>
    <w:rPr>
      <w:b/>
      <w:bCs/>
    </w:rPr>
  </w:style>
  <w:style w:type="character" w:customStyle="1" w:styleId="AsuntodelcomentarioCar">
    <w:name w:val="Asunto del comentario Car"/>
    <w:link w:val="Asuntodelcomentario"/>
    <w:semiHidden/>
    <w:rsid w:val="005847D9"/>
    <w:rPr>
      <w:rFonts w:ascii="Arial" w:hAnsi="Arial"/>
      <w:b/>
      <w:bCs/>
      <w:color w:val="000000"/>
      <w:lang w:val="it-IT" w:eastAsia="it-IT"/>
    </w:rPr>
  </w:style>
  <w:style w:type="character" w:styleId="Textoennegrita">
    <w:name w:val="Strong"/>
    <w:uiPriority w:val="22"/>
    <w:qFormat/>
    <w:rsid w:val="00A32C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41" w:unhideWhenUsed="0"/>
    <w:lsdException w:name="Colorful Grid Accent 6" w:semiHidden="0" w:uiPriority="42" w:unhideWhenUsed="0"/>
    <w:lsdException w:name="Subtle Emphasis" w:semiHidden="0" w:uiPriority="43" w:unhideWhenUsed="0" w:qFormat="1"/>
    <w:lsdException w:name="Intense Emphasis" w:semiHidden="0" w:uiPriority="44" w:unhideWhenUsed="0" w:qFormat="1"/>
    <w:lsdException w:name="Subtle Reference" w:semiHidden="0" w:uiPriority="45" w:unhideWhenUsed="0" w:qFormat="1"/>
    <w:lsdException w:name="Intense Reference" w:semiHidden="0" w:uiPriority="40" w:unhideWhenUsed="0" w:qFormat="1"/>
    <w:lsdException w:name="Book Title" w:semiHidden="0" w:uiPriority="46" w:unhideWhenUsed="0" w:qFormat="1"/>
    <w:lsdException w:name="Bibliography" w:uiPriority="47"/>
    <w:lsdException w:name="TOC Heading" w:uiPriority="48"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presscontact">
    <w:name w:val="press contact"/>
    <w:basedOn w:val="Normal"/>
    <w:rsid w:val="0018494D"/>
    <w:pPr>
      <w:spacing w:line="180" w:lineRule="exact"/>
    </w:pPr>
    <w:rPr>
      <w:color w:val="auto"/>
      <w:sz w:val="15"/>
      <w:lang w:eastAsia="de-DE"/>
    </w:rPr>
  </w:style>
  <w:style w:type="paragraph" w:styleId="Textoindependiente">
    <w:name w:val="Body Text"/>
    <w:basedOn w:val="Normal"/>
    <w:link w:val="TextoindependienteCar"/>
    <w:rsid w:val="001C4D8F"/>
    <w:pPr>
      <w:spacing w:after="120" w:line="300" w:lineRule="auto"/>
      <w:ind w:right="2410"/>
    </w:pPr>
    <w:rPr>
      <w:b/>
      <w:bCs/>
      <w:color w:val="auto"/>
      <w:sz w:val="22"/>
      <w:lang w:val="de-DE" w:eastAsia="de-DE"/>
    </w:rPr>
  </w:style>
  <w:style w:type="character" w:customStyle="1" w:styleId="TextoindependienteCar">
    <w:name w:val="Texto independiente Car"/>
    <w:link w:val="Textoindependiente"/>
    <w:rsid w:val="001C4D8F"/>
    <w:rPr>
      <w:rFonts w:ascii="Arial" w:hAnsi="Arial"/>
      <w:b/>
      <w:bCs/>
      <w:sz w:val="22"/>
      <w:lang w:val="de-DE" w:eastAsia="de-DE"/>
    </w:rPr>
  </w:style>
  <w:style w:type="character" w:styleId="nfasis">
    <w:name w:val="Emphasis"/>
    <w:uiPriority w:val="20"/>
    <w:qFormat/>
    <w:rsid w:val="001C4D8F"/>
    <w:rPr>
      <w:i/>
      <w:iCs/>
    </w:rPr>
  </w:style>
  <w:style w:type="table" w:customStyle="1" w:styleId="TableGridLight">
    <w:name w:val="Table Grid Light"/>
    <w:basedOn w:val="Tablanormal"/>
    <w:qFormat/>
    <w:rsid w:val="00DB17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Textodeglobo">
    <w:name w:val="Balloon Text"/>
    <w:basedOn w:val="Normal"/>
    <w:link w:val="TextodegloboCar"/>
    <w:rsid w:val="00F12EAC"/>
    <w:pPr>
      <w:spacing w:line="240" w:lineRule="auto"/>
    </w:pPr>
    <w:rPr>
      <w:rFonts w:ascii="Tahoma" w:hAnsi="Tahoma"/>
      <w:sz w:val="16"/>
      <w:szCs w:val="16"/>
    </w:rPr>
  </w:style>
  <w:style w:type="character" w:customStyle="1" w:styleId="TextodegloboCar">
    <w:name w:val="Texto de globo Car"/>
    <w:link w:val="Textodeglobo"/>
    <w:rsid w:val="00F12EAC"/>
    <w:rPr>
      <w:rFonts w:ascii="Tahoma" w:hAnsi="Tahoma" w:cs="Tahoma"/>
      <w:color w:val="000000"/>
      <w:sz w:val="16"/>
      <w:szCs w:val="16"/>
      <w:lang w:val="it-IT" w:eastAsia="it-IT"/>
    </w:rPr>
  </w:style>
  <w:style w:type="character" w:styleId="Refdecomentario">
    <w:name w:val="annotation reference"/>
    <w:semiHidden/>
    <w:unhideWhenUsed/>
    <w:rsid w:val="005847D9"/>
    <w:rPr>
      <w:sz w:val="16"/>
      <w:szCs w:val="16"/>
    </w:rPr>
  </w:style>
  <w:style w:type="paragraph" w:styleId="Textocomentario">
    <w:name w:val="annotation text"/>
    <w:basedOn w:val="Normal"/>
    <w:link w:val="TextocomentarioCar"/>
    <w:semiHidden/>
    <w:unhideWhenUsed/>
    <w:rsid w:val="005847D9"/>
    <w:pPr>
      <w:spacing w:line="240" w:lineRule="auto"/>
    </w:pPr>
    <w:rPr>
      <w:sz w:val="20"/>
    </w:rPr>
  </w:style>
  <w:style w:type="character" w:customStyle="1" w:styleId="TextocomentarioCar">
    <w:name w:val="Texto comentario Car"/>
    <w:link w:val="Textocomentario"/>
    <w:semiHidden/>
    <w:rsid w:val="005847D9"/>
    <w:rPr>
      <w:rFonts w:ascii="Arial" w:hAnsi="Arial"/>
      <w:color w:val="000000"/>
      <w:lang w:val="it-IT" w:eastAsia="it-IT"/>
    </w:rPr>
  </w:style>
  <w:style w:type="paragraph" w:styleId="Asuntodelcomentario">
    <w:name w:val="annotation subject"/>
    <w:basedOn w:val="Textocomentario"/>
    <w:next w:val="Textocomentario"/>
    <w:link w:val="AsuntodelcomentarioCar"/>
    <w:semiHidden/>
    <w:unhideWhenUsed/>
    <w:rsid w:val="005847D9"/>
    <w:rPr>
      <w:b/>
      <w:bCs/>
    </w:rPr>
  </w:style>
  <w:style w:type="character" w:customStyle="1" w:styleId="AsuntodelcomentarioCar">
    <w:name w:val="Asunto del comentario Car"/>
    <w:link w:val="Asuntodelcomentario"/>
    <w:semiHidden/>
    <w:rsid w:val="005847D9"/>
    <w:rPr>
      <w:rFonts w:ascii="Arial" w:hAnsi="Arial"/>
      <w:b/>
      <w:bCs/>
      <w:color w:val="000000"/>
      <w:lang w:val="it-IT" w:eastAsia="it-IT"/>
    </w:rPr>
  </w:style>
  <w:style w:type="character" w:styleId="Textoennegrita">
    <w:name w:val="Strong"/>
    <w:uiPriority w:val="22"/>
    <w:qFormat/>
    <w:rsid w:val="00A32C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5749">
      <w:bodyDiv w:val="1"/>
      <w:marLeft w:val="0"/>
      <w:marRight w:val="0"/>
      <w:marTop w:val="0"/>
      <w:marBottom w:val="0"/>
      <w:divBdr>
        <w:top w:val="none" w:sz="0" w:space="0" w:color="auto"/>
        <w:left w:val="none" w:sz="0" w:space="0" w:color="auto"/>
        <w:bottom w:val="none" w:sz="0" w:space="0" w:color="auto"/>
        <w:right w:val="none" w:sz="0" w:space="0" w:color="auto"/>
      </w:divBdr>
    </w:div>
    <w:div w:id="680088778">
      <w:bodyDiv w:val="1"/>
      <w:marLeft w:val="0"/>
      <w:marRight w:val="0"/>
      <w:marTop w:val="0"/>
      <w:marBottom w:val="0"/>
      <w:divBdr>
        <w:top w:val="none" w:sz="0" w:space="0" w:color="auto"/>
        <w:left w:val="none" w:sz="0" w:space="0" w:color="auto"/>
        <w:bottom w:val="none" w:sz="0" w:space="0" w:color="auto"/>
        <w:right w:val="none" w:sz="0" w:space="0" w:color="auto"/>
      </w:divBdr>
    </w:div>
    <w:div w:id="873881036">
      <w:bodyDiv w:val="1"/>
      <w:marLeft w:val="0"/>
      <w:marRight w:val="0"/>
      <w:marTop w:val="0"/>
      <w:marBottom w:val="0"/>
      <w:divBdr>
        <w:top w:val="none" w:sz="0" w:space="0" w:color="auto"/>
        <w:left w:val="none" w:sz="0" w:space="0" w:color="auto"/>
        <w:bottom w:val="none" w:sz="0" w:space="0" w:color="auto"/>
        <w:right w:val="none" w:sz="0" w:space="0" w:color="auto"/>
      </w:divBdr>
    </w:div>
    <w:div w:id="957487627">
      <w:bodyDiv w:val="1"/>
      <w:marLeft w:val="0"/>
      <w:marRight w:val="0"/>
      <w:marTop w:val="0"/>
      <w:marBottom w:val="0"/>
      <w:divBdr>
        <w:top w:val="none" w:sz="0" w:space="0" w:color="auto"/>
        <w:left w:val="none" w:sz="0" w:space="0" w:color="auto"/>
        <w:bottom w:val="none" w:sz="0" w:space="0" w:color="auto"/>
        <w:right w:val="none" w:sz="0" w:space="0" w:color="auto"/>
      </w:divBdr>
    </w:div>
    <w:div w:id="1113744696">
      <w:bodyDiv w:val="1"/>
      <w:marLeft w:val="0"/>
      <w:marRight w:val="0"/>
      <w:marTop w:val="0"/>
      <w:marBottom w:val="0"/>
      <w:divBdr>
        <w:top w:val="none" w:sz="0" w:space="0" w:color="auto"/>
        <w:left w:val="none" w:sz="0" w:space="0" w:color="auto"/>
        <w:bottom w:val="none" w:sz="0" w:space="0" w:color="auto"/>
        <w:right w:val="none" w:sz="0" w:space="0" w:color="auto"/>
      </w:divBdr>
    </w:div>
    <w:div w:id="1562208167">
      <w:bodyDiv w:val="1"/>
      <w:marLeft w:val="0"/>
      <w:marRight w:val="0"/>
      <w:marTop w:val="0"/>
      <w:marBottom w:val="0"/>
      <w:divBdr>
        <w:top w:val="none" w:sz="0" w:space="0" w:color="auto"/>
        <w:left w:val="none" w:sz="0" w:space="0" w:color="auto"/>
        <w:bottom w:val="none" w:sz="0" w:space="0" w:color="auto"/>
        <w:right w:val="none" w:sz="0" w:space="0" w:color="auto"/>
      </w:divBdr>
    </w:div>
    <w:div w:id="1566988147">
      <w:bodyDiv w:val="1"/>
      <w:marLeft w:val="0"/>
      <w:marRight w:val="0"/>
      <w:marTop w:val="0"/>
      <w:marBottom w:val="0"/>
      <w:divBdr>
        <w:top w:val="none" w:sz="0" w:space="0" w:color="auto"/>
        <w:left w:val="none" w:sz="0" w:space="0" w:color="auto"/>
        <w:bottom w:val="none" w:sz="0" w:space="0" w:color="auto"/>
        <w:right w:val="none" w:sz="0" w:space="0" w:color="auto"/>
      </w:divBdr>
    </w:div>
    <w:div w:id="1745688046">
      <w:bodyDiv w:val="1"/>
      <w:marLeft w:val="0"/>
      <w:marRight w:val="0"/>
      <w:marTop w:val="0"/>
      <w:marBottom w:val="0"/>
      <w:divBdr>
        <w:top w:val="none" w:sz="0" w:space="0" w:color="auto"/>
        <w:left w:val="none" w:sz="0" w:space="0" w:color="auto"/>
        <w:bottom w:val="none" w:sz="0" w:space="0" w:color="auto"/>
        <w:right w:val="none" w:sz="0" w:space="0" w:color="auto"/>
      </w:divBdr>
    </w:div>
    <w:div w:id="2048022720">
      <w:bodyDiv w:val="1"/>
      <w:marLeft w:val="0"/>
      <w:marRight w:val="0"/>
      <w:marTop w:val="0"/>
      <w:marBottom w:val="0"/>
      <w:divBdr>
        <w:top w:val="none" w:sz="0" w:space="0" w:color="auto"/>
        <w:left w:val="none" w:sz="0" w:space="0" w:color="auto"/>
        <w:bottom w:val="none" w:sz="0" w:space="0" w:color="auto"/>
        <w:right w:val="none" w:sz="0" w:space="0" w:color="auto"/>
      </w:divBdr>
    </w:div>
    <w:div w:id="2082871839">
      <w:bodyDiv w:val="1"/>
      <w:marLeft w:val="0"/>
      <w:marRight w:val="0"/>
      <w:marTop w:val="0"/>
      <w:marBottom w:val="0"/>
      <w:divBdr>
        <w:top w:val="none" w:sz="0" w:space="0" w:color="auto"/>
        <w:left w:val="none" w:sz="0" w:space="0" w:color="auto"/>
        <w:bottom w:val="none" w:sz="0" w:space="0" w:color="auto"/>
        <w:right w:val="none" w:sz="0" w:space="0" w:color="auto"/>
      </w:divBdr>
    </w:div>
    <w:div w:id="2103649430">
      <w:bodyDiv w:val="1"/>
      <w:marLeft w:val="0"/>
      <w:marRight w:val="0"/>
      <w:marTop w:val="0"/>
      <w:marBottom w:val="0"/>
      <w:divBdr>
        <w:top w:val="none" w:sz="0" w:space="0" w:color="auto"/>
        <w:left w:val="none" w:sz="0" w:space="0" w:color="auto"/>
        <w:bottom w:val="none" w:sz="0" w:space="0" w:color="auto"/>
        <w:right w:val="none" w:sz="0" w:space="0" w:color="auto"/>
      </w:divBdr>
    </w:div>
    <w:div w:id="2114740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seih.com"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silvia.kaltofen@cnhind.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genberg\AppData\Local\Microsoft\Windows\Temporary%20Internet%20Files\Content.Outlook\P2FIPU9I\CIH-EU_GB%20pm.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5EF1A-C20F-4DCF-AF55-9765CBE1517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D7DAF9F-81B6-42CB-B6C4-6BC6EC5E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CIH-EU_GB pm.dotx</Template>
  <TotalTime>2</TotalTime>
  <Pages>1</Pages>
  <Words>717</Words>
  <Characters>4088</Characters>
  <Application>Microsoft Office Word</Application>
  <DocSecurity>0</DocSecurity>
  <Lines>34</Lines>
  <Paragraphs>9</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CNH INDUSTRIAL</vt:lpstr>
      <vt:lpstr>CNH INDUSTRIAL</vt:lpstr>
      <vt:lpstr>CNH INDUSTRIAL</vt:lpstr>
    </vt:vector>
  </TitlesOfParts>
  <Company>FIATGROUP</Company>
  <LinksUpToDate>false</LinksUpToDate>
  <CharactersWithSpaces>4796</CharactersWithSpaces>
  <SharedDoc>false</SharedDoc>
  <HyperlinkBase/>
  <HLinks>
    <vt:vector size="30" baseType="variant">
      <vt:variant>
        <vt:i4>3932210</vt:i4>
      </vt:variant>
      <vt:variant>
        <vt:i4>12</vt:i4>
      </vt:variant>
      <vt:variant>
        <vt:i4>0</vt:i4>
      </vt:variant>
      <vt:variant>
        <vt:i4>5</vt:i4>
      </vt:variant>
      <vt:variant>
        <vt:lpwstr>http://www.caseih.com/</vt:lpwstr>
      </vt:variant>
      <vt:variant>
        <vt:lpwstr/>
      </vt:variant>
      <vt:variant>
        <vt:i4>196729</vt:i4>
      </vt:variant>
      <vt:variant>
        <vt:i4>9</vt:i4>
      </vt:variant>
      <vt:variant>
        <vt:i4>0</vt:i4>
      </vt:variant>
      <vt:variant>
        <vt:i4>5</vt:i4>
      </vt:variant>
      <vt:variant>
        <vt:lpwstr>mailto:silvia.kaltofen@cnhind.com</vt:lpwstr>
      </vt:variant>
      <vt:variant>
        <vt:lpwstr/>
      </vt:variant>
      <vt:variant>
        <vt:i4>4456466</vt:i4>
      </vt:variant>
      <vt:variant>
        <vt:i4>6</vt:i4>
      </vt:variant>
      <vt:variant>
        <vt:i4>0</vt:i4>
      </vt:variant>
      <vt:variant>
        <vt:i4>5</vt:i4>
      </vt:variant>
      <vt:variant>
        <vt:lpwstr>http://www.cnhindustrial.com/</vt:lpwstr>
      </vt:variant>
      <vt:variant>
        <vt:lpwstr/>
      </vt:variant>
      <vt:variant>
        <vt:i4>3932210</vt:i4>
      </vt:variant>
      <vt:variant>
        <vt:i4>3</vt:i4>
      </vt:variant>
      <vt:variant>
        <vt:i4>0</vt:i4>
      </vt:variant>
      <vt:variant>
        <vt:i4>5</vt:i4>
      </vt:variant>
      <vt:variant>
        <vt:lpwstr>http://www.caseih.com/</vt:lpwstr>
      </vt:variant>
      <vt:variant>
        <vt:lpwstr/>
      </vt:variant>
      <vt:variant>
        <vt:i4>4653129</vt:i4>
      </vt:variant>
      <vt:variant>
        <vt:i4>0</vt:i4>
      </vt:variant>
      <vt:variant>
        <vt:i4>0</vt:i4>
      </vt:variant>
      <vt:variant>
        <vt:i4>5</vt:i4>
      </vt:variant>
      <vt:variant>
        <vt:lpwstr>http://mediacentre.caseiheurope.com/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FG</dc:creator>
  <cp:lastModifiedBy>Nuria</cp:lastModifiedBy>
  <cp:revision>5</cp:revision>
  <cp:lastPrinted>2016-04-22T09:29:00Z</cp:lastPrinted>
  <dcterms:created xsi:type="dcterms:W3CDTF">2016-12-15T08:17:00Z</dcterms:created>
  <dcterms:modified xsi:type="dcterms:W3CDTF">2017-01-04T08:47:00Z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0bd46b38-8824-4512-bff8-cd909fbfa360</vt:lpwstr>
  </property>
  <property fmtid="{D5CDD505-2E9C-101B-9397-08002B2CF9AE}" pid="3" name="bjSaver">
    <vt:lpwstr>CG3Xzfib87WK4CkhiLLjS4doUg6gRQOT</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WJ407,25.11.2016 12:06:11,GENERAL BUSINESS</vt:lpwstr>
  </property>
  <property fmtid="{D5CDD505-2E9C-101B-9397-08002B2CF9AE}" pid="8" name="CNH-Classification">
    <vt:lpwstr>[GENERAL BUSINESS]</vt:lpwstr>
  </property>
</Properties>
</file>