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49" w:rsidRPr="00D84B4F" w:rsidRDefault="00883FCE" w:rsidP="00680045">
      <w:pPr>
        <w:spacing w:after="0"/>
        <w:rPr>
          <w:rFonts w:cs="Arial"/>
          <w:b/>
          <w:szCs w:val="28"/>
          <w:lang w:val="es-ES"/>
        </w:rPr>
      </w:pPr>
      <w:r w:rsidRPr="00D84B4F">
        <w:rPr>
          <w:rFonts w:cs="Arial"/>
          <w:b/>
          <w:sz w:val="28"/>
          <w:szCs w:val="28"/>
          <w:lang w:val="es-ES"/>
        </w:rPr>
        <w:t xml:space="preserve">Autocar </w:t>
      </w:r>
      <w:r w:rsidR="00554012" w:rsidRPr="00D84B4F">
        <w:rPr>
          <w:rFonts w:cs="Arial"/>
          <w:b/>
          <w:sz w:val="28"/>
          <w:szCs w:val="28"/>
          <w:lang w:val="es-ES"/>
        </w:rPr>
        <w:t xml:space="preserve">Van </w:t>
      </w:r>
      <w:proofErr w:type="spellStart"/>
      <w:r w:rsidR="00554012" w:rsidRPr="00D84B4F">
        <w:rPr>
          <w:rFonts w:cs="Arial"/>
          <w:b/>
          <w:sz w:val="28"/>
          <w:szCs w:val="28"/>
          <w:lang w:val="es-ES"/>
        </w:rPr>
        <w:t>Hool</w:t>
      </w:r>
      <w:proofErr w:type="spellEnd"/>
      <w:r w:rsidR="00554012" w:rsidRPr="00D84B4F">
        <w:rPr>
          <w:rFonts w:cs="Arial"/>
          <w:b/>
          <w:sz w:val="28"/>
          <w:szCs w:val="28"/>
          <w:lang w:val="es-ES"/>
        </w:rPr>
        <w:t xml:space="preserve"> </w:t>
      </w:r>
      <w:r w:rsidR="00D45527" w:rsidRPr="00D84B4F">
        <w:rPr>
          <w:rFonts w:cs="Arial"/>
          <w:b/>
          <w:sz w:val="28"/>
          <w:szCs w:val="28"/>
          <w:lang w:val="es-ES"/>
        </w:rPr>
        <w:t xml:space="preserve">Altano </w:t>
      </w:r>
      <w:r w:rsidR="00554012" w:rsidRPr="00D84B4F">
        <w:rPr>
          <w:rFonts w:cs="Arial"/>
          <w:b/>
          <w:sz w:val="28"/>
          <w:szCs w:val="28"/>
          <w:lang w:val="es-ES"/>
        </w:rPr>
        <w:t>TX</w:t>
      </w:r>
      <w:r w:rsidR="00565357" w:rsidRPr="00D84B4F">
        <w:rPr>
          <w:rFonts w:cs="Arial"/>
          <w:b/>
          <w:sz w:val="28"/>
          <w:szCs w:val="28"/>
          <w:lang w:val="es-ES"/>
        </w:rPr>
        <w:t xml:space="preserve"> </w:t>
      </w:r>
      <w:r w:rsidRPr="00D84B4F">
        <w:rPr>
          <w:rFonts w:cs="Arial"/>
          <w:b/>
          <w:sz w:val="28"/>
          <w:szCs w:val="28"/>
          <w:lang w:val="es-ES"/>
        </w:rPr>
        <w:t>equipado con Allison</w:t>
      </w:r>
      <w:r w:rsidR="00554012" w:rsidRPr="00D84B4F">
        <w:rPr>
          <w:rFonts w:cs="Arial"/>
          <w:b/>
          <w:sz w:val="28"/>
          <w:szCs w:val="28"/>
          <w:lang w:val="es-ES"/>
        </w:rPr>
        <w:t>:</w:t>
      </w:r>
      <w:r w:rsidR="0065794F" w:rsidRPr="00D84B4F">
        <w:rPr>
          <w:rFonts w:cs="Arial"/>
          <w:b/>
          <w:sz w:val="28"/>
          <w:szCs w:val="28"/>
          <w:lang w:val="es-ES"/>
        </w:rPr>
        <w:t xml:space="preserve"> Ital</w:t>
      </w:r>
      <w:r w:rsidR="00C6344F" w:rsidRPr="00D84B4F">
        <w:rPr>
          <w:rFonts w:cs="Arial"/>
          <w:b/>
          <w:sz w:val="28"/>
          <w:szCs w:val="28"/>
          <w:lang w:val="es-ES"/>
        </w:rPr>
        <w:t xml:space="preserve">ia de punta a punta con </w:t>
      </w:r>
      <w:r w:rsidR="00680045">
        <w:rPr>
          <w:rFonts w:cs="Arial"/>
          <w:b/>
          <w:sz w:val="28"/>
          <w:szCs w:val="28"/>
          <w:lang w:val="es-ES"/>
        </w:rPr>
        <w:t>total comodidad</w:t>
      </w:r>
    </w:p>
    <w:p w:rsidR="00B43D4E" w:rsidRPr="00D84B4F" w:rsidRDefault="00B43D4E" w:rsidP="00B66A27">
      <w:pPr>
        <w:spacing w:after="0"/>
        <w:rPr>
          <w:rFonts w:cs="Arial"/>
          <w:b/>
          <w:szCs w:val="28"/>
          <w:lang w:val="es-ES"/>
        </w:rPr>
      </w:pPr>
    </w:p>
    <w:p w:rsidR="00B43D4E" w:rsidRPr="00D84B4F" w:rsidRDefault="00554012" w:rsidP="00ED04FD">
      <w:pPr>
        <w:spacing w:after="0"/>
        <w:rPr>
          <w:rFonts w:cs="Arial"/>
          <w:i/>
          <w:lang w:val="es-ES"/>
        </w:rPr>
      </w:pPr>
      <w:r w:rsidRPr="00D84B4F">
        <w:rPr>
          <w:rFonts w:cs="Arial"/>
          <w:i/>
          <w:lang w:val="es-ES"/>
        </w:rPr>
        <w:t>Present</w:t>
      </w:r>
      <w:r w:rsidR="0053064D" w:rsidRPr="00D84B4F">
        <w:rPr>
          <w:rFonts w:cs="Arial"/>
          <w:i/>
          <w:lang w:val="es-ES"/>
        </w:rPr>
        <w:t>a</w:t>
      </w:r>
      <w:r w:rsidR="00D45527" w:rsidRPr="00D84B4F">
        <w:rPr>
          <w:rFonts w:cs="Arial"/>
          <w:i/>
          <w:lang w:val="es-ES"/>
        </w:rPr>
        <w:t>d</w:t>
      </w:r>
      <w:r w:rsidR="0053064D" w:rsidRPr="00D84B4F">
        <w:rPr>
          <w:rFonts w:cs="Arial"/>
          <w:i/>
          <w:lang w:val="es-ES"/>
        </w:rPr>
        <w:t>o en el</w:t>
      </w:r>
      <w:r w:rsidR="00D45527" w:rsidRPr="00D84B4F">
        <w:rPr>
          <w:rFonts w:cs="Arial"/>
          <w:i/>
          <w:lang w:val="es-ES"/>
        </w:rPr>
        <w:t xml:space="preserve"> </w:t>
      </w:r>
      <w:r w:rsidRPr="00D84B4F">
        <w:rPr>
          <w:rFonts w:cs="Arial"/>
          <w:i/>
          <w:lang w:val="es-ES"/>
        </w:rPr>
        <w:t xml:space="preserve">Bus </w:t>
      </w:r>
      <w:proofErr w:type="spellStart"/>
      <w:r w:rsidRPr="00D84B4F">
        <w:rPr>
          <w:rFonts w:cs="Arial"/>
          <w:i/>
          <w:lang w:val="es-ES"/>
        </w:rPr>
        <w:t>World</w:t>
      </w:r>
      <w:proofErr w:type="spellEnd"/>
      <w:r w:rsidR="0053064D" w:rsidRPr="00D84B4F">
        <w:rPr>
          <w:rFonts w:cs="Arial"/>
          <w:i/>
          <w:lang w:val="es-ES"/>
        </w:rPr>
        <w:t xml:space="preserve">, </w:t>
      </w:r>
      <w:r w:rsidR="00ED04FD">
        <w:rPr>
          <w:rFonts w:cs="Arial"/>
          <w:i/>
          <w:lang w:val="es-ES"/>
        </w:rPr>
        <w:t xml:space="preserve">se entrega a IAS </w:t>
      </w:r>
      <w:proofErr w:type="spellStart"/>
      <w:r w:rsidR="00ED04FD">
        <w:rPr>
          <w:rFonts w:cs="Arial"/>
          <w:i/>
          <w:lang w:val="es-ES"/>
        </w:rPr>
        <w:t>Touring</w:t>
      </w:r>
      <w:proofErr w:type="spellEnd"/>
      <w:r w:rsidR="00ED04FD">
        <w:rPr>
          <w:rFonts w:cs="Arial"/>
          <w:i/>
          <w:lang w:val="es-ES"/>
        </w:rPr>
        <w:t xml:space="preserve"> en Cosenza, Italia, </w:t>
      </w:r>
      <w:r w:rsidR="0053064D" w:rsidRPr="00D84B4F">
        <w:rPr>
          <w:rFonts w:cs="Arial"/>
          <w:i/>
          <w:lang w:val="es-ES"/>
        </w:rPr>
        <w:t>el primer</w:t>
      </w:r>
      <w:r w:rsidR="00D45527" w:rsidRPr="00D84B4F">
        <w:rPr>
          <w:rFonts w:cs="Arial"/>
          <w:i/>
          <w:lang w:val="es-ES"/>
        </w:rPr>
        <w:t xml:space="preserve"> </w:t>
      </w:r>
      <w:r w:rsidRPr="00D84B4F">
        <w:rPr>
          <w:rFonts w:cs="Arial"/>
          <w:i/>
          <w:lang w:val="es-ES"/>
        </w:rPr>
        <w:t xml:space="preserve">Van </w:t>
      </w:r>
      <w:proofErr w:type="spellStart"/>
      <w:r w:rsidRPr="00D84B4F">
        <w:rPr>
          <w:rFonts w:cs="Arial"/>
          <w:i/>
          <w:lang w:val="es-ES"/>
        </w:rPr>
        <w:t>Hool</w:t>
      </w:r>
      <w:proofErr w:type="spellEnd"/>
      <w:r w:rsidRPr="00D84B4F">
        <w:rPr>
          <w:rFonts w:cs="Arial"/>
          <w:i/>
          <w:lang w:val="es-ES"/>
        </w:rPr>
        <w:t xml:space="preserve"> TX Altano </w:t>
      </w:r>
      <w:r w:rsidR="00ED04FD" w:rsidRPr="00D84B4F">
        <w:rPr>
          <w:rFonts w:cs="Arial"/>
          <w:i/>
          <w:lang w:val="es-ES"/>
        </w:rPr>
        <w:t xml:space="preserve">vendido en Italia </w:t>
      </w:r>
      <w:r w:rsidR="0053064D" w:rsidRPr="00D84B4F">
        <w:rPr>
          <w:rFonts w:cs="Arial"/>
          <w:i/>
          <w:lang w:val="es-ES"/>
        </w:rPr>
        <w:t>equipado con una automática</w:t>
      </w:r>
      <w:r w:rsidR="00D45527" w:rsidRPr="00D84B4F">
        <w:rPr>
          <w:rFonts w:cs="Arial"/>
          <w:i/>
          <w:lang w:val="es-ES"/>
        </w:rPr>
        <w:t xml:space="preserve"> </w:t>
      </w:r>
      <w:r w:rsidR="00AD6827" w:rsidRPr="00D84B4F">
        <w:rPr>
          <w:rFonts w:cs="Arial"/>
          <w:i/>
          <w:lang w:val="es-ES"/>
        </w:rPr>
        <w:t>Allison</w:t>
      </w:r>
      <w:r w:rsidR="0053064D" w:rsidRPr="00D84B4F">
        <w:rPr>
          <w:rFonts w:cs="Arial"/>
          <w:i/>
          <w:lang w:val="es-ES"/>
        </w:rPr>
        <w:t>.</w:t>
      </w:r>
    </w:p>
    <w:p w:rsidR="00975F49" w:rsidRPr="00D84B4F" w:rsidRDefault="00975F49" w:rsidP="00B66A27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s-ES"/>
        </w:rPr>
      </w:pPr>
    </w:p>
    <w:p w:rsidR="00451784" w:rsidRPr="00D84B4F" w:rsidRDefault="0065794F" w:rsidP="00754B6F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  <w:r w:rsidRPr="00D84B4F">
        <w:rPr>
          <w:rFonts w:cs="Arial"/>
          <w:b/>
          <w:lang w:val="es-ES"/>
        </w:rPr>
        <w:t>T</w:t>
      </w:r>
      <w:r w:rsidR="00A71014" w:rsidRPr="00D84B4F">
        <w:rPr>
          <w:rFonts w:cs="Arial"/>
          <w:b/>
          <w:lang w:val="es-ES"/>
        </w:rPr>
        <w:t>URÍN</w:t>
      </w:r>
      <w:r w:rsidR="00B43D4E" w:rsidRPr="00D84B4F">
        <w:rPr>
          <w:rFonts w:cs="Arial"/>
          <w:b/>
          <w:lang w:val="es-ES"/>
        </w:rPr>
        <w:t>,</w:t>
      </w:r>
      <w:r w:rsidRPr="00D84B4F">
        <w:rPr>
          <w:rFonts w:cs="Arial"/>
          <w:b/>
          <w:lang w:val="es-ES"/>
        </w:rPr>
        <w:t xml:space="preserve"> Ital</w:t>
      </w:r>
      <w:r w:rsidR="00AE4B4C" w:rsidRPr="00D84B4F">
        <w:rPr>
          <w:rFonts w:cs="Arial"/>
          <w:b/>
          <w:lang w:val="es-ES"/>
        </w:rPr>
        <w:t>ia</w:t>
      </w:r>
      <w:r w:rsidR="00B43D4E" w:rsidRPr="00D84B4F">
        <w:rPr>
          <w:rFonts w:cs="Arial"/>
          <w:b/>
          <w:lang w:val="es-ES"/>
        </w:rPr>
        <w:t xml:space="preserve"> </w:t>
      </w:r>
      <w:r w:rsidR="00975F49" w:rsidRPr="00D84B4F">
        <w:rPr>
          <w:rFonts w:cs="Arial"/>
          <w:lang w:val="es-ES"/>
        </w:rPr>
        <w:t xml:space="preserve">– </w:t>
      </w:r>
      <w:r w:rsidR="009119AC" w:rsidRPr="00D84B4F">
        <w:rPr>
          <w:rFonts w:cs="Arial"/>
          <w:lang w:val="es-ES"/>
        </w:rPr>
        <w:t xml:space="preserve">El norte y el sur de Italia están separados por muchos, muchos kilómetros. Para lograr mayor comodidad, eficiencia en el consumo de combustible y facilidad de conducción, </w:t>
      </w:r>
      <w:r w:rsidR="00451784" w:rsidRPr="00D84B4F">
        <w:rPr>
          <w:rFonts w:cs="Arial"/>
          <w:lang w:val="es-ES"/>
        </w:rPr>
        <w:t>I</w:t>
      </w:r>
      <w:r w:rsidR="00554012" w:rsidRPr="00D84B4F">
        <w:rPr>
          <w:rFonts w:cs="Arial"/>
          <w:lang w:val="es-ES"/>
        </w:rPr>
        <w:t>AS</w:t>
      </w:r>
      <w:r w:rsidR="00451784" w:rsidRPr="00D84B4F">
        <w:rPr>
          <w:rFonts w:cs="Arial"/>
          <w:lang w:val="es-ES"/>
        </w:rPr>
        <w:t xml:space="preserve"> </w:t>
      </w:r>
      <w:proofErr w:type="spellStart"/>
      <w:r w:rsidR="00451784" w:rsidRPr="00D84B4F">
        <w:rPr>
          <w:rFonts w:cs="Arial"/>
          <w:lang w:val="es-ES"/>
        </w:rPr>
        <w:t>Touring</w:t>
      </w:r>
      <w:proofErr w:type="spellEnd"/>
      <w:r w:rsidR="00451784" w:rsidRPr="00D84B4F">
        <w:rPr>
          <w:rFonts w:cs="Arial"/>
          <w:lang w:val="es-ES"/>
        </w:rPr>
        <w:t xml:space="preserve"> </w:t>
      </w:r>
      <w:r w:rsidR="009119AC" w:rsidRPr="00D84B4F">
        <w:rPr>
          <w:rFonts w:cs="Arial"/>
          <w:lang w:val="es-ES"/>
        </w:rPr>
        <w:t>de</w:t>
      </w:r>
      <w:r w:rsidR="000E60DB" w:rsidRPr="00D84B4F">
        <w:rPr>
          <w:rFonts w:cs="Arial"/>
          <w:lang w:val="es-ES"/>
        </w:rPr>
        <w:t xml:space="preserve"> </w:t>
      </w:r>
      <w:proofErr w:type="spellStart"/>
      <w:r w:rsidR="00451784" w:rsidRPr="00D84B4F">
        <w:rPr>
          <w:rFonts w:cs="Arial"/>
          <w:lang w:val="es-ES"/>
        </w:rPr>
        <w:t>Rossano</w:t>
      </w:r>
      <w:proofErr w:type="spellEnd"/>
      <w:r w:rsidR="00451784" w:rsidRPr="00D84B4F">
        <w:rPr>
          <w:rFonts w:cs="Arial"/>
          <w:lang w:val="es-ES"/>
        </w:rPr>
        <w:t xml:space="preserve"> (C</w:t>
      </w:r>
      <w:r w:rsidR="00D45527" w:rsidRPr="00D84B4F">
        <w:rPr>
          <w:rFonts w:cs="Arial"/>
          <w:lang w:val="es-ES"/>
        </w:rPr>
        <w:t>osenza, Ital</w:t>
      </w:r>
      <w:r w:rsidR="009119AC" w:rsidRPr="00D84B4F">
        <w:rPr>
          <w:rFonts w:cs="Arial"/>
          <w:lang w:val="es-ES"/>
        </w:rPr>
        <w:t>ia</w:t>
      </w:r>
      <w:r w:rsidR="00D45527" w:rsidRPr="00D84B4F">
        <w:rPr>
          <w:rFonts w:cs="Arial"/>
          <w:lang w:val="es-ES"/>
        </w:rPr>
        <w:t xml:space="preserve">) </w:t>
      </w:r>
      <w:r w:rsidR="009119AC" w:rsidRPr="00D84B4F">
        <w:rPr>
          <w:rFonts w:cs="Arial"/>
          <w:lang w:val="es-ES"/>
        </w:rPr>
        <w:t>ha optado por el nuevo</w:t>
      </w:r>
      <w:r w:rsidR="00D45527" w:rsidRPr="00D84B4F">
        <w:rPr>
          <w:rFonts w:cs="Arial"/>
          <w:lang w:val="es-ES"/>
        </w:rPr>
        <w:t xml:space="preserve"> </w:t>
      </w:r>
      <w:r w:rsidR="00B43D4E" w:rsidRPr="00D84B4F">
        <w:rPr>
          <w:rFonts w:cs="Arial"/>
          <w:lang w:val="es-ES"/>
        </w:rPr>
        <w:t xml:space="preserve">Van </w:t>
      </w:r>
      <w:proofErr w:type="spellStart"/>
      <w:r w:rsidR="00B43D4E" w:rsidRPr="00D84B4F">
        <w:rPr>
          <w:rFonts w:cs="Arial"/>
          <w:lang w:val="es-ES"/>
        </w:rPr>
        <w:t>Hool</w:t>
      </w:r>
      <w:proofErr w:type="spellEnd"/>
      <w:r w:rsidR="00B43D4E" w:rsidRPr="00D84B4F">
        <w:rPr>
          <w:rFonts w:cs="Arial"/>
          <w:lang w:val="es-ES"/>
        </w:rPr>
        <w:t xml:space="preserve"> TX Altano </w:t>
      </w:r>
      <w:r w:rsidR="000E60DB" w:rsidRPr="00D84B4F">
        <w:rPr>
          <w:rFonts w:cs="Arial"/>
          <w:lang w:val="es-ES"/>
        </w:rPr>
        <w:t>equip</w:t>
      </w:r>
      <w:r w:rsidR="009119AC" w:rsidRPr="00D84B4F">
        <w:rPr>
          <w:rFonts w:cs="Arial"/>
          <w:lang w:val="es-ES"/>
        </w:rPr>
        <w:t>ado con una transmisión completamente automática</w:t>
      </w:r>
      <w:r w:rsidR="00D45527" w:rsidRPr="00D84B4F">
        <w:rPr>
          <w:rFonts w:cs="Arial"/>
          <w:lang w:val="es-ES"/>
        </w:rPr>
        <w:t xml:space="preserve"> Allison. </w:t>
      </w:r>
      <w:r w:rsidR="009119AC" w:rsidRPr="00D84B4F">
        <w:rPr>
          <w:rFonts w:cs="Arial"/>
          <w:lang w:val="es-ES"/>
        </w:rPr>
        <w:t xml:space="preserve">Entregado a primeros de agosto, el autocar se puso inmediatamente a funcionar por las autopistas que unen </w:t>
      </w:r>
      <w:r w:rsidR="00D45527" w:rsidRPr="00D84B4F">
        <w:rPr>
          <w:rFonts w:cs="Arial"/>
          <w:lang w:val="es-ES"/>
        </w:rPr>
        <w:t xml:space="preserve">Calabria, </w:t>
      </w:r>
      <w:r w:rsidR="009119AC" w:rsidRPr="00D84B4F">
        <w:rPr>
          <w:rFonts w:cs="Arial"/>
          <w:lang w:val="es-ES"/>
        </w:rPr>
        <w:t>región del sur de Italia, con Turín, Bérgamo, Milán y Bolzano, en el norte del país.</w:t>
      </w:r>
      <w:r w:rsidR="00B43D4E" w:rsidRPr="00D84B4F">
        <w:rPr>
          <w:rFonts w:cs="Arial"/>
          <w:lang w:val="es-ES"/>
        </w:rPr>
        <w:t xml:space="preserve"> </w:t>
      </w:r>
    </w:p>
    <w:p w:rsidR="00975F49" w:rsidRPr="00D84B4F" w:rsidRDefault="00975F49" w:rsidP="00B66A2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</w:p>
    <w:p w:rsidR="00B43D4E" w:rsidRPr="00D84B4F" w:rsidRDefault="00D15E84" w:rsidP="008703E2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  <w:r w:rsidRPr="00D84B4F">
        <w:rPr>
          <w:rFonts w:cs="Arial"/>
          <w:lang w:val="es-ES"/>
        </w:rPr>
        <w:t xml:space="preserve">IAS </w:t>
      </w:r>
      <w:proofErr w:type="spellStart"/>
      <w:r w:rsidRPr="00D84B4F">
        <w:rPr>
          <w:rFonts w:cs="Arial"/>
          <w:lang w:val="es-ES"/>
        </w:rPr>
        <w:t>Touring</w:t>
      </w:r>
      <w:proofErr w:type="spellEnd"/>
      <w:r w:rsidRPr="00D84B4F">
        <w:rPr>
          <w:rFonts w:cs="Arial"/>
          <w:lang w:val="es-ES"/>
        </w:rPr>
        <w:t xml:space="preserve">, que cuenta con una amplia red de autocares tanto regionales como interregionales, cubre más de 7 millones de kilómetros  al año, cuenta con 170 empleados y dispone de una flota de 120 autobuses y autocares. El alquiler es una actividad fundamental para la compañía, que cuenta con </w:t>
      </w:r>
      <w:r w:rsidR="008703E2" w:rsidRPr="00D84B4F">
        <w:rPr>
          <w:rFonts w:cs="Arial"/>
          <w:lang w:val="es-ES"/>
        </w:rPr>
        <w:t>una gran reputación como prestigiosa y fiable compañía de alquiler de autocares.</w:t>
      </w:r>
    </w:p>
    <w:p w:rsidR="00975F49" w:rsidRPr="00D84B4F" w:rsidRDefault="00975F49" w:rsidP="00B66A2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</w:p>
    <w:p w:rsidR="003E7A52" w:rsidRPr="00D84B4F" w:rsidRDefault="00565357" w:rsidP="00B808AC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  <w:r w:rsidRPr="00D84B4F">
        <w:rPr>
          <w:rFonts w:cs="Arial"/>
          <w:lang w:val="es-ES"/>
        </w:rPr>
        <w:t>“</w:t>
      </w:r>
      <w:r w:rsidR="00B808AC" w:rsidRPr="00D84B4F">
        <w:rPr>
          <w:rFonts w:cs="Arial"/>
          <w:lang w:val="es-ES"/>
        </w:rPr>
        <w:t xml:space="preserve">Al escoger el nuevo autocar </w:t>
      </w:r>
      <w:r w:rsidR="00BC3762" w:rsidRPr="00D84B4F">
        <w:rPr>
          <w:rFonts w:cs="Arial"/>
          <w:lang w:val="es-ES"/>
        </w:rPr>
        <w:t xml:space="preserve">Van </w:t>
      </w:r>
      <w:proofErr w:type="spellStart"/>
      <w:r w:rsidR="00BC3762" w:rsidRPr="00D84B4F">
        <w:rPr>
          <w:rFonts w:cs="Arial"/>
          <w:lang w:val="es-ES"/>
        </w:rPr>
        <w:t>Hool</w:t>
      </w:r>
      <w:proofErr w:type="spellEnd"/>
      <w:r w:rsidR="00B808AC" w:rsidRPr="00D84B4F">
        <w:rPr>
          <w:rFonts w:cs="Arial"/>
          <w:lang w:val="es-ES"/>
        </w:rPr>
        <w:t>, la compañía dio prioridad a una experiencia de pasajero tranquila y relajante dadas las distancias que realiza por toda Italia</w:t>
      </w:r>
      <w:r w:rsidR="00357870" w:rsidRPr="00D84B4F">
        <w:rPr>
          <w:rFonts w:cs="Arial"/>
          <w:lang w:val="es-ES"/>
        </w:rPr>
        <w:t xml:space="preserve">,” </w:t>
      </w:r>
      <w:r w:rsidR="00B808AC" w:rsidRPr="00D84B4F">
        <w:rPr>
          <w:rFonts w:cs="Arial"/>
          <w:lang w:val="es-ES"/>
        </w:rPr>
        <w:t xml:space="preserve">afirma </w:t>
      </w:r>
      <w:proofErr w:type="spellStart"/>
      <w:r w:rsidR="00357870" w:rsidRPr="00D84B4F">
        <w:rPr>
          <w:rFonts w:cs="Arial"/>
          <w:lang w:val="es-ES"/>
        </w:rPr>
        <w:t>Cosimo</w:t>
      </w:r>
      <w:proofErr w:type="spellEnd"/>
      <w:r w:rsidR="00357870" w:rsidRPr="00D84B4F">
        <w:rPr>
          <w:rFonts w:cs="Arial"/>
          <w:lang w:val="es-ES"/>
        </w:rPr>
        <w:t xml:space="preserve"> </w:t>
      </w:r>
      <w:proofErr w:type="spellStart"/>
      <w:r w:rsidR="00357870" w:rsidRPr="00D84B4F">
        <w:rPr>
          <w:rFonts w:cs="Arial"/>
          <w:lang w:val="es-ES"/>
        </w:rPr>
        <w:t>Sposato</w:t>
      </w:r>
      <w:proofErr w:type="spellEnd"/>
      <w:r w:rsidR="00357870" w:rsidRPr="00D84B4F">
        <w:rPr>
          <w:rFonts w:cs="Arial"/>
          <w:lang w:val="es-ES"/>
        </w:rPr>
        <w:t xml:space="preserve">, </w:t>
      </w:r>
      <w:r w:rsidR="00B808AC" w:rsidRPr="00D84B4F">
        <w:rPr>
          <w:rFonts w:cs="Arial"/>
          <w:lang w:val="es-ES"/>
        </w:rPr>
        <w:t xml:space="preserve">jefe de flota de </w:t>
      </w:r>
      <w:r w:rsidR="00357870" w:rsidRPr="00D84B4F">
        <w:rPr>
          <w:rFonts w:cs="Arial"/>
          <w:lang w:val="es-ES"/>
        </w:rPr>
        <w:t xml:space="preserve">IAS </w:t>
      </w:r>
      <w:proofErr w:type="spellStart"/>
      <w:r w:rsidR="00357870" w:rsidRPr="00D84B4F">
        <w:rPr>
          <w:rFonts w:cs="Arial"/>
          <w:lang w:val="es-ES"/>
        </w:rPr>
        <w:t>Touring</w:t>
      </w:r>
      <w:proofErr w:type="spellEnd"/>
      <w:r w:rsidR="00B43D4E" w:rsidRPr="00D84B4F">
        <w:rPr>
          <w:rFonts w:cs="Arial"/>
          <w:lang w:val="es-ES"/>
        </w:rPr>
        <w:t xml:space="preserve">. </w:t>
      </w:r>
      <w:r w:rsidR="00357870" w:rsidRPr="00D84B4F">
        <w:rPr>
          <w:rFonts w:cs="Arial"/>
          <w:lang w:val="es-ES"/>
        </w:rPr>
        <w:t>“</w:t>
      </w:r>
      <w:r w:rsidR="00B808AC" w:rsidRPr="00D84B4F">
        <w:rPr>
          <w:rFonts w:cs="Arial"/>
          <w:lang w:val="es-ES"/>
        </w:rPr>
        <w:t>Al tener que viajar durante tantos kilómetros, era fundamental que el autocar fuese cómodo y silencioso”.</w:t>
      </w:r>
      <w:r w:rsidR="00554012" w:rsidRPr="00D84B4F">
        <w:rPr>
          <w:rFonts w:cs="Arial"/>
          <w:lang w:val="es-ES"/>
        </w:rPr>
        <w:t xml:space="preserve"> </w:t>
      </w:r>
    </w:p>
    <w:p w:rsidR="00975F49" w:rsidRPr="00D84B4F" w:rsidRDefault="00975F49" w:rsidP="00B66A2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</w:p>
    <w:p w:rsidR="00FF1F95" w:rsidRPr="00D84B4F" w:rsidRDefault="00BC5784" w:rsidP="0090380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  <w:r w:rsidRPr="00D84B4F">
        <w:rPr>
          <w:rFonts w:cs="Arial"/>
          <w:lang w:val="es-ES"/>
        </w:rPr>
        <w:t>Tras</w:t>
      </w:r>
      <w:r w:rsidR="00DF3623" w:rsidRPr="00D84B4F">
        <w:rPr>
          <w:rFonts w:cs="Arial"/>
          <w:lang w:val="es-ES"/>
        </w:rPr>
        <w:t xml:space="preserve"> realizar varios viajes con el autocar, </w:t>
      </w:r>
      <w:r w:rsidR="00E844F0" w:rsidRPr="00D84B4F">
        <w:rPr>
          <w:rFonts w:cs="Arial"/>
          <w:lang w:val="es-ES"/>
        </w:rPr>
        <w:t xml:space="preserve">Francesco Antonio </w:t>
      </w:r>
      <w:proofErr w:type="spellStart"/>
      <w:r w:rsidR="00D45527" w:rsidRPr="00D84B4F">
        <w:rPr>
          <w:rFonts w:cs="Arial"/>
          <w:lang w:val="es-ES"/>
        </w:rPr>
        <w:t>Sposato</w:t>
      </w:r>
      <w:proofErr w:type="spellEnd"/>
      <w:r w:rsidR="00E844F0" w:rsidRPr="00D84B4F">
        <w:rPr>
          <w:rFonts w:cs="Arial"/>
          <w:lang w:val="es-ES"/>
        </w:rPr>
        <w:t>,</w:t>
      </w:r>
      <w:r w:rsidR="003E7A52" w:rsidRPr="00D84B4F">
        <w:rPr>
          <w:rFonts w:cs="Arial"/>
          <w:lang w:val="es-ES"/>
        </w:rPr>
        <w:t xml:space="preserve"> </w:t>
      </w:r>
      <w:r w:rsidR="00DF3623" w:rsidRPr="00D84B4F">
        <w:rPr>
          <w:rFonts w:cs="Arial"/>
          <w:lang w:val="es-ES"/>
        </w:rPr>
        <w:t>conductor de</w:t>
      </w:r>
      <w:r w:rsidR="00E844F0" w:rsidRPr="00D84B4F">
        <w:rPr>
          <w:rFonts w:cs="Arial"/>
          <w:lang w:val="es-ES"/>
        </w:rPr>
        <w:t xml:space="preserve"> IAS,</w:t>
      </w:r>
      <w:r w:rsidR="00D45527" w:rsidRPr="00D84B4F">
        <w:rPr>
          <w:rFonts w:cs="Arial"/>
          <w:lang w:val="es-ES"/>
        </w:rPr>
        <w:t xml:space="preserve"> </w:t>
      </w:r>
      <w:r w:rsidR="003E008A" w:rsidRPr="00D84B4F">
        <w:rPr>
          <w:rFonts w:cs="Arial"/>
          <w:lang w:val="es-ES"/>
        </w:rPr>
        <w:t>opinó sobre el vehículo</w:t>
      </w:r>
      <w:r w:rsidR="00B43D4E" w:rsidRPr="00D84B4F">
        <w:rPr>
          <w:rFonts w:cs="Arial"/>
          <w:lang w:val="es-ES"/>
        </w:rPr>
        <w:t>: “</w:t>
      </w:r>
      <w:r w:rsidR="003E008A" w:rsidRPr="00D84B4F">
        <w:rPr>
          <w:rFonts w:cs="Arial"/>
          <w:lang w:val="es-ES"/>
        </w:rPr>
        <w:t>El</w:t>
      </w:r>
      <w:r w:rsidR="00AD6827" w:rsidRPr="00D84B4F">
        <w:rPr>
          <w:rFonts w:cs="Arial"/>
          <w:lang w:val="es-ES"/>
        </w:rPr>
        <w:t xml:space="preserve"> </w:t>
      </w:r>
      <w:r w:rsidR="00B43D4E" w:rsidRPr="00D84B4F">
        <w:rPr>
          <w:rFonts w:cs="Arial"/>
          <w:lang w:val="es-ES"/>
        </w:rPr>
        <w:t xml:space="preserve">Van </w:t>
      </w:r>
      <w:proofErr w:type="spellStart"/>
      <w:r w:rsidR="00B43D4E" w:rsidRPr="00D84B4F">
        <w:rPr>
          <w:rFonts w:cs="Arial"/>
          <w:lang w:val="es-ES"/>
        </w:rPr>
        <w:t>Hool</w:t>
      </w:r>
      <w:proofErr w:type="spellEnd"/>
      <w:r w:rsidR="00B43D4E" w:rsidRPr="00D84B4F">
        <w:rPr>
          <w:rFonts w:cs="Arial"/>
          <w:lang w:val="es-ES"/>
        </w:rPr>
        <w:t xml:space="preserve"> </w:t>
      </w:r>
      <w:r w:rsidR="00AD6827" w:rsidRPr="00D84B4F">
        <w:rPr>
          <w:rFonts w:cs="Arial"/>
          <w:lang w:val="es-ES"/>
        </w:rPr>
        <w:t xml:space="preserve">Altano </w:t>
      </w:r>
      <w:r w:rsidR="003E008A" w:rsidRPr="00D84B4F">
        <w:rPr>
          <w:rFonts w:cs="Arial"/>
          <w:lang w:val="es-ES"/>
        </w:rPr>
        <w:t>equipado con Allison e</w:t>
      </w:r>
      <w:r w:rsidR="00D45527" w:rsidRPr="00D84B4F">
        <w:rPr>
          <w:rFonts w:cs="Arial"/>
          <w:lang w:val="es-ES"/>
        </w:rPr>
        <w:t xml:space="preserve">s </w:t>
      </w:r>
      <w:r w:rsidR="003E008A" w:rsidRPr="00D84B4F">
        <w:rPr>
          <w:rFonts w:cs="Arial"/>
          <w:lang w:val="es-ES"/>
        </w:rPr>
        <w:t>silencioso y muy fácil de conducir</w:t>
      </w:r>
      <w:r w:rsidR="003E7A52" w:rsidRPr="00D84B4F">
        <w:rPr>
          <w:rFonts w:cs="Arial"/>
          <w:lang w:val="es-ES"/>
        </w:rPr>
        <w:t>”</w:t>
      </w:r>
      <w:r w:rsidR="003E008A" w:rsidRPr="00D84B4F">
        <w:rPr>
          <w:rFonts w:cs="Arial"/>
          <w:lang w:val="es-ES"/>
        </w:rPr>
        <w:t>,</w:t>
      </w:r>
      <w:r w:rsidR="003E7A52" w:rsidRPr="00D84B4F">
        <w:rPr>
          <w:rFonts w:cs="Arial"/>
          <w:lang w:val="es-ES"/>
        </w:rPr>
        <w:t xml:space="preserve"> </w:t>
      </w:r>
      <w:r w:rsidR="003E008A" w:rsidRPr="00D84B4F">
        <w:rPr>
          <w:rFonts w:cs="Arial"/>
          <w:lang w:val="es-ES"/>
        </w:rPr>
        <w:t>afirmó</w:t>
      </w:r>
      <w:r w:rsidR="00B43D4E" w:rsidRPr="00D84B4F">
        <w:rPr>
          <w:rFonts w:cs="Arial"/>
          <w:lang w:val="es-ES"/>
        </w:rPr>
        <w:t xml:space="preserve">. </w:t>
      </w:r>
      <w:r w:rsidR="003E7A52" w:rsidRPr="00D84B4F">
        <w:rPr>
          <w:rFonts w:cs="Arial"/>
          <w:lang w:val="es-ES"/>
        </w:rPr>
        <w:t>“</w:t>
      </w:r>
      <w:r w:rsidR="00F70832" w:rsidRPr="00D84B4F">
        <w:rPr>
          <w:rFonts w:cs="Arial"/>
          <w:lang w:val="es-ES"/>
        </w:rPr>
        <w:t>Los pasajeros llegan al norte de Italia relajados, tras haber atravesado toda la Península Itálica de punta a punta</w:t>
      </w:r>
      <w:r w:rsidR="00B43D4E" w:rsidRPr="00D84B4F">
        <w:rPr>
          <w:rFonts w:cs="Arial"/>
          <w:lang w:val="es-ES"/>
        </w:rPr>
        <w:t>”</w:t>
      </w:r>
      <w:r w:rsidR="00F70832" w:rsidRPr="00D84B4F">
        <w:rPr>
          <w:rFonts w:cs="Arial"/>
          <w:lang w:val="es-ES"/>
        </w:rPr>
        <w:t>.</w:t>
      </w:r>
      <w:r w:rsidR="00F83CF2" w:rsidRPr="00D84B4F">
        <w:rPr>
          <w:rFonts w:cs="Arial"/>
          <w:lang w:val="es-ES"/>
        </w:rPr>
        <w:t xml:space="preserve"> </w:t>
      </w:r>
      <w:proofErr w:type="spellStart"/>
      <w:r w:rsidR="009D3F18" w:rsidRPr="00D84B4F">
        <w:rPr>
          <w:rFonts w:cs="Arial"/>
          <w:lang w:val="es-ES"/>
        </w:rPr>
        <w:t>Sposato</w:t>
      </w:r>
      <w:proofErr w:type="spellEnd"/>
      <w:r w:rsidR="00B43D4E" w:rsidRPr="00D84B4F">
        <w:rPr>
          <w:rFonts w:cs="Arial"/>
          <w:lang w:val="es-ES"/>
        </w:rPr>
        <w:t xml:space="preserve"> </w:t>
      </w:r>
      <w:r w:rsidR="00CC4869" w:rsidRPr="00D84B4F">
        <w:rPr>
          <w:rFonts w:cs="Arial"/>
          <w:lang w:val="es-ES"/>
        </w:rPr>
        <w:t xml:space="preserve">añadió que la </w:t>
      </w:r>
      <w:r w:rsidR="00903807" w:rsidRPr="00D84B4F">
        <w:rPr>
          <w:rFonts w:cs="Arial"/>
          <w:lang w:val="es-ES"/>
        </w:rPr>
        <w:t>transmisión</w:t>
      </w:r>
      <w:r w:rsidR="00CC4869" w:rsidRPr="00D84B4F">
        <w:rPr>
          <w:rFonts w:cs="Arial"/>
          <w:lang w:val="es-ES"/>
        </w:rPr>
        <w:t xml:space="preserve"> automática es muy reactiva incluso a plena carga, opinión que comparte el resto de conductores que ha llevado </w:t>
      </w:r>
      <w:r w:rsidR="00903807" w:rsidRPr="00D84B4F">
        <w:rPr>
          <w:rFonts w:cs="Arial"/>
          <w:lang w:val="es-ES"/>
        </w:rPr>
        <w:t>el autocar.</w:t>
      </w:r>
      <w:r w:rsidR="00FC5235" w:rsidRPr="00D84B4F">
        <w:rPr>
          <w:rFonts w:cs="Arial"/>
          <w:lang w:val="es-ES"/>
        </w:rPr>
        <w:t xml:space="preserve"> </w:t>
      </w:r>
    </w:p>
    <w:p w:rsidR="00FF1F95" w:rsidRPr="00D84B4F" w:rsidRDefault="00FF1F95" w:rsidP="00B66A2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</w:p>
    <w:p w:rsidR="00F83CF2" w:rsidRPr="00D84B4F" w:rsidRDefault="00CB0914" w:rsidP="00CB0914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  <w:r w:rsidRPr="00D84B4F">
        <w:rPr>
          <w:rFonts w:cs="Arial"/>
          <w:lang w:val="es-ES"/>
        </w:rPr>
        <w:t xml:space="preserve">Su mayor eficiencia en el consumo de combustible es otro de sus puntos positivos. </w:t>
      </w:r>
      <w:r w:rsidR="00F83CF2" w:rsidRPr="00D84B4F">
        <w:rPr>
          <w:rFonts w:cs="Arial"/>
          <w:lang w:val="es-ES"/>
        </w:rPr>
        <w:t>“</w:t>
      </w:r>
      <w:r w:rsidRPr="00D84B4F">
        <w:rPr>
          <w:rFonts w:cs="Arial"/>
          <w:lang w:val="es-ES"/>
        </w:rPr>
        <w:t xml:space="preserve">El consumo de combustible se ha reducido gracias a la transmisión automática de Allison”, ha afirmado </w:t>
      </w:r>
      <w:proofErr w:type="spellStart"/>
      <w:r w:rsidR="00FF1F95" w:rsidRPr="00D84B4F">
        <w:rPr>
          <w:rFonts w:cs="Arial"/>
          <w:lang w:val="es-ES"/>
        </w:rPr>
        <w:t>Cosimo</w:t>
      </w:r>
      <w:proofErr w:type="spellEnd"/>
      <w:r w:rsidR="00FF1F95" w:rsidRPr="00D84B4F">
        <w:rPr>
          <w:rFonts w:cs="Arial"/>
          <w:lang w:val="es-ES"/>
        </w:rPr>
        <w:t xml:space="preserve"> </w:t>
      </w:r>
      <w:proofErr w:type="spellStart"/>
      <w:r w:rsidR="00FF1F95" w:rsidRPr="00D84B4F">
        <w:rPr>
          <w:rFonts w:cs="Arial"/>
          <w:lang w:val="es-ES"/>
        </w:rPr>
        <w:t>Sposato</w:t>
      </w:r>
      <w:proofErr w:type="spellEnd"/>
      <w:r w:rsidR="00FF1F95" w:rsidRPr="00D84B4F">
        <w:rPr>
          <w:rFonts w:cs="Arial"/>
          <w:lang w:val="es-ES"/>
        </w:rPr>
        <w:t>. “</w:t>
      </w:r>
      <w:r w:rsidRPr="00D84B4F">
        <w:rPr>
          <w:rFonts w:cs="Arial"/>
          <w:lang w:val="es-ES"/>
        </w:rPr>
        <w:t>Según nuestra experiencia, para un autobús como este, es fantástico. Teniendo en cuenta que Altano recorre una media de 7.000 km a la semana, supone un ahorro muy importante para la compañía”.</w:t>
      </w:r>
    </w:p>
    <w:p w:rsidR="00975F49" w:rsidRPr="00D84B4F" w:rsidRDefault="00975F49" w:rsidP="00B66A2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</w:p>
    <w:p w:rsidR="001874A5" w:rsidRPr="00D84B4F" w:rsidRDefault="00B43D4E" w:rsidP="0048447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  <w:r w:rsidRPr="00D84B4F">
        <w:rPr>
          <w:rFonts w:cs="Arial"/>
          <w:lang w:val="es-ES"/>
        </w:rPr>
        <w:t xml:space="preserve">Manlio Alvaro, </w:t>
      </w:r>
      <w:r w:rsidR="00484477" w:rsidRPr="00D84B4F">
        <w:rPr>
          <w:rFonts w:cs="Arial"/>
          <w:lang w:val="es-ES"/>
        </w:rPr>
        <w:t xml:space="preserve">director de </w:t>
      </w:r>
      <w:r w:rsidR="00484477" w:rsidRPr="00D84B4F">
        <w:rPr>
          <w:rFonts w:cs="Arial"/>
          <w:i/>
          <w:iCs/>
          <w:lang w:val="es-ES"/>
        </w:rPr>
        <w:t>marketing</w:t>
      </w:r>
      <w:r w:rsidR="00484477" w:rsidRPr="00D84B4F">
        <w:rPr>
          <w:rFonts w:cs="Arial"/>
          <w:lang w:val="es-ES"/>
        </w:rPr>
        <w:t xml:space="preserve"> </w:t>
      </w:r>
      <w:r w:rsidR="00357870" w:rsidRPr="00D84B4F">
        <w:rPr>
          <w:rFonts w:cs="Arial"/>
          <w:lang w:val="es-ES"/>
        </w:rPr>
        <w:t>EMEA</w:t>
      </w:r>
      <w:r w:rsidR="00357870" w:rsidRPr="00D84B4F" w:rsidDel="00CB5BC2">
        <w:rPr>
          <w:rFonts w:cs="Arial"/>
          <w:lang w:val="es-ES"/>
        </w:rPr>
        <w:t xml:space="preserve"> </w:t>
      </w:r>
      <w:r w:rsidR="00484477" w:rsidRPr="00D84B4F">
        <w:rPr>
          <w:rFonts w:cs="Arial"/>
          <w:lang w:val="es-ES"/>
        </w:rPr>
        <w:t xml:space="preserve">de </w:t>
      </w:r>
      <w:r w:rsidR="00357870" w:rsidRPr="00D84B4F">
        <w:rPr>
          <w:rFonts w:cs="Arial"/>
          <w:lang w:val="es-ES"/>
        </w:rPr>
        <w:t xml:space="preserve">Allison </w:t>
      </w:r>
      <w:proofErr w:type="spellStart"/>
      <w:r w:rsidR="00357870" w:rsidRPr="00D84B4F">
        <w:rPr>
          <w:rFonts w:cs="Arial"/>
          <w:lang w:val="es-ES"/>
        </w:rPr>
        <w:t>Transmission</w:t>
      </w:r>
      <w:proofErr w:type="spellEnd"/>
      <w:r w:rsidR="00357870" w:rsidRPr="00D84B4F">
        <w:rPr>
          <w:rFonts w:cs="Arial"/>
          <w:lang w:val="es-ES"/>
        </w:rPr>
        <w:t xml:space="preserve">, </w:t>
      </w:r>
      <w:r w:rsidR="00484477" w:rsidRPr="00D84B4F">
        <w:rPr>
          <w:rFonts w:cs="Arial"/>
          <w:lang w:val="es-ES"/>
        </w:rPr>
        <w:t>ha afirmado que</w:t>
      </w:r>
      <w:r w:rsidR="00CB5BC2" w:rsidRPr="00D84B4F">
        <w:rPr>
          <w:rFonts w:cs="Arial"/>
          <w:lang w:val="es-ES"/>
        </w:rPr>
        <w:t xml:space="preserve"> </w:t>
      </w:r>
      <w:r w:rsidR="002A5DAF" w:rsidRPr="00D84B4F">
        <w:rPr>
          <w:rFonts w:cs="Arial"/>
          <w:lang w:val="es-ES"/>
        </w:rPr>
        <w:t xml:space="preserve">Allison </w:t>
      </w:r>
      <w:r w:rsidR="00484477" w:rsidRPr="00D84B4F">
        <w:rPr>
          <w:rFonts w:cs="Arial"/>
          <w:lang w:val="es-ES"/>
        </w:rPr>
        <w:t xml:space="preserve">ha utilizado para el autocar Van </w:t>
      </w:r>
      <w:proofErr w:type="spellStart"/>
      <w:r w:rsidR="00484477" w:rsidRPr="00D84B4F">
        <w:rPr>
          <w:rFonts w:cs="Arial"/>
          <w:lang w:val="es-ES"/>
        </w:rPr>
        <w:t>Hool</w:t>
      </w:r>
      <w:proofErr w:type="spellEnd"/>
      <w:r w:rsidR="00484477" w:rsidRPr="00D84B4F">
        <w:rPr>
          <w:rFonts w:cs="Arial"/>
          <w:lang w:val="es-ES"/>
        </w:rPr>
        <w:t xml:space="preserve"> la mejor tecnología de ahorro de combustible disponible.</w:t>
      </w:r>
      <w:r w:rsidR="002A5DAF" w:rsidRPr="00D84B4F">
        <w:rPr>
          <w:rFonts w:cs="Arial"/>
          <w:lang w:val="es-ES"/>
        </w:rPr>
        <w:t xml:space="preserve"> </w:t>
      </w:r>
    </w:p>
    <w:p w:rsidR="00975F49" w:rsidRPr="00D84B4F" w:rsidRDefault="00975F49" w:rsidP="00B66A2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</w:p>
    <w:p w:rsidR="00382F56" w:rsidRPr="00D84B4F" w:rsidRDefault="002A5DAF" w:rsidP="008D2199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  <w:r w:rsidRPr="00D84B4F">
        <w:rPr>
          <w:rFonts w:cs="Arial"/>
          <w:lang w:val="es-ES"/>
        </w:rPr>
        <w:t>“</w:t>
      </w:r>
      <w:r w:rsidR="007D555F" w:rsidRPr="00D84B4F">
        <w:rPr>
          <w:rFonts w:cs="Arial"/>
          <w:lang w:val="es-ES"/>
        </w:rPr>
        <w:t xml:space="preserve">La tecnología </w:t>
      </w:r>
      <w:proofErr w:type="spellStart"/>
      <w:r w:rsidR="00B43D4E" w:rsidRPr="00D84B4F">
        <w:rPr>
          <w:rFonts w:cs="Arial"/>
          <w:lang w:val="es-ES"/>
        </w:rPr>
        <w:t>FuelSense</w:t>
      </w:r>
      <w:proofErr w:type="spellEnd"/>
      <w:r w:rsidR="00B43D4E" w:rsidRPr="00D84B4F">
        <w:rPr>
          <w:rFonts w:cs="Arial"/>
          <w:vertAlign w:val="superscript"/>
          <w:lang w:val="es-ES"/>
        </w:rPr>
        <w:t>®</w:t>
      </w:r>
      <w:r w:rsidR="00BE73E2" w:rsidRPr="00D84B4F">
        <w:rPr>
          <w:rFonts w:cs="Arial"/>
          <w:lang w:val="es-ES"/>
        </w:rPr>
        <w:t xml:space="preserve"> </w:t>
      </w:r>
      <w:r w:rsidRPr="00D84B4F">
        <w:rPr>
          <w:rFonts w:cs="Arial"/>
          <w:lang w:val="es-ES"/>
        </w:rPr>
        <w:t>optimiz</w:t>
      </w:r>
      <w:r w:rsidR="007D555F" w:rsidRPr="00D84B4F">
        <w:rPr>
          <w:rFonts w:cs="Arial"/>
          <w:lang w:val="es-ES"/>
        </w:rPr>
        <w:t xml:space="preserve">a el consumo de combustible de un vehículo en cualquier condición de trabajo, según la carga y las condiciones de la carretera”, afirma Alvaro. </w:t>
      </w:r>
      <w:r w:rsidRPr="00D84B4F">
        <w:rPr>
          <w:rFonts w:cs="Arial"/>
          <w:lang w:val="es-ES"/>
        </w:rPr>
        <w:t>“</w:t>
      </w:r>
      <w:r w:rsidR="007D555F" w:rsidRPr="00D84B4F">
        <w:rPr>
          <w:rFonts w:cs="Arial"/>
          <w:lang w:val="es-ES"/>
        </w:rPr>
        <w:t xml:space="preserve">La </w:t>
      </w:r>
      <w:r w:rsidR="007D555F" w:rsidRPr="00D84B4F">
        <w:rPr>
          <w:rFonts w:cs="Arial"/>
          <w:lang w:val="es-ES"/>
        </w:rPr>
        <w:lastRenderedPageBreak/>
        <w:t xml:space="preserve">transmisión automática </w:t>
      </w:r>
      <w:r w:rsidR="000E4006" w:rsidRPr="00D84B4F">
        <w:rPr>
          <w:rFonts w:cs="Arial"/>
          <w:lang w:val="es-ES"/>
        </w:rPr>
        <w:t xml:space="preserve">asegura un flujo constante de energía entre el motor y la </w:t>
      </w:r>
      <w:r w:rsidR="008D2199" w:rsidRPr="00D84B4F">
        <w:rPr>
          <w:rFonts w:cs="Arial"/>
          <w:lang w:val="es-ES"/>
        </w:rPr>
        <w:t>cadena cinemática, permitiendo el uso más eficiente del combustible</w:t>
      </w:r>
      <w:r w:rsidR="00751A9C" w:rsidRPr="00D84B4F">
        <w:rPr>
          <w:rFonts w:cs="Arial"/>
          <w:lang w:val="es-ES"/>
        </w:rPr>
        <w:t xml:space="preserve">. </w:t>
      </w:r>
      <w:r w:rsidR="008D2199" w:rsidRPr="00D84B4F">
        <w:rPr>
          <w:rFonts w:cs="Arial"/>
          <w:lang w:val="es-ES"/>
        </w:rPr>
        <w:t xml:space="preserve">Además, su </w:t>
      </w:r>
      <w:r w:rsidR="00751E08">
        <w:rPr>
          <w:rFonts w:cs="Arial"/>
          <w:lang w:val="es-ES"/>
        </w:rPr>
        <w:t>convertidor</w:t>
      </w:r>
      <w:r w:rsidR="00751E08" w:rsidRPr="00D84B4F">
        <w:rPr>
          <w:rFonts w:cs="Arial"/>
          <w:lang w:val="es-ES"/>
        </w:rPr>
        <w:t xml:space="preserve"> </w:t>
      </w:r>
      <w:r w:rsidR="008D2199" w:rsidRPr="00D84B4F">
        <w:rPr>
          <w:rFonts w:cs="Arial"/>
          <w:lang w:val="es-ES"/>
        </w:rPr>
        <w:t>de par patentado multiplica el par motor al arrancar el vehículo, reduciendo las revoluciones del motor durante el viaje”.</w:t>
      </w:r>
    </w:p>
    <w:p w:rsidR="00975F49" w:rsidRPr="00D84B4F" w:rsidRDefault="00975F49" w:rsidP="00B66A27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</w:p>
    <w:p w:rsidR="00B43D4E" w:rsidRPr="00D84B4F" w:rsidRDefault="00D87E2A" w:rsidP="00B87588">
      <w:pPr>
        <w:widowControl w:val="0"/>
        <w:autoSpaceDE w:val="0"/>
        <w:autoSpaceDN w:val="0"/>
        <w:adjustRightInd w:val="0"/>
        <w:spacing w:after="0"/>
        <w:rPr>
          <w:rFonts w:cs="Arial"/>
          <w:lang w:val="es-ES"/>
        </w:rPr>
      </w:pPr>
      <w:r w:rsidRPr="00D84B4F">
        <w:rPr>
          <w:rFonts w:cs="Arial"/>
          <w:lang w:val="es-ES"/>
        </w:rPr>
        <w:t xml:space="preserve">Van </w:t>
      </w:r>
      <w:proofErr w:type="spellStart"/>
      <w:r w:rsidRPr="00D84B4F">
        <w:rPr>
          <w:rFonts w:cs="Arial"/>
          <w:lang w:val="es-ES"/>
        </w:rPr>
        <w:t>Hool</w:t>
      </w:r>
      <w:proofErr w:type="spellEnd"/>
      <w:r w:rsidRPr="00D84B4F">
        <w:rPr>
          <w:rFonts w:cs="Arial"/>
          <w:lang w:val="es-ES"/>
        </w:rPr>
        <w:t xml:space="preserve"> </w:t>
      </w:r>
      <w:r w:rsidR="00B35EFC" w:rsidRPr="00D84B4F">
        <w:rPr>
          <w:rFonts w:cs="Arial"/>
          <w:lang w:val="es-ES"/>
        </w:rPr>
        <w:t>y</w:t>
      </w:r>
      <w:r w:rsidRPr="00D84B4F">
        <w:rPr>
          <w:rFonts w:cs="Arial"/>
          <w:lang w:val="es-ES"/>
        </w:rPr>
        <w:t xml:space="preserve"> </w:t>
      </w:r>
      <w:r w:rsidR="00382F56" w:rsidRPr="00D84B4F">
        <w:rPr>
          <w:rFonts w:cs="Arial"/>
          <w:lang w:val="es-ES"/>
        </w:rPr>
        <w:t xml:space="preserve">Allison </w:t>
      </w:r>
      <w:r w:rsidR="00B35EFC" w:rsidRPr="00D84B4F">
        <w:rPr>
          <w:rFonts w:cs="Arial"/>
          <w:lang w:val="es-ES"/>
        </w:rPr>
        <w:t xml:space="preserve">llevan muchos años trabajando juntos </w:t>
      </w:r>
      <w:r w:rsidR="00C900D3" w:rsidRPr="00D84B4F">
        <w:rPr>
          <w:rFonts w:cs="Arial"/>
          <w:lang w:val="es-ES"/>
        </w:rPr>
        <w:t>suministrando autocares equipados con transmisiones automáticas para el mercado norteamericano. Esta colaboración se amplía ahora a los autocares europeos. El T</w:t>
      </w:r>
      <w:r w:rsidR="00B43D4E" w:rsidRPr="00D84B4F">
        <w:rPr>
          <w:rFonts w:cs="Arial"/>
          <w:lang w:val="es-ES"/>
        </w:rPr>
        <w:t xml:space="preserve">X Altano 18 </w:t>
      </w:r>
      <w:r w:rsidR="00C900D3" w:rsidRPr="00D84B4F">
        <w:rPr>
          <w:rFonts w:cs="Arial"/>
          <w:lang w:val="es-ES"/>
        </w:rPr>
        <w:t xml:space="preserve">de 14 metros de longitud es el primero en Italia que cuenta con una transmisión Allison. </w:t>
      </w:r>
      <w:r w:rsidR="00751A9C" w:rsidRPr="00D84B4F">
        <w:rPr>
          <w:rFonts w:cs="Arial"/>
          <w:lang w:val="es-ES"/>
        </w:rPr>
        <w:t>Equip</w:t>
      </w:r>
      <w:r w:rsidR="00C900D3" w:rsidRPr="00D84B4F">
        <w:rPr>
          <w:rFonts w:cs="Arial"/>
          <w:lang w:val="es-ES"/>
        </w:rPr>
        <w:t>a</w:t>
      </w:r>
      <w:r w:rsidR="00751A9C" w:rsidRPr="00D84B4F">
        <w:rPr>
          <w:rFonts w:cs="Arial"/>
          <w:lang w:val="es-ES"/>
        </w:rPr>
        <w:t>d</w:t>
      </w:r>
      <w:r w:rsidR="00C900D3" w:rsidRPr="00D84B4F">
        <w:rPr>
          <w:rFonts w:cs="Arial"/>
          <w:lang w:val="es-ES"/>
        </w:rPr>
        <w:t xml:space="preserve">o con un motor DAF de 510 </w:t>
      </w:r>
      <w:proofErr w:type="spellStart"/>
      <w:r w:rsidR="00C900D3" w:rsidRPr="00D84B4F">
        <w:rPr>
          <w:rFonts w:cs="Arial"/>
          <w:lang w:val="es-ES"/>
        </w:rPr>
        <w:t>c.v.</w:t>
      </w:r>
      <w:proofErr w:type="spellEnd"/>
      <w:r w:rsidR="00C900D3" w:rsidRPr="00D84B4F">
        <w:rPr>
          <w:rFonts w:cs="Arial"/>
          <w:lang w:val="es-ES"/>
        </w:rPr>
        <w:t xml:space="preserve">, el autocar cuenta con una </w:t>
      </w:r>
      <w:r w:rsidR="00B43D4E" w:rsidRPr="00D84B4F">
        <w:rPr>
          <w:rFonts w:cs="Arial"/>
          <w:lang w:val="es-ES"/>
        </w:rPr>
        <w:t xml:space="preserve">Allison </w:t>
      </w:r>
      <w:proofErr w:type="spellStart"/>
      <w:r w:rsidR="00C900D3" w:rsidRPr="00D84B4F">
        <w:rPr>
          <w:rFonts w:cs="Arial"/>
          <w:lang w:val="es-ES"/>
        </w:rPr>
        <w:t>Torqmatic</w:t>
      </w:r>
      <w:proofErr w:type="spellEnd"/>
      <w:r w:rsidR="00C900D3" w:rsidRPr="00D84B4F">
        <w:rPr>
          <w:rFonts w:cs="Arial"/>
          <w:lang w:val="es-ES"/>
        </w:rPr>
        <w:t>®</w:t>
      </w:r>
      <w:r w:rsidR="00565357" w:rsidRPr="00D84B4F">
        <w:rPr>
          <w:rFonts w:cs="Arial"/>
          <w:lang w:val="es-ES"/>
        </w:rPr>
        <w:t xml:space="preserve"> </w:t>
      </w:r>
      <w:r w:rsidR="00B43D4E" w:rsidRPr="00D84B4F">
        <w:rPr>
          <w:rFonts w:cs="Arial"/>
          <w:lang w:val="es-ES"/>
        </w:rPr>
        <w:t>T</w:t>
      </w:r>
      <w:r w:rsidR="003F722F" w:rsidRPr="00D84B4F">
        <w:rPr>
          <w:rFonts w:cs="Arial"/>
          <w:lang w:val="es-ES"/>
        </w:rPr>
        <w:t xml:space="preserve"> </w:t>
      </w:r>
      <w:r w:rsidR="00B43D4E" w:rsidRPr="00D84B4F">
        <w:rPr>
          <w:rFonts w:cs="Arial"/>
          <w:lang w:val="es-ES"/>
        </w:rPr>
        <w:t>525</w:t>
      </w:r>
      <w:r w:rsidR="003F722F" w:rsidRPr="00D84B4F">
        <w:rPr>
          <w:rFonts w:cs="Arial"/>
          <w:lang w:val="es-ES"/>
        </w:rPr>
        <w:t xml:space="preserve"> </w:t>
      </w:r>
      <w:r w:rsidR="00C900D3" w:rsidRPr="00D84B4F">
        <w:rPr>
          <w:rFonts w:cs="Arial"/>
          <w:lang w:val="es-ES"/>
        </w:rPr>
        <w:t>con retardador</w:t>
      </w:r>
      <w:r w:rsidR="003F722F" w:rsidRPr="00D84B4F">
        <w:rPr>
          <w:rFonts w:cs="Arial"/>
          <w:lang w:val="es-ES"/>
        </w:rPr>
        <w:t xml:space="preserve">. </w:t>
      </w:r>
      <w:r w:rsidR="00C900D3" w:rsidRPr="00D84B4F">
        <w:rPr>
          <w:rFonts w:cs="Arial"/>
          <w:lang w:val="es-ES"/>
        </w:rPr>
        <w:t xml:space="preserve">Diseñado para un funcionamiento eficiente con 6 marchas más marcha atrás, sus controles electrónicos de 5ª Generación permiten un mejor funcionamiento e incluyen características avanzadas de </w:t>
      </w:r>
      <w:proofErr w:type="spellStart"/>
      <w:r w:rsidR="00C900D3" w:rsidRPr="00D84B4F">
        <w:rPr>
          <w:rFonts w:cs="Arial"/>
          <w:i/>
          <w:iCs/>
          <w:lang w:val="es-ES"/>
        </w:rPr>
        <w:t>prognostics</w:t>
      </w:r>
      <w:proofErr w:type="spellEnd"/>
      <w:r w:rsidR="00C900D3" w:rsidRPr="00D84B4F">
        <w:rPr>
          <w:rFonts w:cs="Arial"/>
          <w:lang w:val="es-ES"/>
        </w:rPr>
        <w:t>. Su retardador de transmisión completamente integrado permite que el vehículo frene de forma tranquila y gradual.</w:t>
      </w:r>
      <w:r w:rsidR="00B43D4E" w:rsidRPr="00D84B4F">
        <w:rPr>
          <w:rFonts w:cs="Arial"/>
          <w:lang w:val="es-ES"/>
        </w:rPr>
        <w:t xml:space="preserve"> </w:t>
      </w:r>
    </w:p>
    <w:p w:rsidR="00975F49" w:rsidRPr="00D84B4F" w:rsidRDefault="00975F49" w:rsidP="00B66A27">
      <w:pPr>
        <w:spacing w:after="0"/>
        <w:rPr>
          <w:rFonts w:cs="Arial"/>
          <w:lang w:val="es-ES"/>
        </w:rPr>
      </w:pPr>
    </w:p>
    <w:p w:rsidR="00B43D4E" w:rsidRPr="00D84B4F" w:rsidRDefault="009E026D" w:rsidP="00D84B4F">
      <w:pPr>
        <w:spacing w:after="0"/>
        <w:rPr>
          <w:rFonts w:cs="Arial"/>
          <w:lang w:val="es-ES"/>
        </w:rPr>
      </w:pPr>
      <w:r w:rsidRPr="00D84B4F">
        <w:rPr>
          <w:rFonts w:cs="Arial"/>
          <w:lang w:val="es-ES"/>
        </w:rPr>
        <w:t>“</w:t>
      </w:r>
      <w:r w:rsidR="00D84B4F" w:rsidRPr="00D84B4F">
        <w:rPr>
          <w:rFonts w:cs="Arial"/>
          <w:lang w:val="es-ES"/>
        </w:rPr>
        <w:t xml:space="preserve">El autocar ha causado una gran impresión en </w:t>
      </w:r>
      <w:r w:rsidRPr="00D84B4F">
        <w:rPr>
          <w:rFonts w:cs="Arial"/>
          <w:lang w:val="es-ES"/>
        </w:rPr>
        <w:t xml:space="preserve">IAS Tours, </w:t>
      </w:r>
      <w:r w:rsidR="00D84B4F" w:rsidRPr="00D84B4F">
        <w:rPr>
          <w:rFonts w:cs="Arial"/>
          <w:lang w:val="es-ES"/>
        </w:rPr>
        <w:t>no solo por su movimiento cómodo y suave, sino también porque valoran lo fácil que se conduce, la facilidad con que se maniobra y lo silencioso que es</w:t>
      </w:r>
      <w:r w:rsidR="00D84B4F">
        <w:rPr>
          <w:rFonts w:cs="Arial"/>
          <w:lang w:val="es-ES"/>
        </w:rPr>
        <w:t xml:space="preserve"> </w:t>
      </w:r>
      <w:r w:rsidR="00D84B4F" w:rsidRPr="00D84B4F">
        <w:rPr>
          <w:rFonts w:cs="Arial"/>
          <w:lang w:val="es-ES"/>
        </w:rPr>
        <w:t>en viajes largos</w:t>
      </w:r>
      <w:r w:rsidR="00D84B4F">
        <w:rPr>
          <w:rFonts w:cs="Arial"/>
          <w:lang w:val="es-ES"/>
        </w:rPr>
        <w:t xml:space="preserve">”, afirma </w:t>
      </w:r>
      <w:r w:rsidR="00357870" w:rsidRPr="00D84B4F">
        <w:rPr>
          <w:rFonts w:cs="Arial"/>
          <w:lang w:val="es-ES"/>
        </w:rPr>
        <w:t>Frank Donato</w:t>
      </w:r>
      <w:r w:rsidR="00D84B4F">
        <w:rPr>
          <w:rFonts w:cs="Arial"/>
          <w:lang w:val="es-ES"/>
        </w:rPr>
        <w:t>, del equipo posventa de</w:t>
      </w:r>
      <w:r w:rsidR="00357870" w:rsidRPr="00D84B4F">
        <w:rPr>
          <w:rFonts w:cs="Arial"/>
          <w:lang w:val="es-ES"/>
        </w:rPr>
        <w:t xml:space="preserve"> Van </w:t>
      </w:r>
      <w:proofErr w:type="spellStart"/>
      <w:r w:rsidR="00357870" w:rsidRPr="00D84B4F">
        <w:rPr>
          <w:rFonts w:cs="Arial"/>
          <w:lang w:val="es-ES"/>
        </w:rPr>
        <w:t>Hool</w:t>
      </w:r>
      <w:proofErr w:type="spellEnd"/>
      <w:r w:rsidR="00D84B4F">
        <w:rPr>
          <w:rFonts w:cs="Arial"/>
          <w:lang w:val="es-ES"/>
        </w:rPr>
        <w:t xml:space="preserve"> en</w:t>
      </w:r>
      <w:r w:rsidR="00357870" w:rsidRPr="00D84B4F">
        <w:rPr>
          <w:rFonts w:cs="Arial"/>
          <w:lang w:val="es-ES"/>
        </w:rPr>
        <w:t xml:space="preserve"> Ital</w:t>
      </w:r>
      <w:r w:rsidR="00D84B4F">
        <w:rPr>
          <w:rFonts w:cs="Arial"/>
          <w:lang w:val="es-ES"/>
        </w:rPr>
        <w:t>ia</w:t>
      </w:r>
      <w:r w:rsidR="00357870" w:rsidRPr="00D84B4F">
        <w:rPr>
          <w:rFonts w:cs="Arial"/>
          <w:lang w:val="es-ES"/>
        </w:rPr>
        <w:t>.</w:t>
      </w:r>
    </w:p>
    <w:p w:rsidR="00975F49" w:rsidRPr="00D84B4F" w:rsidRDefault="00975F49" w:rsidP="00B66A27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  <w:lang w:val="es-ES"/>
        </w:rPr>
      </w:pPr>
    </w:p>
    <w:p w:rsidR="005E4E37" w:rsidRPr="00D84B4F" w:rsidRDefault="005E4E37" w:rsidP="0026142D">
      <w:pPr>
        <w:widowControl w:val="0"/>
        <w:spacing w:after="0" w:line="240" w:lineRule="auto"/>
        <w:rPr>
          <w:b/>
          <w:sz w:val="20"/>
          <w:szCs w:val="20"/>
          <w:lang w:val="es-ES"/>
        </w:rPr>
      </w:pPr>
      <w:r w:rsidRPr="00D84B4F">
        <w:rPr>
          <w:b/>
          <w:sz w:val="20"/>
          <w:szCs w:val="20"/>
          <w:lang w:val="es-ES"/>
        </w:rPr>
        <w:t xml:space="preserve">Sobre Allison </w:t>
      </w:r>
      <w:proofErr w:type="spellStart"/>
      <w:r w:rsidRPr="00D84B4F">
        <w:rPr>
          <w:b/>
          <w:sz w:val="20"/>
          <w:szCs w:val="20"/>
          <w:lang w:val="es-ES"/>
        </w:rPr>
        <w:t>Transmission</w:t>
      </w:r>
      <w:proofErr w:type="spellEnd"/>
    </w:p>
    <w:p w:rsidR="005E4E37" w:rsidRPr="00D84B4F" w:rsidRDefault="005E4E37" w:rsidP="0026142D">
      <w:pPr>
        <w:widowControl w:val="0"/>
        <w:spacing w:after="0" w:line="240" w:lineRule="auto"/>
        <w:rPr>
          <w:sz w:val="20"/>
          <w:szCs w:val="20"/>
          <w:lang w:val="es-ES"/>
        </w:rPr>
      </w:pPr>
      <w:r w:rsidRPr="00D84B4F">
        <w:rPr>
          <w:sz w:val="20"/>
          <w:szCs w:val="20"/>
          <w:lang w:val="es-ES"/>
        </w:rPr>
        <w:t xml:space="preserve">Allison </w:t>
      </w:r>
      <w:proofErr w:type="spellStart"/>
      <w:r w:rsidRPr="00D84B4F">
        <w:rPr>
          <w:sz w:val="20"/>
          <w:szCs w:val="20"/>
          <w:lang w:val="es-ES"/>
        </w:rPr>
        <w:t>Transmission</w:t>
      </w:r>
      <w:proofErr w:type="spellEnd"/>
      <w:r w:rsidRPr="00D84B4F">
        <w:rPr>
          <w:sz w:val="20"/>
          <w:szCs w:val="20"/>
          <w:lang w:val="es-ES"/>
        </w:rPr>
        <w:t xml:space="preserve"> (NYSE: ALSN) es el mayor fabricante mundial de cajas de cambio completamente automáticas para vehículos industriales medianos y pesados, y es líder en sistemas híbridos de propulsión para autobuses urbanos. Las transmisiones Allison se utilizan en todo tipo de aplicaciones incluyendo camiones (de distribución, recogida de residuos, construcción, bomberos, defensa y energía). Fundada en 1915, la compañía tiene su sede en Indianápolis, Indiana, EE.UU. y cuenta aproximadamente con 2.700 empleados en todo el mundo. Con presencia en el mercado en más de 80 países, Allison cuenta con sedes en China, Países Bajos y Brasil, con centros de producción EE.UU., India y Hungría. Allison cuenta con una red de aproximadamente 1.400 distribuidores y agentes en todo el mundo. Más información sobre Allison está disponible en </w:t>
      </w:r>
      <w:hyperlink r:id="rId9" w:history="1">
        <w:r w:rsidRPr="00D84B4F">
          <w:rPr>
            <w:rStyle w:val="Hipervnculo"/>
            <w:rFonts w:cs="Arial"/>
            <w:sz w:val="20"/>
            <w:szCs w:val="20"/>
            <w:lang w:val="es-ES"/>
          </w:rPr>
          <w:t>www.allisontransmission.com</w:t>
        </w:r>
      </w:hyperlink>
    </w:p>
    <w:p w:rsidR="005E4E37" w:rsidRPr="00D84B4F" w:rsidRDefault="005E4E37" w:rsidP="0026142D">
      <w:pPr>
        <w:rPr>
          <w:lang w:val="es-ES"/>
        </w:rPr>
      </w:pPr>
    </w:p>
    <w:p w:rsidR="005E4E37" w:rsidRPr="00D84B4F" w:rsidRDefault="005E4E37" w:rsidP="0026142D">
      <w:pPr>
        <w:rPr>
          <w:b/>
          <w:lang w:val="es-ES"/>
        </w:rPr>
      </w:pPr>
      <w:r w:rsidRPr="00D84B4F">
        <w:rPr>
          <w:b/>
          <w:lang w:val="es-ES"/>
        </w:rPr>
        <w:t>Contactos de prensa: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743"/>
      </w:tblGrid>
      <w:tr w:rsidR="005E4E37" w:rsidRPr="00680045" w:rsidTr="0026142D">
        <w:trPr>
          <w:trHeight w:val="2879"/>
        </w:trPr>
        <w:tc>
          <w:tcPr>
            <w:tcW w:w="4605" w:type="dxa"/>
          </w:tcPr>
          <w:p w:rsidR="005E4E37" w:rsidRPr="00D84B4F" w:rsidRDefault="005E4E37" w:rsidP="005E4E37">
            <w:pPr>
              <w:spacing w:after="0" w:line="240" w:lineRule="auto"/>
              <w:jc w:val="both"/>
              <w:rPr>
                <w:lang w:val="es-ES"/>
              </w:rPr>
            </w:pPr>
            <w:r w:rsidRPr="00D84B4F">
              <w:rPr>
                <w:lang w:val="es-ES"/>
              </w:rPr>
              <w:t>Nuria Martí</w:t>
            </w:r>
          </w:p>
          <w:p w:rsidR="005E4E37" w:rsidRPr="00D84B4F" w:rsidRDefault="005E4E37" w:rsidP="005E4E37">
            <w:pPr>
              <w:spacing w:after="0" w:line="240" w:lineRule="auto"/>
              <w:jc w:val="both"/>
              <w:rPr>
                <w:lang w:val="es-ES"/>
              </w:rPr>
            </w:pPr>
            <w:r w:rsidRPr="00D84B4F">
              <w:rPr>
                <w:lang w:val="es-ES"/>
              </w:rPr>
              <w:t>Alarcón &amp; Harris</w:t>
            </w:r>
          </w:p>
          <w:p w:rsidR="005E4E37" w:rsidRPr="00D84B4F" w:rsidRDefault="005E4E37" w:rsidP="005E4E37">
            <w:pPr>
              <w:spacing w:after="0" w:line="240" w:lineRule="auto"/>
              <w:jc w:val="both"/>
              <w:rPr>
                <w:lang w:val="es-ES"/>
              </w:rPr>
            </w:pPr>
            <w:r w:rsidRPr="00D84B4F">
              <w:rPr>
                <w:lang w:val="es-ES"/>
              </w:rPr>
              <w:t>Asesores de Comunicación y Marketing</w:t>
            </w:r>
          </w:p>
          <w:p w:rsidR="005E4E37" w:rsidRPr="00D84B4F" w:rsidRDefault="001F0C50" w:rsidP="005E4E37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  <w:hyperlink r:id="rId10" w:history="1">
              <w:r w:rsidR="005E4E37" w:rsidRPr="00D84B4F">
                <w:rPr>
                  <w:rFonts w:cs="Arial"/>
                  <w:lang w:val="es-ES"/>
                </w:rPr>
                <w:t>nmarti@alarconyharris.com</w:t>
              </w:r>
            </w:hyperlink>
          </w:p>
          <w:p w:rsidR="005E4E37" w:rsidRPr="00D84B4F" w:rsidRDefault="005E4E37" w:rsidP="005E4E37">
            <w:pPr>
              <w:spacing w:after="0" w:line="240" w:lineRule="auto"/>
              <w:jc w:val="both"/>
              <w:rPr>
                <w:lang w:val="es-ES"/>
              </w:rPr>
            </w:pPr>
            <w:r w:rsidRPr="00D84B4F">
              <w:rPr>
                <w:lang w:val="es-ES"/>
              </w:rPr>
              <w:t>+34 91 415 30 20</w:t>
            </w:r>
          </w:p>
          <w:p w:rsidR="005E4E37" w:rsidRPr="00D84B4F" w:rsidRDefault="005E4E37" w:rsidP="005E4E37">
            <w:pPr>
              <w:spacing w:after="0" w:line="240" w:lineRule="auto"/>
              <w:jc w:val="both"/>
              <w:rPr>
                <w:lang w:val="es-ES"/>
              </w:rPr>
            </w:pPr>
            <w:r w:rsidRPr="00D84B4F">
              <w:rPr>
                <w:lang w:val="es-ES"/>
              </w:rPr>
              <w:t>Avda. Ramón y Cajal, 27</w:t>
            </w:r>
          </w:p>
          <w:p w:rsidR="005E4E37" w:rsidRPr="00D84B4F" w:rsidRDefault="005E4E37" w:rsidP="005E4E37">
            <w:pPr>
              <w:spacing w:after="0" w:line="240" w:lineRule="auto"/>
              <w:jc w:val="both"/>
              <w:rPr>
                <w:lang w:val="es-ES"/>
              </w:rPr>
            </w:pPr>
            <w:r w:rsidRPr="00D84B4F">
              <w:rPr>
                <w:lang w:val="es-ES"/>
              </w:rPr>
              <w:t>28016 Madrid</w:t>
            </w:r>
          </w:p>
          <w:p w:rsidR="005E4E37" w:rsidRPr="00D84B4F" w:rsidRDefault="005E4E37" w:rsidP="005E4E37">
            <w:pPr>
              <w:spacing w:after="0" w:line="240" w:lineRule="auto"/>
              <w:jc w:val="both"/>
              <w:rPr>
                <w:lang w:val="es-ES"/>
              </w:rPr>
            </w:pPr>
          </w:p>
        </w:tc>
        <w:tc>
          <w:tcPr>
            <w:tcW w:w="4743" w:type="dxa"/>
            <w:hideMark/>
          </w:tcPr>
          <w:p w:rsidR="005E4E37" w:rsidRPr="00680045" w:rsidRDefault="005E4E37" w:rsidP="005E4E37">
            <w:pPr>
              <w:spacing w:after="0" w:line="240" w:lineRule="auto"/>
              <w:jc w:val="both"/>
              <w:rPr>
                <w:rFonts w:cs="Arial"/>
                <w:lang w:val="sv-SE"/>
              </w:rPr>
            </w:pPr>
            <w:r w:rsidRPr="00680045">
              <w:rPr>
                <w:rFonts w:cs="Arial"/>
                <w:lang w:val="sv-SE"/>
              </w:rPr>
              <w:t>Miranda Jansen</w:t>
            </w:r>
          </w:p>
          <w:p w:rsidR="005E4E37" w:rsidRPr="00680045" w:rsidRDefault="005E4E37" w:rsidP="005E4E37">
            <w:pPr>
              <w:spacing w:after="0" w:line="240" w:lineRule="auto"/>
              <w:jc w:val="both"/>
              <w:rPr>
                <w:rFonts w:cs="Arial"/>
                <w:lang w:val="sv-SE"/>
              </w:rPr>
            </w:pPr>
            <w:r w:rsidRPr="00680045">
              <w:rPr>
                <w:rFonts w:cs="Arial"/>
                <w:lang w:val="sv-SE"/>
              </w:rPr>
              <w:t>Allison Transmission Europe B.V.</w:t>
            </w:r>
          </w:p>
          <w:p w:rsidR="005E4E37" w:rsidRPr="00680045" w:rsidRDefault="005E4E37" w:rsidP="005E4E37">
            <w:pPr>
              <w:spacing w:after="0" w:line="240" w:lineRule="auto"/>
              <w:jc w:val="both"/>
              <w:rPr>
                <w:rFonts w:cs="Arial"/>
                <w:lang w:val="sv-SE"/>
              </w:rPr>
            </w:pPr>
            <w:r w:rsidRPr="00680045">
              <w:rPr>
                <w:rFonts w:cs="Arial"/>
                <w:lang w:val="sv-SE"/>
              </w:rPr>
              <w:t>Marketing Communications</w:t>
            </w:r>
          </w:p>
          <w:p w:rsidR="005E4E37" w:rsidRPr="00680045" w:rsidRDefault="005E4E37" w:rsidP="005E4E37">
            <w:pPr>
              <w:spacing w:after="0" w:line="240" w:lineRule="auto"/>
              <w:jc w:val="both"/>
              <w:rPr>
                <w:rFonts w:cs="Arial"/>
                <w:lang w:val="sv-SE"/>
              </w:rPr>
            </w:pPr>
            <w:r w:rsidRPr="00680045">
              <w:rPr>
                <w:rFonts w:cs="Arial"/>
                <w:lang w:val="sv-SE"/>
              </w:rPr>
              <w:t>miranda.jansen@allisontransmission.com</w:t>
            </w:r>
          </w:p>
          <w:p w:rsidR="005E4E37" w:rsidRPr="00680045" w:rsidRDefault="005E4E37" w:rsidP="005E4E37">
            <w:pPr>
              <w:spacing w:after="0" w:line="240" w:lineRule="auto"/>
              <w:jc w:val="both"/>
              <w:rPr>
                <w:rFonts w:cs="Arial"/>
                <w:lang w:val="sv-SE"/>
              </w:rPr>
            </w:pPr>
            <w:r w:rsidRPr="00680045">
              <w:rPr>
                <w:rFonts w:cs="Arial"/>
                <w:lang w:val="sv-SE"/>
              </w:rPr>
              <w:t>+31 (0)78 6422174</w:t>
            </w:r>
          </w:p>
          <w:p w:rsidR="005E4E37" w:rsidRPr="00680045" w:rsidRDefault="005E4E37" w:rsidP="005E4E37">
            <w:pPr>
              <w:spacing w:after="0" w:line="240" w:lineRule="auto"/>
              <w:jc w:val="both"/>
              <w:rPr>
                <w:rFonts w:cs="Arial"/>
                <w:lang w:val="sv-SE"/>
              </w:rPr>
            </w:pPr>
            <w:r w:rsidRPr="00680045">
              <w:rPr>
                <w:rFonts w:cs="Arial"/>
                <w:lang w:val="sv-SE"/>
              </w:rPr>
              <w:t>Baanhoek 188</w:t>
            </w:r>
          </w:p>
          <w:p w:rsidR="005E4E37" w:rsidRPr="00680045" w:rsidRDefault="005E4E37" w:rsidP="005E4E37">
            <w:pPr>
              <w:spacing w:after="0" w:line="240" w:lineRule="auto"/>
              <w:jc w:val="both"/>
              <w:rPr>
                <w:lang w:val="sv-SE"/>
              </w:rPr>
            </w:pPr>
            <w:r w:rsidRPr="00680045">
              <w:rPr>
                <w:rFonts w:cs="Arial"/>
                <w:lang w:val="sv-SE"/>
              </w:rPr>
              <w:t>3361GN Sliedrecht (Países Bajos)</w:t>
            </w:r>
          </w:p>
        </w:tc>
      </w:tr>
    </w:tbl>
    <w:p w:rsidR="001F0C50" w:rsidRDefault="001F0C50" w:rsidP="005E4E37">
      <w:pPr>
        <w:spacing w:after="0" w:line="240" w:lineRule="auto"/>
        <w:jc w:val="both"/>
        <w:rPr>
          <w:b/>
          <w:bCs/>
          <w:lang w:val="es-ES"/>
        </w:rPr>
      </w:pPr>
    </w:p>
    <w:p w:rsidR="001F0C50" w:rsidRDefault="001F0C50" w:rsidP="005E4E37">
      <w:pPr>
        <w:spacing w:after="0" w:line="240" w:lineRule="auto"/>
        <w:jc w:val="both"/>
        <w:rPr>
          <w:b/>
          <w:bCs/>
          <w:lang w:val="es-ES"/>
        </w:rPr>
      </w:pPr>
    </w:p>
    <w:p w:rsidR="005E4E37" w:rsidRPr="00D84B4F" w:rsidRDefault="005E4E37" w:rsidP="005E4E37">
      <w:pPr>
        <w:spacing w:after="0" w:line="240" w:lineRule="auto"/>
        <w:jc w:val="both"/>
        <w:rPr>
          <w:bCs/>
          <w:lang w:val="es-ES"/>
        </w:rPr>
      </w:pPr>
      <w:r w:rsidRPr="00D84B4F">
        <w:rPr>
          <w:b/>
          <w:bCs/>
          <w:lang w:val="es-ES"/>
        </w:rPr>
        <w:lastRenderedPageBreak/>
        <w:t>Fotografías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686"/>
      </w:tblGrid>
      <w:tr w:rsidR="00935A53" w:rsidRPr="001F0C50" w:rsidTr="00C96C99">
        <w:trPr>
          <w:trHeight w:val="874"/>
        </w:trPr>
        <w:tc>
          <w:tcPr>
            <w:tcW w:w="4410" w:type="dxa"/>
            <w:shd w:val="clear" w:color="auto" w:fill="auto"/>
          </w:tcPr>
          <w:p w:rsidR="00935A53" w:rsidRPr="00D84B4F" w:rsidRDefault="001F0C50" w:rsidP="002C7C6F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1981200" cy="1883562"/>
                  <wp:effectExtent l="0" t="0" r="0" b="254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ison T280R m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702" cy="188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shd w:val="clear" w:color="auto" w:fill="auto"/>
          </w:tcPr>
          <w:p w:rsidR="003D011A" w:rsidRPr="00D54260" w:rsidRDefault="00BE73E2" w:rsidP="00D54260">
            <w:pPr>
              <w:spacing w:after="0" w:line="240" w:lineRule="auto"/>
              <w:rPr>
                <w:rFonts w:cs="Arial"/>
                <w:lang w:val="es-ES"/>
              </w:rPr>
            </w:pPr>
            <w:r w:rsidRPr="00D54260">
              <w:rPr>
                <w:lang w:val="es-ES"/>
              </w:rPr>
              <w:t>IAS</w:t>
            </w:r>
            <w:r w:rsidR="008E0394" w:rsidRPr="00D54260">
              <w:rPr>
                <w:lang w:val="es-ES"/>
              </w:rPr>
              <w:t xml:space="preserve"> </w:t>
            </w:r>
            <w:proofErr w:type="spellStart"/>
            <w:r w:rsidR="008E0394" w:rsidRPr="00D54260">
              <w:rPr>
                <w:lang w:val="es-ES"/>
              </w:rPr>
              <w:t>Touring</w:t>
            </w:r>
            <w:proofErr w:type="spellEnd"/>
            <w:r w:rsidR="008E0394" w:rsidRPr="00D54260">
              <w:rPr>
                <w:lang w:val="es-ES"/>
              </w:rPr>
              <w:t xml:space="preserve"> </w:t>
            </w:r>
            <w:r w:rsidR="00D54260" w:rsidRPr="00D54260">
              <w:rPr>
                <w:lang w:val="es-ES"/>
              </w:rPr>
              <w:t>e</w:t>
            </w:r>
            <w:r w:rsidRPr="00D54260">
              <w:rPr>
                <w:lang w:val="es-ES"/>
              </w:rPr>
              <w:t xml:space="preserve">s </w:t>
            </w:r>
            <w:r w:rsidR="00D54260" w:rsidRPr="00D54260">
              <w:rPr>
                <w:lang w:val="es-ES"/>
              </w:rPr>
              <w:t xml:space="preserve">la primera compañía italiana que recibe un autocar Van </w:t>
            </w:r>
            <w:proofErr w:type="spellStart"/>
            <w:r w:rsidR="00D54260" w:rsidRPr="00D54260">
              <w:rPr>
                <w:lang w:val="es-ES"/>
              </w:rPr>
              <w:t>Hool</w:t>
            </w:r>
            <w:proofErr w:type="spellEnd"/>
            <w:r w:rsidR="00D54260" w:rsidRPr="00D54260">
              <w:rPr>
                <w:lang w:val="es-ES"/>
              </w:rPr>
              <w:t xml:space="preserve"> </w:t>
            </w:r>
            <w:r w:rsidR="00D54260">
              <w:rPr>
                <w:lang w:val="es-ES"/>
              </w:rPr>
              <w:t>provisto de</w:t>
            </w:r>
            <w:r w:rsidR="00D54260" w:rsidRPr="00D54260">
              <w:rPr>
                <w:lang w:val="es-ES"/>
              </w:rPr>
              <w:t xml:space="preserve"> una Allison</w:t>
            </w:r>
            <w:r w:rsidR="00D54260">
              <w:rPr>
                <w:lang w:val="es-ES"/>
              </w:rPr>
              <w:t>, equipado con la transmisión completamente automática T 525 con retardador integrado.</w:t>
            </w:r>
          </w:p>
        </w:tc>
      </w:tr>
      <w:tr w:rsidR="007520D7" w:rsidRPr="001F0C50" w:rsidTr="00B66A27">
        <w:trPr>
          <w:trHeight w:val="16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D7" w:rsidRPr="00D84B4F" w:rsidRDefault="001F0C50" w:rsidP="00554012">
            <w:pPr>
              <w:spacing w:after="0" w:line="240" w:lineRule="auto"/>
              <w:rPr>
                <w:noProof/>
                <w:lang w:val="es-ES" w:eastAsia="it-IT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43175" cy="1431601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sco Sposato in front of the Altano_m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82" cy="143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D7" w:rsidRPr="00D84B4F" w:rsidRDefault="00DB6F44" w:rsidP="00E845D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E845D1">
              <w:rPr>
                <w:rFonts w:cs="Arial"/>
                <w:lang w:val="es-ES"/>
              </w:rPr>
              <w:t xml:space="preserve">Tras llevar el autocar en varios trayectos, el conductor de IAS, Francesco Antonio </w:t>
            </w:r>
            <w:proofErr w:type="spellStart"/>
            <w:r w:rsidRPr="00E845D1">
              <w:rPr>
                <w:rFonts w:cs="Arial"/>
                <w:lang w:val="es-ES"/>
              </w:rPr>
              <w:t>Sposato</w:t>
            </w:r>
            <w:proofErr w:type="spellEnd"/>
            <w:r w:rsidRPr="00E845D1">
              <w:rPr>
                <w:rFonts w:cs="Arial"/>
                <w:lang w:val="es-ES"/>
              </w:rPr>
              <w:t xml:space="preserve"> ha afirmado que el Van </w:t>
            </w:r>
            <w:proofErr w:type="spellStart"/>
            <w:r w:rsidRPr="00E845D1">
              <w:rPr>
                <w:rFonts w:cs="Arial"/>
                <w:lang w:val="es-ES"/>
              </w:rPr>
              <w:t>Hool</w:t>
            </w:r>
            <w:proofErr w:type="spellEnd"/>
            <w:r w:rsidRPr="00E845D1">
              <w:rPr>
                <w:rFonts w:cs="Arial"/>
                <w:lang w:val="es-ES"/>
              </w:rPr>
              <w:t xml:space="preserve"> Altano equipado con una Allison es silencioso y f</w:t>
            </w:r>
            <w:r>
              <w:rPr>
                <w:rFonts w:cs="Arial"/>
                <w:lang w:val="es-ES"/>
              </w:rPr>
              <w:t>ácil de conducir. “Los pasajeros llegan al norte de Italia relajados, tras haber cruzado de punta a punta la Península Itálica”.</w:t>
            </w:r>
          </w:p>
        </w:tc>
      </w:tr>
      <w:tr w:rsidR="009B1B70" w:rsidRPr="001F0C50" w:rsidTr="009B1B70">
        <w:trPr>
          <w:trHeight w:val="8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70" w:rsidRPr="00D84B4F" w:rsidRDefault="001F0C50" w:rsidP="00D45527">
            <w:pPr>
              <w:spacing w:after="0" w:line="240" w:lineRule="auto"/>
              <w:rPr>
                <w:noProof/>
                <w:lang w:val="es-ES" w:eastAsia="it-IT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130542" cy="1981200"/>
                  <wp:effectExtent l="0" t="0" r="3175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sco Sposato driving the Altano_m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639" cy="198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70" w:rsidRPr="00D84B4F" w:rsidRDefault="00490085" w:rsidP="00490085">
            <w:pPr>
              <w:spacing w:after="0" w:line="24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El conductor de </w:t>
            </w:r>
            <w:r w:rsidR="008E0394" w:rsidRPr="00D84B4F">
              <w:rPr>
                <w:rFonts w:cs="Arial"/>
                <w:lang w:val="es-ES"/>
              </w:rPr>
              <w:t>IAS</w:t>
            </w:r>
            <w:r>
              <w:rPr>
                <w:rFonts w:cs="Arial"/>
                <w:lang w:val="es-ES"/>
              </w:rPr>
              <w:t xml:space="preserve">, </w:t>
            </w:r>
            <w:r w:rsidR="008E0394" w:rsidRPr="00D84B4F">
              <w:rPr>
                <w:rFonts w:cs="Arial"/>
                <w:lang w:val="es-ES"/>
              </w:rPr>
              <w:t xml:space="preserve">Francesco Antonio </w:t>
            </w:r>
            <w:proofErr w:type="spellStart"/>
            <w:r w:rsidR="008E0394" w:rsidRPr="00D84B4F">
              <w:rPr>
                <w:rFonts w:cs="Arial"/>
                <w:lang w:val="es-ES"/>
              </w:rPr>
              <w:t>Sposato</w:t>
            </w:r>
            <w:proofErr w:type="spellEnd"/>
            <w:r>
              <w:rPr>
                <w:rFonts w:cs="Arial"/>
                <w:lang w:val="es-ES"/>
              </w:rPr>
              <w:t>, ha afirmado que la transmisión automática es muy reactiva incluso a plena carga, opinión que comparte el resto de conductores que ha conducido el autocar.</w:t>
            </w:r>
            <w:r w:rsidR="00ED727A" w:rsidRPr="00D84B4F">
              <w:rPr>
                <w:rFonts w:cs="Arial"/>
                <w:lang w:val="es-ES"/>
              </w:rPr>
              <w:t xml:space="preserve"> </w:t>
            </w:r>
          </w:p>
        </w:tc>
      </w:tr>
      <w:tr w:rsidR="009B1B70" w:rsidRPr="001F0C50" w:rsidTr="009B1B70">
        <w:trPr>
          <w:trHeight w:val="8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70" w:rsidRPr="00D84B4F" w:rsidRDefault="001F0C50" w:rsidP="00D45527">
            <w:pPr>
              <w:spacing w:after="0" w:line="240" w:lineRule="auto"/>
              <w:rPr>
                <w:noProof/>
                <w:lang w:val="es-ES" w:eastAsia="it-IT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654300" cy="1494155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 Hool Altano in Parma_m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70" w:rsidRPr="00D84B4F" w:rsidRDefault="007C03F0" w:rsidP="00B87588">
            <w:pPr>
              <w:spacing w:after="0" w:line="24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El </w:t>
            </w:r>
            <w:r w:rsidR="00BE73E2" w:rsidRPr="00D84B4F">
              <w:rPr>
                <w:rFonts w:cs="Arial"/>
                <w:lang w:val="es-ES"/>
              </w:rPr>
              <w:t xml:space="preserve">Van </w:t>
            </w:r>
            <w:proofErr w:type="spellStart"/>
            <w:r w:rsidR="00BE73E2" w:rsidRPr="00D84B4F">
              <w:rPr>
                <w:rFonts w:cs="Arial"/>
                <w:lang w:val="es-ES"/>
              </w:rPr>
              <w:t>Hool</w:t>
            </w:r>
            <w:proofErr w:type="spellEnd"/>
            <w:r w:rsidR="00BE73E2" w:rsidRPr="00D84B4F">
              <w:rPr>
                <w:rFonts w:cs="Arial"/>
                <w:lang w:val="es-ES"/>
              </w:rPr>
              <w:t xml:space="preserve"> Altano TX18 </w:t>
            </w:r>
            <w:r>
              <w:rPr>
                <w:rFonts w:cs="Arial"/>
                <w:lang w:val="es-ES"/>
              </w:rPr>
              <w:t xml:space="preserve">de IAS </w:t>
            </w:r>
            <w:proofErr w:type="spellStart"/>
            <w:r>
              <w:rPr>
                <w:rFonts w:cs="Arial"/>
                <w:lang w:val="es-ES"/>
              </w:rPr>
              <w:t>Touring</w:t>
            </w:r>
            <w:proofErr w:type="spellEnd"/>
            <w:r>
              <w:rPr>
                <w:rFonts w:cs="Arial"/>
                <w:lang w:val="es-ES"/>
              </w:rPr>
              <w:t xml:space="preserve"> une</w:t>
            </w:r>
            <w:r w:rsidR="009B6F10" w:rsidRPr="00D84B4F">
              <w:rPr>
                <w:rFonts w:cs="Arial"/>
                <w:lang w:val="es-ES"/>
              </w:rPr>
              <w:t xml:space="preserve"> Calabria, regi</w:t>
            </w:r>
            <w:r>
              <w:rPr>
                <w:rFonts w:cs="Arial"/>
                <w:lang w:val="es-ES"/>
              </w:rPr>
              <w:t>ó</w:t>
            </w:r>
            <w:r w:rsidR="009B6F10" w:rsidRPr="00D84B4F">
              <w:rPr>
                <w:rFonts w:cs="Arial"/>
                <w:lang w:val="es-ES"/>
              </w:rPr>
              <w:t xml:space="preserve">n </w:t>
            </w:r>
            <w:r>
              <w:rPr>
                <w:rFonts w:cs="Arial"/>
                <w:lang w:val="es-ES"/>
              </w:rPr>
              <w:t>del sur de Italia</w:t>
            </w:r>
            <w:r w:rsidR="009B6F10" w:rsidRPr="00D84B4F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con Turín, Bérgamo, Milán y Bolzano, en el norte del país.</w:t>
            </w:r>
          </w:p>
        </w:tc>
      </w:tr>
    </w:tbl>
    <w:p w:rsidR="005D4DEB" w:rsidRPr="00D84B4F" w:rsidRDefault="005D4DEB" w:rsidP="00C96C99">
      <w:pPr>
        <w:autoSpaceDE w:val="0"/>
        <w:autoSpaceDN w:val="0"/>
        <w:adjustRightInd w:val="0"/>
        <w:spacing w:line="280" w:lineRule="exact"/>
        <w:rPr>
          <w:rFonts w:eastAsia="Times New Roman" w:cs="Arial"/>
          <w:bCs/>
          <w:lang w:val="es-ES" w:eastAsia="en-GB"/>
        </w:rPr>
      </w:pPr>
    </w:p>
    <w:sectPr w:rsidR="005D4DEB" w:rsidRPr="00D84B4F" w:rsidSect="002F11CC">
      <w:headerReference w:type="default" r:id="rId15"/>
      <w:footerReference w:type="default" r:id="rId16"/>
      <w:headerReference w:type="first" r:id="rId1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1C" w:rsidRDefault="0041181C" w:rsidP="00A06C0D">
      <w:pPr>
        <w:spacing w:after="0" w:line="240" w:lineRule="auto"/>
      </w:pPr>
      <w:r>
        <w:separator/>
      </w:r>
    </w:p>
  </w:endnote>
  <w:endnote w:type="continuationSeparator" w:id="0">
    <w:p w:rsidR="0041181C" w:rsidRDefault="0041181C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7F" w:rsidRPr="00FF3152" w:rsidRDefault="00517442" w:rsidP="00517442">
    <w:pPr>
      <w:pStyle w:val="Piedepgina"/>
      <w:jc w:val="right"/>
      <w:rPr>
        <w:lang w:val="es-ES"/>
      </w:rPr>
    </w:pPr>
    <w:r w:rsidRPr="00FF3152">
      <w:rPr>
        <w:lang w:val="es-ES"/>
      </w:rPr>
      <w:t>Página</w:t>
    </w:r>
    <w:r w:rsidR="00EC227F" w:rsidRPr="00FF3152">
      <w:rPr>
        <w:lang w:val="es-ES"/>
      </w:rPr>
      <w:t xml:space="preserve"> </w:t>
    </w:r>
    <w:r w:rsidR="00B77FBA" w:rsidRPr="00FF3152">
      <w:rPr>
        <w:lang w:val="es-ES"/>
      </w:rPr>
      <w:fldChar w:fldCharType="begin"/>
    </w:r>
    <w:r w:rsidR="00EC227F" w:rsidRPr="00FF3152">
      <w:rPr>
        <w:lang w:val="es-ES"/>
      </w:rPr>
      <w:instrText xml:space="preserve"> PAGE  \* Arabic  \* MERGEFORMAT </w:instrText>
    </w:r>
    <w:r w:rsidR="00B77FBA" w:rsidRPr="00FF3152">
      <w:rPr>
        <w:lang w:val="es-ES"/>
      </w:rPr>
      <w:fldChar w:fldCharType="separate"/>
    </w:r>
    <w:r w:rsidR="001F0C50">
      <w:rPr>
        <w:noProof/>
        <w:lang w:val="es-ES"/>
      </w:rPr>
      <w:t>3</w:t>
    </w:r>
    <w:r w:rsidR="00B77FBA" w:rsidRPr="00FF3152">
      <w:rPr>
        <w:lang w:val="es-ES"/>
      </w:rPr>
      <w:fldChar w:fldCharType="end"/>
    </w:r>
    <w:r w:rsidR="00EC227F" w:rsidRPr="00FF3152">
      <w:rPr>
        <w:lang w:val="es-ES"/>
      </w:rPr>
      <w:t xml:space="preserve"> </w:t>
    </w:r>
    <w:r w:rsidRPr="00FF3152">
      <w:rPr>
        <w:lang w:val="es-ES"/>
      </w:rPr>
      <w:t>de</w:t>
    </w:r>
    <w:r w:rsidR="00EC227F" w:rsidRPr="00FF3152">
      <w:rPr>
        <w:lang w:val="es-ES"/>
      </w:rPr>
      <w:t xml:space="preserve"> </w:t>
    </w:r>
    <w:fldSimple w:instr=" NUMPAGES  \* Arabic  \* MERGEFORMAT ">
      <w:r w:rsidR="001F0C50" w:rsidRPr="001F0C50">
        <w:rPr>
          <w:noProof/>
          <w:lang w:val="es-ES"/>
        </w:rPr>
        <w:t>3</w:t>
      </w:r>
    </w:fldSimple>
  </w:p>
  <w:p w:rsidR="00EC227F" w:rsidRPr="00FF3152" w:rsidRDefault="00EC227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1C" w:rsidRDefault="0041181C" w:rsidP="00A06C0D">
      <w:pPr>
        <w:spacing w:after="0" w:line="240" w:lineRule="auto"/>
      </w:pPr>
      <w:r>
        <w:separator/>
      </w:r>
    </w:p>
  </w:footnote>
  <w:footnote w:type="continuationSeparator" w:id="0">
    <w:p w:rsidR="0041181C" w:rsidRDefault="0041181C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7F" w:rsidRDefault="0014142F" w:rsidP="002A38DC">
    <w:pPr>
      <w:pStyle w:val="Encabezado"/>
      <w:ind w:left="-9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3824605</wp:posOffset>
              </wp:positionH>
              <wp:positionV relativeFrom="paragraph">
                <wp:posOffset>6350</wp:posOffset>
              </wp:positionV>
              <wp:extent cx="2057400" cy="38608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00" y="20250"/>
                  <wp:lineTo x="21400" y="0"/>
                  <wp:lineTo x="0" y="0"/>
                </wp:wrapPolygon>
              </wp:wrapThrough>
              <wp:docPr id="4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7F" w:rsidRPr="009C121C" w:rsidRDefault="00EC227F" w:rsidP="002A38DC">
                          <w:pPr>
                            <w:jc w:val="center"/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9C121C"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301.15pt;margin-top:.5pt;width:162pt;height:3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P3iwIAAAcFAAAOAAAAZHJzL2Uyb0RvYy54bWysVNuO0zAQfUfiHyy/d3PZ9JJo09VeKEJa&#10;YMXCB7i2k1g4trHdpruIn+FX+DHGzrbbBR4QopUcj2c8OWfOTM7Od71EW26d0KrG2UmKEVdUM6Ha&#10;Gn/6uJosMHKeKEakVrzG99zh8+XLF2eDqXiuOy0ZtwiSKFcNpsad96ZKEkc73hN3og1X4Gy07YkH&#10;07YJs2SA7L1M8jSdJYO2zFhNuXNwej068TLmbxpO/fumcdwjWWPA5uNq47oOa7I8I1VriekEfYRB&#10;/gFFT4SClx5SXRNP0MaK31L1glrtdONPqO4T3TSC8sgB2GTpL2zuOmJ45ALFceZQJvf/0tJ321uL&#10;BKtxgZEiPUj0gfsf31W7kRploT6DcRWE3ZlbGxg6c6PpZ4eUvuqIavmFtXroOGGAKsYnzy4Ew8FV&#10;tB7eagbpycbrWKpdY/uQEIqAdlGR+4MifOcRhcM8nc6LFISj4DtdzNJFlCwh1f62sc6/5rpHYVNj&#10;C4rH7GR74zygh9B9SESvpWArIWU0bLu+khZtCXTH5Wn4B8JwxR2HSRWClQ7XRvd4AiDhHcEX4Ea1&#10;v5ZZXqSXeTlZzRbzSbEqppNyni4maVZelrO0KIvr1bcAMCuqTjDG1Y1QfN95WfF3yj7OwNgzsffQ&#10;UONymk8j92fo3THJNP7+RLIXHgZRir7Gi0MQqYKwrxQD2qTyRMhxnzyHH0sGNdg/Y1ViGwTlxw7y&#10;u/UOsoR2WGt2Dw1hNegF0sLXAzadtg8YDTCJNXZfNsRyjOQbBU1VZkURRjcaxXSeg2GPPetjD1EU&#10;UtXYYzRur/w47htjRdvBm7JYI6UvoBEbEXvkCRVQCAZMWyTz+GUI43xsx6in79fyJwAAAP//AwBQ&#10;SwMEFAAGAAgAAAAhANXN5BfcAAAACAEAAA8AAABkcnMvZG93bnJldi54bWxMj81OwzAQhO9IvIO1&#10;SNyo3SCFksapUCXKhYpSeunNjZckEK+j2E3St2c5wXH0jeYnX02uFQP2ofGkYT5TIJBKbxuqNBw+&#10;nu8WIEI0ZE3rCTVcMMCquL7KTWb9SO847GMlOIRCZjTUMXaZlKGs0Zkw8x0Ss0/fOxNZ9pW0vRk5&#10;3LUyUSqVzjTEDbXpcF1j+b0/Ow34dbzguH57OajdJi03D9shvm61vr2ZnpYgIk7xzwy/83k6FLzp&#10;5M9kg2g1pCq5ZysDvsT8MUlZnxjMFyCLXP4/UPwAAAD//wMAUEsBAi0AFAAGAAgAAAAhALaDOJL+&#10;AAAA4QEAABMAAAAAAAAAAAAAAAAAAAAAAFtDb250ZW50X1R5cGVzXS54bWxQSwECLQAUAAYACAAA&#10;ACEAOP0h/9YAAACUAQAACwAAAAAAAAAAAAAAAAAvAQAAX3JlbHMvLnJlbHNQSwECLQAUAAYACAAA&#10;ACEAlAlT94sCAAAHBQAADgAAAAAAAAAAAAAAAAAuAgAAZHJzL2Uyb0RvYy54bWxQSwECLQAUAAYA&#10;CAAAACEA1c3kF9wAAAAIAQAADwAAAAAAAAAAAAAAAADlBAAAZHJzL2Rvd25yZXYueG1sUEsFBgAA&#10;AAAEAAQA8wAAAO4FAAAAAA==&#10;" o:allowincell="f" fillcolor="#b3b3b3" stroked="f">
              <v:textbox>
                <w:txbxContent>
                  <w:p w:rsidR="00EC227F" w:rsidRPr="009C121C" w:rsidRDefault="00EC227F" w:rsidP="002A38DC">
                    <w:pPr>
                      <w:jc w:val="center"/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 w:rsidRPr="009C121C">
                      <w:rPr>
                        <w:rFonts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EC227F">
      <w:rPr>
        <w:noProof/>
        <w:lang w:val="es-ES" w:eastAsia="es-ES"/>
      </w:rPr>
      <w:drawing>
        <wp:inline distT="0" distB="0" distL="0" distR="0">
          <wp:extent cx="1847974" cy="510139"/>
          <wp:effectExtent l="0" t="0" r="0" b="0"/>
          <wp:docPr id="6" name="Picture 6" descr="http://www.allisontransmission.com/Sitefinity/WebsiteTemplates/AllisonInternet/App_Themes/AllisonInternet/images/logo-spr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allisontransmission.com/Sitefinity/WebsiteTemplates/AllisonInternet/App_Themes/AllisonInternet/images/logo-spr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039"/>
                  <a:stretch/>
                </pic:blipFill>
                <pic:spPr bwMode="auto">
                  <a:xfrm>
                    <a:off x="0" y="0"/>
                    <a:ext cx="1847850" cy="510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C227F" w:rsidRPr="002A38DC">
      <w:rPr>
        <w:noProof/>
      </w:rPr>
      <w:t xml:space="preserve"> </w:t>
    </w:r>
  </w:p>
  <w:p w:rsidR="00EC227F" w:rsidRPr="00B66A27" w:rsidRDefault="00EC227F">
    <w:pPr>
      <w:pStyle w:val="Encabezado"/>
      <w:rPr>
        <w:noProof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7F" w:rsidRDefault="0014142F" w:rsidP="002A38DC">
    <w:pPr>
      <w:pStyle w:val="Encabezado"/>
      <w:ind w:left="-9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3824605</wp:posOffset>
              </wp:positionH>
              <wp:positionV relativeFrom="paragraph">
                <wp:posOffset>6350</wp:posOffset>
              </wp:positionV>
              <wp:extent cx="2057400" cy="38608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00" y="20250"/>
                  <wp:lineTo x="21400" y="0"/>
                  <wp:lineTo x="0" y="0"/>
                </wp:wrapPolygon>
              </wp:wrapThrough>
              <wp:docPr id="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7F" w:rsidRPr="009C121C" w:rsidRDefault="00EC227F" w:rsidP="002A38DC">
                          <w:pPr>
                            <w:jc w:val="center"/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9C121C"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301.15pt;margin-top:.5pt;width:162pt;height:3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CAjQIAAA4FAAAOAAAAZHJzL2Uyb0RvYy54bWysVNuO0zAQfUfiHyy/d3PZ9JJo09VeKEJa&#10;YMXCB7i2k1g4trHdpgviZ/gVfoyx05Yu8IAQreR4POPJmTlncnG56yXacuuEVjXOzlKMuKKaCdXW&#10;+MP71WSBkfNEMSK14jV+5A5fLp8/uxhMxXPdacm4RZBEuWowNe68N1WSONrxnrgzbbgCZ6NtTzyY&#10;tk2YJQNk72WSp+ksGbRlxmrKnYPT29GJlzF/03Dq3zaN4x7JGgM2H1cb13VYk+UFqVpLTCfoHgb5&#10;BxQ9EQpeekx1SzxBGyt+S9ULarXTjT+juk900wjKYw1QTZb+Us1DRwyPtUBznDm2yf2/tPTN9t4i&#10;wWp8jpEiPVD0jvvv31S7kRploT+DcRWEPZh7Gyp05k7Tjw4pfdMR1fIra/XQccIAVYxPnlwIhoOr&#10;aD281gzSk43XsVW7xvYhITQB7SIjj0dG+M4jCod5Op0XKRBHwXe+mKWLSFlCqsNtY51/yXWPwqbG&#10;FhiP2cn2znlAD6GHkIheS8FWQspo2HZ9Iy3aElDH9Xn4h4LhijsNkyoEKx2uje7xBEDCO4IvwI1s&#10;fymzvEiv83Kymi3mk2JVTCflPF1M0qy8LmdpURa3q68BYFZUnWCMqzuh+EF5WfF3zO5nYNRM1B4a&#10;alxO82ms/Ql6d1pkGn9/KrIXHgZRir7Gi2MQqQKxLxSDsknliZDjPnkKP7YMenB4xq5EGQTmRwX5&#10;3XoXdXbU1FqzR9CF1UAbMAwfEdh02n7GaICBrLH7tCGWYyRfKdBWmRVFmOBoFNN5DoY99axPPURR&#10;SFVjj9G4vfHj1G+MFW0Hb8piq5S+Aj02IkolaHVEBZUEA4Yu1rT/QISpPrVj1M/P2PIHAAAA//8D&#10;AFBLAwQUAAYACAAAACEA1c3kF9wAAAAIAQAADwAAAGRycy9kb3ducmV2LnhtbEyPzU7DMBCE70i8&#10;g7VI3KjdIIWSxqlQJcqFilJ66c2NlyQQr6PYTdK3ZznBcfSN5idfTa4VA/ah8aRhPlMgkEpvG6o0&#10;HD6e7xYgQjRkTesJNVwwwKq4vspNZv1I7zjsYyU4hEJmNNQxdpmUoazRmTDzHRKzT987E1n2lbS9&#10;GTnctTJRKpXONMQNtelwXWP5vT87Dfh1vOC4fns5qN0mLTcP2yG+brW+vZmeliAiTvHPDL/zeToU&#10;vOnkz2SDaDWkKrlnKwO+xPwxSVmfGMwXIItc/j9Q/AAAAP//AwBQSwECLQAUAAYACAAAACEAtoM4&#10;kv4AAADhAQAAEwAAAAAAAAAAAAAAAAAAAAAAW0NvbnRlbnRfVHlwZXNdLnhtbFBLAQItABQABgAI&#10;AAAAIQA4/SH/1gAAAJQBAAALAAAAAAAAAAAAAAAAAC8BAABfcmVscy8ucmVsc1BLAQItABQABgAI&#10;AAAAIQDhTcCAjQIAAA4FAAAOAAAAAAAAAAAAAAAAAC4CAABkcnMvZTJvRG9jLnhtbFBLAQItABQA&#10;BgAIAAAAIQDVzeQX3AAAAAgBAAAPAAAAAAAAAAAAAAAAAOcEAABkcnMvZG93bnJldi54bWxQSwUG&#10;AAAAAAQABADzAAAA8AUAAAAA&#10;" o:allowincell="f" fillcolor="#b3b3b3" stroked="f">
              <v:textbox>
                <w:txbxContent>
                  <w:p w:rsidR="00EC227F" w:rsidRPr="009C121C" w:rsidRDefault="00EC227F" w:rsidP="002A38DC">
                    <w:pPr>
                      <w:jc w:val="center"/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 w:rsidRPr="009C121C">
                      <w:rPr>
                        <w:rFonts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EC227F">
      <w:rPr>
        <w:noProof/>
        <w:lang w:val="es-ES" w:eastAsia="es-ES"/>
      </w:rPr>
      <w:drawing>
        <wp:inline distT="0" distB="0" distL="0" distR="0">
          <wp:extent cx="1847974" cy="510139"/>
          <wp:effectExtent l="0" t="0" r="0" b="0"/>
          <wp:docPr id="5" name="Picture 5" descr="http://www.allisontransmission.com/Sitefinity/WebsiteTemplates/AllisonInternet/App_Themes/AllisonInternet/images/logo-spr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allisontransmission.com/Sitefinity/WebsiteTemplates/AllisonInternet/App_Themes/AllisonInternet/images/logo-spr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039"/>
                  <a:stretch/>
                </pic:blipFill>
                <pic:spPr bwMode="auto">
                  <a:xfrm>
                    <a:off x="0" y="0"/>
                    <a:ext cx="1847850" cy="510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C227F" w:rsidRPr="002A38DC">
      <w:rPr>
        <w:noProof/>
      </w:rPr>
      <w:t xml:space="preserve"> </w:t>
    </w:r>
  </w:p>
  <w:p w:rsidR="00EC227F" w:rsidRDefault="00EC22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E20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6392A"/>
    <w:multiLevelType w:val="hybridMultilevel"/>
    <w:tmpl w:val="881C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722FE"/>
    <w:multiLevelType w:val="multilevel"/>
    <w:tmpl w:val="619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5F19C4"/>
    <w:multiLevelType w:val="hybridMultilevel"/>
    <w:tmpl w:val="737E3FAC"/>
    <w:lvl w:ilvl="0" w:tplc="6AF0E7E2">
      <w:start w:val="3"/>
      <w:numFmt w:val="bullet"/>
      <w:lvlText w:val="-"/>
      <w:lvlJc w:val="left"/>
      <w:pPr>
        <w:ind w:left="36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98AFE23-A6DA-4079-B065-CD808AFFDF7D}"/>
    <w:docVar w:name="dgnword-eventsink" w:val="3965760"/>
  </w:docVars>
  <w:rsids>
    <w:rsidRoot w:val="000248DD"/>
    <w:rsid w:val="000016B0"/>
    <w:rsid w:val="00002EC8"/>
    <w:rsid w:val="000046AB"/>
    <w:rsid w:val="00004CB7"/>
    <w:rsid w:val="000061EA"/>
    <w:rsid w:val="0000765C"/>
    <w:rsid w:val="00010BE4"/>
    <w:rsid w:val="000111A2"/>
    <w:rsid w:val="00015384"/>
    <w:rsid w:val="000154AE"/>
    <w:rsid w:val="00016582"/>
    <w:rsid w:val="000178AC"/>
    <w:rsid w:val="000200CD"/>
    <w:rsid w:val="00020DD8"/>
    <w:rsid w:val="00021562"/>
    <w:rsid w:val="000231D5"/>
    <w:rsid w:val="000248DD"/>
    <w:rsid w:val="00024957"/>
    <w:rsid w:val="00024DC0"/>
    <w:rsid w:val="00030298"/>
    <w:rsid w:val="00032E18"/>
    <w:rsid w:val="00034544"/>
    <w:rsid w:val="00036CEA"/>
    <w:rsid w:val="0003712A"/>
    <w:rsid w:val="0003762C"/>
    <w:rsid w:val="00041306"/>
    <w:rsid w:val="00044D35"/>
    <w:rsid w:val="00050AD2"/>
    <w:rsid w:val="00050E65"/>
    <w:rsid w:val="00051E2A"/>
    <w:rsid w:val="000523E2"/>
    <w:rsid w:val="00052938"/>
    <w:rsid w:val="00053D6A"/>
    <w:rsid w:val="00054207"/>
    <w:rsid w:val="00054FBC"/>
    <w:rsid w:val="00055839"/>
    <w:rsid w:val="00056AF9"/>
    <w:rsid w:val="00057077"/>
    <w:rsid w:val="00062BD9"/>
    <w:rsid w:val="00066CF4"/>
    <w:rsid w:val="00067988"/>
    <w:rsid w:val="000734A0"/>
    <w:rsid w:val="00073F2A"/>
    <w:rsid w:val="000856C6"/>
    <w:rsid w:val="00085779"/>
    <w:rsid w:val="00087233"/>
    <w:rsid w:val="000912DF"/>
    <w:rsid w:val="00092D39"/>
    <w:rsid w:val="00095AC8"/>
    <w:rsid w:val="000A0591"/>
    <w:rsid w:val="000A7BA5"/>
    <w:rsid w:val="000B06DB"/>
    <w:rsid w:val="000B252D"/>
    <w:rsid w:val="000B2669"/>
    <w:rsid w:val="000B5A43"/>
    <w:rsid w:val="000B5B05"/>
    <w:rsid w:val="000B7767"/>
    <w:rsid w:val="000B7D34"/>
    <w:rsid w:val="000C2694"/>
    <w:rsid w:val="000C2A32"/>
    <w:rsid w:val="000C4319"/>
    <w:rsid w:val="000C4B40"/>
    <w:rsid w:val="000D272D"/>
    <w:rsid w:val="000D4261"/>
    <w:rsid w:val="000D691F"/>
    <w:rsid w:val="000E4006"/>
    <w:rsid w:val="000E40F0"/>
    <w:rsid w:val="000E4254"/>
    <w:rsid w:val="000E60DB"/>
    <w:rsid w:val="000E6DFA"/>
    <w:rsid w:val="000F2600"/>
    <w:rsid w:val="000F66F6"/>
    <w:rsid w:val="000F70B1"/>
    <w:rsid w:val="00103AF3"/>
    <w:rsid w:val="00104E47"/>
    <w:rsid w:val="001050BA"/>
    <w:rsid w:val="001050DE"/>
    <w:rsid w:val="001062EE"/>
    <w:rsid w:val="00106F57"/>
    <w:rsid w:val="00110FE1"/>
    <w:rsid w:val="00111CF7"/>
    <w:rsid w:val="00113EBA"/>
    <w:rsid w:val="001155E1"/>
    <w:rsid w:val="001212DD"/>
    <w:rsid w:val="00122C9E"/>
    <w:rsid w:val="00123168"/>
    <w:rsid w:val="0012358C"/>
    <w:rsid w:val="00123819"/>
    <w:rsid w:val="00123DEF"/>
    <w:rsid w:val="0012426C"/>
    <w:rsid w:val="0012586B"/>
    <w:rsid w:val="00126289"/>
    <w:rsid w:val="00126CDC"/>
    <w:rsid w:val="00126D07"/>
    <w:rsid w:val="00132D3E"/>
    <w:rsid w:val="00134494"/>
    <w:rsid w:val="0014142F"/>
    <w:rsid w:val="0014185A"/>
    <w:rsid w:val="0014297E"/>
    <w:rsid w:val="00142A4C"/>
    <w:rsid w:val="00143684"/>
    <w:rsid w:val="001439BA"/>
    <w:rsid w:val="00144D41"/>
    <w:rsid w:val="00144FC6"/>
    <w:rsid w:val="00146B54"/>
    <w:rsid w:val="00147B1D"/>
    <w:rsid w:val="00151646"/>
    <w:rsid w:val="0015260D"/>
    <w:rsid w:val="00153459"/>
    <w:rsid w:val="001534E4"/>
    <w:rsid w:val="00157C70"/>
    <w:rsid w:val="001603A6"/>
    <w:rsid w:val="00160C6B"/>
    <w:rsid w:val="00162DAC"/>
    <w:rsid w:val="00162F31"/>
    <w:rsid w:val="00164201"/>
    <w:rsid w:val="00164460"/>
    <w:rsid w:val="00165185"/>
    <w:rsid w:val="00165B7A"/>
    <w:rsid w:val="0016632F"/>
    <w:rsid w:val="001700DB"/>
    <w:rsid w:val="00170D05"/>
    <w:rsid w:val="00174F86"/>
    <w:rsid w:val="0017523D"/>
    <w:rsid w:val="00176810"/>
    <w:rsid w:val="00181FB7"/>
    <w:rsid w:val="00185006"/>
    <w:rsid w:val="00186DB5"/>
    <w:rsid w:val="001874A5"/>
    <w:rsid w:val="00190562"/>
    <w:rsid w:val="00191B99"/>
    <w:rsid w:val="001925C5"/>
    <w:rsid w:val="0019278B"/>
    <w:rsid w:val="0019433E"/>
    <w:rsid w:val="0019543D"/>
    <w:rsid w:val="0019618B"/>
    <w:rsid w:val="001965EA"/>
    <w:rsid w:val="00196EB0"/>
    <w:rsid w:val="001970D9"/>
    <w:rsid w:val="001A02C8"/>
    <w:rsid w:val="001A0F5A"/>
    <w:rsid w:val="001A2769"/>
    <w:rsid w:val="001A2F3D"/>
    <w:rsid w:val="001A4718"/>
    <w:rsid w:val="001A4987"/>
    <w:rsid w:val="001A4B44"/>
    <w:rsid w:val="001A5942"/>
    <w:rsid w:val="001A67CC"/>
    <w:rsid w:val="001B27A8"/>
    <w:rsid w:val="001B373A"/>
    <w:rsid w:val="001B39AF"/>
    <w:rsid w:val="001B5561"/>
    <w:rsid w:val="001B58FC"/>
    <w:rsid w:val="001B5AD5"/>
    <w:rsid w:val="001B7CE4"/>
    <w:rsid w:val="001C0418"/>
    <w:rsid w:val="001C2074"/>
    <w:rsid w:val="001C24B8"/>
    <w:rsid w:val="001C423E"/>
    <w:rsid w:val="001C4BA2"/>
    <w:rsid w:val="001C55B4"/>
    <w:rsid w:val="001C6C38"/>
    <w:rsid w:val="001D1E52"/>
    <w:rsid w:val="001D236A"/>
    <w:rsid w:val="001D40E9"/>
    <w:rsid w:val="001D4D53"/>
    <w:rsid w:val="001D7E39"/>
    <w:rsid w:val="001E4059"/>
    <w:rsid w:val="001E4856"/>
    <w:rsid w:val="001E6748"/>
    <w:rsid w:val="001E7B3F"/>
    <w:rsid w:val="001F0C50"/>
    <w:rsid w:val="001F2742"/>
    <w:rsid w:val="001F3E3B"/>
    <w:rsid w:val="001F4DAB"/>
    <w:rsid w:val="001F6165"/>
    <w:rsid w:val="0020042A"/>
    <w:rsid w:val="00200837"/>
    <w:rsid w:val="00200BA4"/>
    <w:rsid w:val="002023E0"/>
    <w:rsid w:val="00202D4B"/>
    <w:rsid w:val="002049B4"/>
    <w:rsid w:val="00205B08"/>
    <w:rsid w:val="0020631F"/>
    <w:rsid w:val="00206A2D"/>
    <w:rsid w:val="002113B9"/>
    <w:rsid w:val="00213688"/>
    <w:rsid w:val="00213D6A"/>
    <w:rsid w:val="00213FEC"/>
    <w:rsid w:val="00215CBB"/>
    <w:rsid w:val="002166D2"/>
    <w:rsid w:val="00217043"/>
    <w:rsid w:val="00217F4D"/>
    <w:rsid w:val="002207C3"/>
    <w:rsid w:val="002208D1"/>
    <w:rsid w:val="002211F4"/>
    <w:rsid w:val="00221386"/>
    <w:rsid w:val="00221B44"/>
    <w:rsid w:val="00221FC2"/>
    <w:rsid w:val="002254E7"/>
    <w:rsid w:val="00233A82"/>
    <w:rsid w:val="00235B12"/>
    <w:rsid w:val="00241627"/>
    <w:rsid w:val="00242881"/>
    <w:rsid w:val="002452FA"/>
    <w:rsid w:val="002507DD"/>
    <w:rsid w:val="002528BD"/>
    <w:rsid w:val="002538D5"/>
    <w:rsid w:val="0025587C"/>
    <w:rsid w:val="00256401"/>
    <w:rsid w:val="00257FF9"/>
    <w:rsid w:val="0026373A"/>
    <w:rsid w:val="00263D3F"/>
    <w:rsid w:val="00265E4E"/>
    <w:rsid w:val="0026685F"/>
    <w:rsid w:val="00271606"/>
    <w:rsid w:val="00271ADD"/>
    <w:rsid w:val="002736DF"/>
    <w:rsid w:val="002737BF"/>
    <w:rsid w:val="00273958"/>
    <w:rsid w:val="00274EFC"/>
    <w:rsid w:val="002801D4"/>
    <w:rsid w:val="002801E1"/>
    <w:rsid w:val="00282A1D"/>
    <w:rsid w:val="00284E78"/>
    <w:rsid w:val="0028678A"/>
    <w:rsid w:val="00286BD3"/>
    <w:rsid w:val="00290E25"/>
    <w:rsid w:val="00291FBF"/>
    <w:rsid w:val="002936EC"/>
    <w:rsid w:val="00293D7D"/>
    <w:rsid w:val="00294348"/>
    <w:rsid w:val="00294CE1"/>
    <w:rsid w:val="002A05CA"/>
    <w:rsid w:val="002A1054"/>
    <w:rsid w:val="002A192E"/>
    <w:rsid w:val="002A38DC"/>
    <w:rsid w:val="002A490D"/>
    <w:rsid w:val="002A5DAF"/>
    <w:rsid w:val="002A683C"/>
    <w:rsid w:val="002A6AC5"/>
    <w:rsid w:val="002A7415"/>
    <w:rsid w:val="002A7BD7"/>
    <w:rsid w:val="002B4E3A"/>
    <w:rsid w:val="002B5F9B"/>
    <w:rsid w:val="002C04CB"/>
    <w:rsid w:val="002C1CB9"/>
    <w:rsid w:val="002C4AAD"/>
    <w:rsid w:val="002C5103"/>
    <w:rsid w:val="002C5AED"/>
    <w:rsid w:val="002C6D64"/>
    <w:rsid w:val="002C7C6F"/>
    <w:rsid w:val="002D1F97"/>
    <w:rsid w:val="002D2197"/>
    <w:rsid w:val="002D2A57"/>
    <w:rsid w:val="002D3B7E"/>
    <w:rsid w:val="002D3C58"/>
    <w:rsid w:val="002D443C"/>
    <w:rsid w:val="002D5234"/>
    <w:rsid w:val="002D60E2"/>
    <w:rsid w:val="002D6428"/>
    <w:rsid w:val="002D6ED6"/>
    <w:rsid w:val="002E00BB"/>
    <w:rsid w:val="002E3C0B"/>
    <w:rsid w:val="002E594F"/>
    <w:rsid w:val="002E6F61"/>
    <w:rsid w:val="002E7FC6"/>
    <w:rsid w:val="002E7FDD"/>
    <w:rsid w:val="002F06D3"/>
    <w:rsid w:val="002F11CC"/>
    <w:rsid w:val="002F31A7"/>
    <w:rsid w:val="002F3306"/>
    <w:rsid w:val="002F3B6C"/>
    <w:rsid w:val="002F6766"/>
    <w:rsid w:val="002F6C89"/>
    <w:rsid w:val="00301414"/>
    <w:rsid w:val="00301BDB"/>
    <w:rsid w:val="00302755"/>
    <w:rsid w:val="00304180"/>
    <w:rsid w:val="00304E0B"/>
    <w:rsid w:val="00306D57"/>
    <w:rsid w:val="00311527"/>
    <w:rsid w:val="00311B4E"/>
    <w:rsid w:val="003132AE"/>
    <w:rsid w:val="00315229"/>
    <w:rsid w:val="0031650C"/>
    <w:rsid w:val="00316A05"/>
    <w:rsid w:val="00334B5C"/>
    <w:rsid w:val="00337A5F"/>
    <w:rsid w:val="003447A0"/>
    <w:rsid w:val="00345A2C"/>
    <w:rsid w:val="00351902"/>
    <w:rsid w:val="00351B95"/>
    <w:rsid w:val="003525DC"/>
    <w:rsid w:val="00356FEA"/>
    <w:rsid w:val="00357870"/>
    <w:rsid w:val="0036184D"/>
    <w:rsid w:val="00361F4D"/>
    <w:rsid w:val="00363442"/>
    <w:rsid w:val="00363D82"/>
    <w:rsid w:val="00363DAC"/>
    <w:rsid w:val="003653AA"/>
    <w:rsid w:val="00366FEF"/>
    <w:rsid w:val="00370D6C"/>
    <w:rsid w:val="00370F0A"/>
    <w:rsid w:val="0037156C"/>
    <w:rsid w:val="00371C27"/>
    <w:rsid w:val="003720EB"/>
    <w:rsid w:val="00373055"/>
    <w:rsid w:val="003733C4"/>
    <w:rsid w:val="00373E90"/>
    <w:rsid w:val="00374ED3"/>
    <w:rsid w:val="003768BE"/>
    <w:rsid w:val="003825D9"/>
    <w:rsid w:val="00382926"/>
    <w:rsid w:val="003829E6"/>
    <w:rsid w:val="00382D68"/>
    <w:rsid w:val="00382F56"/>
    <w:rsid w:val="003841F3"/>
    <w:rsid w:val="00384BA0"/>
    <w:rsid w:val="003863BF"/>
    <w:rsid w:val="003869C2"/>
    <w:rsid w:val="00391F1B"/>
    <w:rsid w:val="003931F9"/>
    <w:rsid w:val="00395D1C"/>
    <w:rsid w:val="00396349"/>
    <w:rsid w:val="00396AC4"/>
    <w:rsid w:val="003A1139"/>
    <w:rsid w:val="003A12CB"/>
    <w:rsid w:val="003A37C4"/>
    <w:rsid w:val="003A616B"/>
    <w:rsid w:val="003A6C72"/>
    <w:rsid w:val="003B18E6"/>
    <w:rsid w:val="003B1DD0"/>
    <w:rsid w:val="003B1DE9"/>
    <w:rsid w:val="003B1FF6"/>
    <w:rsid w:val="003B4082"/>
    <w:rsid w:val="003B4EBD"/>
    <w:rsid w:val="003B5526"/>
    <w:rsid w:val="003B5F19"/>
    <w:rsid w:val="003B7722"/>
    <w:rsid w:val="003B7865"/>
    <w:rsid w:val="003C042E"/>
    <w:rsid w:val="003C4476"/>
    <w:rsid w:val="003C4963"/>
    <w:rsid w:val="003C51FE"/>
    <w:rsid w:val="003C6D9A"/>
    <w:rsid w:val="003D011A"/>
    <w:rsid w:val="003E008A"/>
    <w:rsid w:val="003E7A52"/>
    <w:rsid w:val="003F1993"/>
    <w:rsid w:val="003F232F"/>
    <w:rsid w:val="003F28D0"/>
    <w:rsid w:val="003F3896"/>
    <w:rsid w:val="003F3A5F"/>
    <w:rsid w:val="003F49FC"/>
    <w:rsid w:val="003F629B"/>
    <w:rsid w:val="003F722F"/>
    <w:rsid w:val="00400B9A"/>
    <w:rsid w:val="00400C72"/>
    <w:rsid w:val="00405213"/>
    <w:rsid w:val="00405488"/>
    <w:rsid w:val="00406017"/>
    <w:rsid w:val="00410B8F"/>
    <w:rsid w:val="00410D51"/>
    <w:rsid w:val="0041181C"/>
    <w:rsid w:val="00414F87"/>
    <w:rsid w:val="00415785"/>
    <w:rsid w:val="00420380"/>
    <w:rsid w:val="00420631"/>
    <w:rsid w:val="00420CF9"/>
    <w:rsid w:val="00420FA6"/>
    <w:rsid w:val="00422505"/>
    <w:rsid w:val="004229C6"/>
    <w:rsid w:val="00424B05"/>
    <w:rsid w:val="00425728"/>
    <w:rsid w:val="004273B8"/>
    <w:rsid w:val="004310EF"/>
    <w:rsid w:val="00431C9B"/>
    <w:rsid w:val="00432002"/>
    <w:rsid w:val="00432A29"/>
    <w:rsid w:val="00444A70"/>
    <w:rsid w:val="00444F75"/>
    <w:rsid w:val="00445521"/>
    <w:rsid w:val="00445EC4"/>
    <w:rsid w:val="00447FA6"/>
    <w:rsid w:val="00450573"/>
    <w:rsid w:val="00451784"/>
    <w:rsid w:val="00452886"/>
    <w:rsid w:val="00452BF3"/>
    <w:rsid w:val="004542E3"/>
    <w:rsid w:val="0046076D"/>
    <w:rsid w:val="0046277A"/>
    <w:rsid w:val="00462A64"/>
    <w:rsid w:val="00462AF3"/>
    <w:rsid w:val="00466A4A"/>
    <w:rsid w:val="00467C2C"/>
    <w:rsid w:val="00467E65"/>
    <w:rsid w:val="0047104A"/>
    <w:rsid w:val="004710DA"/>
    <w:rsid w:val="004711A1"/>
    <w:rsid w:val="0047211A"/>
    <w:rsid w:val="004733A9"/>
    <w:rsid w:val="00474968"/>
    <w:rsid w:val="00475D11"/>
    <w:rsid w:val="00480066"/>
    <w:rsid w:val="00480733"/>
    <w:rsid w:val="0048078E"/>
    <w:rsid w:val="004824CE"/>
    <w:rsid w:val="00483907"/>
    <w:rsid w:val="00483930"/>
    <w:rsid w:val="004843A6"/>
    <w:rsid w:val="00484477"/>
    <w:rsid w:val="00490085"/>
    <w:rsid w:val="00492EEF"/>
    <w:rsid w:val="004977A2"/>
    <w:rsid w:val="004A0827"/>
    <w:rsid w:val="004A4288"/>
    <w:rsid w:val="004A4DAD"/>
    <w:rsid w:val="004A5FB4"/>
    <w:rsid w:val="004B074F"/>
    <w:rsid w:val="004B0FAD"/>
    <w:rsid w:val="004B5063"/>
    <w:rsid w:val="004B55FD"/>
    <w:rsid w:val="004B5B71"/>
    <w:rsid w:val="004B5C94"/>
    <w:rsid w:val="004B6E0C"/>
    <w:rsid w:val="004B7990"/>
    <w:rsid w:val="004C08FB"/>
    <w:rsid w:val="004C1110"/>
    <w:rsid w:val="004C31E0"/>
    <w:rsid w:val="004C3844"/>
    <w:rsid w:val="004C4BBD"/>
    <w:rsid w:val="004C6DFC"/>
    <w:rsid w:val="004D27FC"/>
    <w:rsid w:val="004D48B4"/>
    <w:rsid w:val="004D6171"/>
    <w:rsid w:val="004E0768"/>
    <w:rsid w:val="004E0A6F"/>
    <w:rsid w:val="004E25DD"/>
    <w:rsid w:val="004E30A5"/>
    <w:rsid w:val="004E5416"/>
    <w:rsid w:val="004F05CB"/>
    <w:rsid w:val="004F1C8B"/>
    <w:rsid w:val="004F5CA9"/>
    <w:rsid w:val="004F71AF"/>
    <w:rsid w:val="005012DF"/>
    <w:rsid w:val="0050171A"/>
    <w:rsid w:val="00502052"/>
    <w:rsid w:val="00504099"/>
    <w:rsid w:val="005103B7"/>
    <w:rsid w:val="005111B1"/>
    <w:rsid w:val="00511A31"/>
    <w:rsid w:val="00513AE6"/>
    <w:rsid w:val="00517442"/>
    <w:rsid w:val="00521C7D"/>
    <w:rsid w:val="00524BFA"/>
    <w:rsid w:val="00524EEB"/>
    <w:rsid w:val="00525896"/>
    <w:rsid w:val="00525E4D"/>
    <w:rsid w:val="005264A7"/>
    <w:rsid w:val="005300E1"/>
    <w:rsid w:val="0053064D"/>
    <w:rsid w:val="00531169"/>
    <w:rsid w:val="00532A82"/>
    <w:rsid w:val="005344DC"/>
    <w:rsid w:val="0053519E"/>
    <w:rsid w:val="00535435"/>
    <w:rsid w:val="00535837"/>
    <w:rsid w:val="00536CA4"/>
    <w:rsid w:val="0054005E"/>
    <w:rsid w:val="00540AE9"/>
    <w:rsid w:val="00541079"/>
    <w:rsid w:val="00541900"/>
    <w:rsid w:val="00541A07"/>
    <w:rsid w:val="00542678"/>
    <w:rsid w:val="00543D02"/>
    <w:rsid w:val="00545625"/>
    <w:rsid w:val="0054628D"/>
    <w:rsid w:val="00546AE7"/>
    <w:rsid w:val="00553B1C"/>
    <w:rsid w:val="00554012"/>
    <w:rsid w:val="0056130C"/>
    <w:rsid w:val="00565357"/>
    <w:rsid w:val="00566685"/>
    <w:rsid w:val="0057058A"/>
    <w:rsid w:val="00570E62"/>
    <w:rsid w:val="00571BE5"/>
    <w:rsid w:val="0057288E"/>
    <w:rsid w:val="005731E4"/>
    <w:rsid w:val="005732BA"/>
    <w:rsid w:val="0057377B"/>
    <w:rsid w:val="00573EE8"/>
    <w:rsid w:val="005746F3"/>
    <w:rsid w:val="0057481D"/>
    <w:rsid w:val="005759D8"/>
    <w:rsid w:val="00576749"/>
    <w:rsid w:val="00581047"/>
    <w:rsid w:val="0058153C"/>
    <w:rsid w:val="0058406D"/>
    <w:rsid w:val="00585F7F"/>
    <w:rsid w:val="00586EE6"/>
    <w:rsid w:val="00587124"/>
    <w:rsid w:val="00587CF5"/>
    <w:rsid w:val="005901AB"/>
    <w:rsid w:val="005903D5"/>
    <w:rsid w:val="00591A08"/>
    <w:rsid w:val="00591E04"/>
    <w:rsid w:val="00591E83"/>
    <w:rsid w:val="0059200E"/>
    <w:rsid w:val="005934B1"/>
    <w:rsid w:val="00594F42"/>
    <w:rsid w:val="0059529C"/>
    <w:rsid w:val="00597260"/>
    <w:rsid w:val="005A1AFB"/>
    <w:rsid w:val="005A26D1"/>
    <w:rsid w:val="005A3459"/>
    <w:rsid w:val="005A3F7B"/>
    <w:rsid w:val="005A3FC9"/>
    <w:rsid w:val="005A4E0C"/>
    <w:rsid w:val="005A7A7E"/>
    <w:rsid w:val="005B0622"/>
    <w:rsid w:val="005B20C6"/>
    <w:rsid w:val="005B225C"/>
    <w:rsid w:val="005B394D"/>
    <w:rsid w:val="005B691F"/>
    <w:rsid w:val="005B7AD0"/>
    <w:rsid w:val="005C1FE2"/>
    <w:rsid w:val="005C20A0"/>
    <w:rsid w:val="005C5447"/>
    <w:rsid w:val="005C5FF9"/>
    <w:rsid w:val="005C6D88"/>
    <w:rsid w:val="005C7BF9"/>
    <w:rsid w:val="005D151B"/>
    <w:rsid w:val="005D2337"/>
    <w:rsid w:val="005D4DE5"/>
    <w:rsid w:val="005D4DEB"/>
    <w:rsid w:val="005D71EA"/>
    <w:rsid w:val="005D7270"/>
    <w:rsid w:val="005D786E"/>
    <w:rsid w:val="005E21A4"/>
    <w:rsid w:val="005E2697"/>
    <w:rsid w:val="005E358D"/>
    <w:rsid w:val="005E44B6"/>
    <w:rsid w:val="005E4E37"/>
    <w:rsid w:val="005E5C52"/>
    <w:rsid w:val="005E6B1A"/>
    <w:rsid w:val="005F12B0"/>
    <w:rsid w:val="005F186F"/>
    <w:rsid w:val="005F2AF5"/>
    <w:rsid w:val="005F323D"/>
    <w:rsid w:val="005F429B"/>
    <w:rsid w:val="005F68A0"/>
    <w:rsid w:val="005F76E2"/>
    <w:rsid w:val="006001DC"/>
    <w:rsid w:val="00601395"/>
    <w:rsid w:val="00602721"/>
    <w:rsid w:val="0060411E"/>
    <w:rsid w:val="00607632"/>
    <w:rsid w:val="00610BAF"/>
    <w:rsid w:val="0061216C"/>
    <w:rsid w:val="00612BAA"/>
    <w:rsid w:val="0061373C"/>
    <w:rsid w:val="00613EB1"/>
    <w:rsid w:val="006149A1"/>
    <w:rsid w:val="00616544"/>
    <w:rsid w:val="006179BD"/>
    <w:rsid w:val="00621295"/>
    <w:rsid w:val="00622D40"/>
    <w:rsid w:val="0062444B"/>
    <w:rsid w:val="00631424"/>
    <w:rsid w:val="006334D7"/>
    <w:rsid w:val="0063479F"/>
    <w:rsid w:val="006350AE"/>
    <w:rsid w:val="006359E5"/>
    <w:rsid w:val="0063709A"/>
    <w:rsid w:val="00637F4F"/>
    <w:rsid w:val="0064019E"/>
    <w:rsid w:val="00641046"/>
    <w:rsid w:val="00643486"/>
    <w:rsid w:val="00643E17"/>
    <w:rsid w:val="00651C34"/>
    <w:rsid w:val="006547AD"/>
    <w:rsid w:val="00655CDF"/>
    <w:rsid w:val="00657241"/>
    <w:rsid w:val="0065794F"/>
    <w:rsid w:val="006618E4"/>
    <w:rsid w:val="00661FBF"/>
    <w:rsid w:val="0066653B"/>
    <w:rsid w:val="00667652"/>
    <w:rsid w:val="00670431"/>
    <w:rsid w:val="00670437"/>
    <w:rsid w:val="00671F8B"/>
    <w:rsid w:val="00673F58"/>
    <w:rsid w:val="00677A5F"/>
    <w:rsid w:val="0068003D"/>
    <w:rsid w:val="00680045"/>
    <w:rsid w:val="0068012C"/>
    <w:rsid w:val="006805D8"/>
    <w:rsid w:val="00680BEC"/>
    <w:rsid w:val="00685E14"/>
    <w:rsid w:val="006872F0"/>
    <w:rsid w:val="006915F1"/>
    <w:rsid w:val="00692B6E"/>
    <w:rsid w:val="00694AD4"/>
    <w:rsid w:val="006962D7"/>
    <w:rsid w:val="006A06FC"/>
    <w:rsid w:val="006A0BC4"/>
    <w:rsid w:val="006A0C95"/>
    <w:rsid w:val="006A1915"/>
    <w:rsid w:val="006A2324"/>
    <w:rsid w:val="006A3229"/>
    <w:rsid w:val="006A6836"/>
    <w:rsid w:val="006B48FF"/>
    <w:rsid w:val="006B5C05"/>
    <w:rsid w:val="006B735C"/>
    <w:rsid w:val="006C5787"/>
    <w:rsid w:val="006C6A4A"/>
    <w:rsid w:val="006C778F"/>
    <w:rsid w:val="006D0BEA"/>
    <w:rsid w:val="006D2221"/>
    <w:rsid w:val="006D28B4"/>
    <w:rsid w:val="006D2AED"/>
    <w:rsid w:val="006D4CA4"/>
    <w:rsid w:val="006D4CA6"/>
    <w:rsid w:val="006D69A4"/>
    <w:rsid w:val="006D728F"/>
    <w:rsid w:val="006D7E74"/>
    <w:rsid w:val="006E00AD"/>
    <w:rsid w:val="006E067A"/>
    <w:rsid w:val="006E1933"/>
    <w:rsid w:val="006E3308"/>
    <w:rsid w:val="006E460D"/>
    <w:rsid w:val="006E4E35"/>
    <w:rsid w:val="006E56D6"/>
    <w:rsid w:val="006E62D8"/>
    <w:rsid w:val="006E67B9"/>
    <w:rsid w:val="006E6A52"/>
    <w:rsid w:val="006E7CA6"/>
    <w:rsid w:val="006F0CA2"/>
    <w:rsid w:val="006F19DA"/>
    <w:rsid w:val="006F74CC"/>
    <w:rsid w:val="006F7B09"/>
    <w:rsid w:val="006F7FC7"/>
    <w:rsid w:val="00702F99"/>
    <w:rsid w:val="00703A6D"/>
    <w:rsid w:val="007051C8"/>
    <w:rsid w:val="007055AA"/>
    <w:rsid w:val="00705CE4"/>
    <w:rsid w:val="0071262B"/>
    <w:rsid w:val="0071285E"/>
    <w:rsid w:val="00713B21"/>
    <w:rsid w:val="00717A2D"/>
    <w:rsid w:val="00723125"/>
    <w:rsid w:val="00724EB6"/>
    <w:rsid w:val="00725BC0"/>
    <w:rsid w:val="007302D0"/>
    <w:rsid w:val="007333F6"/>
    <w:rsid w:val="00734F3A"/>
    <w:rsid w:val="00735833"/>
    <w:rsid w:val="00735980"/>
    <w:rsid w:val="00735A35"/>
    <w:rsid w:val="00740D1C"/>
    <w:rsid w:val="0074249D"/>
    <w:rsid w:val="00744F96"/>
    <w:rsid w:val="00747B0B"/>
    <w:rsid w:val="00750371"/>
    <w:rsid w:val="00751569"/>
    <w:rsid w:val="00751A9C"/>
    <w:rsid w:val="00751E08"/>
    <w:rsid w:val="007520D7"/>
    <w:rsid w:val="00752CA9"/>
    <w:rsid w:val="00753C63"/>
    <w:rsid w:val="00754B6F"/>
    <w:rsid w:val="0075555E"/>
    <w:rsid w:val="00755B00"/>
    <w:rsid w:val="00756DD5"/>
    <w:rsid w:val="0076073C"/>
    <w:rsid w:val="00762B0C"/>
    <w:rsid w:val="00763CA8"/>
    <w:rsid w:val="00767C72"/>
    <w:rsid w:val="00771923"/>
    <w:rsid w:val="007727F0"/>
    <w:rsid w:val="00774B12"/>
    <w:rsid w:val="00775CB3"/>
    <w:rsid w:val="007764BC"/>
    <w:rsid w:val="007768F0"/>
    <w:rsid w:val="00776F9A"/>
    <w:rsid w:val="00780983"/>
    <w:rsid w:val="00781354"/>
    <w:rsid w:val="00782B32"/>
    <w:rsid w:val="0078373A"/>
    <w:rsid w:val="00785D42"/>
    <w:rsid w:val="00786D30"/>
    <w:rsid w:val="0078791D"/>
    <w:rsid w:val="00791318"/>
    <w:rsid w:val="00792180"/>
    <w:rsid w:val="00792B36"/>
    <w:rsid w:val="007931A4"/>
    <w:rsid w:val="00795A1E"/>
    <w:rsid w:val="00796783"/>
    <w:rsid w:val="007A045C"/>
    <w:rsid w:val="007A403D"/>
    <w:rsid w:val="007A7282"/>
    <w:rsid w:val="007B0D68"/>
    <w:rsid w:val="007B0EB3"/>
    <w:rsid w:val="007B1155"/>
    <w:rsid w:val="007B1FB5"/>
    <w:rsid w:val="007B3217"/>
    <w:rsid w:val="007B32AF"/>
    <w:rsid w:val="007B339E"/>
    <w:rsid w:val="007B424F"/>
    <w:rsid w:val="007B6A9B"/>
    <w:rsid w:val="007B6B2E"/>
    <w:rsid w:val="007B72F6"/>
    <w:rsid w:val="007C03F0"/>
    <w:rsid w:val="007C0A3B"/>
    <w:rsid w:val="007C543F"/>
    <w:rsid w:val="007C637A"/>
    <w:rsid w:val="007C67B3"/>
    <w:rsid w:val="007C72E4"/>
    <w:rsid w:val="007C7656"/>
    <w:rsid w:val="007C7BB6"/>
    <w:rsid w:val="007D215F"/>
    <w:rsid w:val="007D352F"/>
    <w:rsid w:val="007D418F"/>
    <w:rsid w:val="007D555F"/>
    <w:rsid w:val="007D62A5"/>
    <w:rsid w:val="007D63F4"/>
    <w:rsid w:val="007E01A5"/>
    <w:rsid w:val="007E5527"/>
    <w:rsid w:val="007E63E3"/>
    <w:rsid w:val="007E7749"/>
    <w:rsid w:val="007F0244"/>
    <w:rsid w:val="007F0CD8"/>
    <w:rsid w:val="007F113F"/>
    <w:rsid w:val="007F14F4"/>
    <w:rsid w:val="007F25E7"/>
    <w:rsid w:val="007F35ED"/>
    <w:rsid w:val="007F398E"/>
    <w:rsid w:val="007F4A44"/>
    <w:rsid w:val="00807D4E"/>
    <w:rsid w:val="00810968"/>
    <w:rsid w:val="00812736"/>
    <w:rsid w:val="008216AA"/>
    <w:rsid w:val="00823A65"/>
    <w:rsid w:val="008273F9"/>
    <w:rsid w:val="008304CD"/>
    <w:rsid w:val="00830E77"/>
    <w:rsid w:val="00831BAC"/>
    <w:rsid w:val="00831DB6"/>
    <w:rsid w:val="00840665"/>
    <w:rsid w:val="008449AF"/>
    <w:rsid w:val="008454A2"/>
    <w:rsid w:val="00853339"/>
    <w:rsid w:val="00853E85"/>
    <w:rsid w:val="00854F85"/>
    <w:rsid w:val="008567B5"/>
    <w:rsid w:val="00856D26"/>
    <w:rsid w:val="00860EF6"/>
    <w:rsid w:val="00861187"/>
    <w:rsid w:val="00862BFB"/>
    <w:rsid w:val="00862D36"/>
    <w:rsid w:val="00863C57"/>
    <w:rsid w:val="00864827"/>
    <w:rsid w:val="008650FE"/>
    <w:rsid w:val="0086538B"/>
    <w:rsid w:val="008661EE"/>
    <w:rsid w:val="008669C5"/>
    <w:rsid w:val="0087030C"/>
    <w:rsid w:val="008703E2"/>
    <w:rsid w:val="00872BE4"/>
    <w:rsid w:val="00874567"/>
    <w:rsid w:val="00874AF4"/>
    <w:rsid w:val="00875118"/>
    <w:rsid w:val="008760DF"/>
    <w:rsid w:val="00882E96"/>
    <w:rsid w:val="00883FCE"/>
    <w:rsid w:val="008855A1"/>
    <w:rsid w:val="00885B78"/>
    <w:rsid w:val="00890D99"/>
    <w:rsid w:val="00890EED"/>
    <w:rsid w:val="00891161"/>
    <w:rsid w:val="0089232F"/>
    <w:rsid w:val="00892D86"/>
    <w:rsid w:val="00893A3B"/>
    <w:rsid w:val="00894C18"/>
    <w:rsid w:val="00895AA6"/>
    <w:rsid w:val="0089665B"/>
    <w:rsid w:val="00897081"/>
    <w:rsid w:val="008977DA"/>
    <w:rsid w:val="00897ECE"/>
    <w:rsid w:val="008A08C4"/>
    <w:rsid w:val="008A3D31"/>
    <w:rsid w:val="008A5B43"/>
    <w:rsid w:val="008A6848"/>
    <w:rsid w:val="008A7C3C"/>
    <w:rsid w:val="008B19AA"/>
    <w:rsid w:val="008B5B84"/>
    <w:rsid w:val="008C0CC9"/>
    <w:rsid w:val="008C23AE"/>
    <w:rsid w:val="008C4CD9"/>
    <w:rsid w:val="008C5231"/>
    <w:rsid w:val="008C5C03"/>
    <w:rsid w:val="008C64D6"/>
    <w:rsid w:val="008D1C97"/>
    <w:rsid w:val="008D2199"/>
    <w:rsid w:val="008D3F12"/>
    <w:rsid w:val="008D5F4C"/>
    <w:rsid w:val="008D6CE1"/>
    <w:rsid w:val="008E0027"/>
    <w:rsid w:val="008E0394"/>
    <w:rsid w:val="008E2919"/>
    <w:rsid w:val="008E443A"/>
    <w:rsid w:val="008E66F1"/>
    <w:rsid w:val="008E6B5B"/>
    <w:rsid w:val="008E7A4C"/>
    <w:rsid w:val="008F1931"/>
    <w:rsid w:val="008F5EC2"/>
    <w:rsid w:val="008F766B"/>
    <w:rsid w:val="008F7BD0"/>
    <w:rsid w:val="00900440"/>
    <w:rsid w:val="00901362"/>
    <w:rsid w:val="009017BE"/>
    <w:rsid w:val="009019F2"/>
    <w:rsid w:val="00902DB6"/>
    <w:rsid w:val="00903232"/>
    <w:rsid w:val="00903807"/>
    <w:rsid w:val="00903DB6"/>
    <w:rsid w:val="009051EC"/>
    <w:rsid w:val="00911679"/>
    <w:rsid w:val="009118CD"/>
    <w:rsid w:val="009119AC"/>
    <w:rsid w:val="00912631"/>
    <w:rsid w:val="00913790"/>
    <w:rsid w:val="00913C9C"/>
    <w:rsid w:val="0091507D"/>
    <w:rsid w:val="009203A1"/>
    <w:rsid w:val="00922C2B"/>
    <w:rsid w:val="00922D50"/>
    <w:rsid w:val="00923006"/>
    <w:rsid w:val="009237A6"/>
    <w:rsid w:val="009310EA"/>
    <w:rsid w:val="00931CF5"/>
    <w:rsid w:val="0093474D"/>
    <w:rsid w:val="00934C6C"/>
    <w:rsid w:val="00935A53"/>
    <w:rsid w:val="0094295B"/>
    <w:rsid w:val="00946801"/>
    <w:rsid w:val="00953091"/>
    <w:rsid w:val="00953659"/>
    <w:rsid w:val="009541F0"/>
    <w:rsid w:val="0095425C"/>
    <w:rsid w:val="00954D5E"/>
    <w:rsid w:val="00955615"/>
    <w:rsid w:val="009565A8"/>
    <w:rsid w:val="00956C1F"/>
    <w:rsid w:val="00960EA7"/>
    <w:rsid w:val="00963EC0"/>
    <w:rsid w:val="00967C98"/>
    <w:rsid w:val="009700B1"/>
    <w:rsid w:val="00971C01"/>
    <w:rsid w:val="00972D1E"/>
    <w:rsid w:val="00974EDC"/>
    <w:rsid w:val="00975F49"/>
    <w:rsid w:val="00976467"/>
    <w:rsid w:val="0097701B"/>
    <w:rsid w:val="00981418"/>
    <w:rsid w:val="0098187D"/>
    <w:rsid w:val="0098229E"/>
    <w:rsid w:val="00982934"/>
    <w:rsid w:val="00982E97"/>
    <w:rsid w:val="00982FF4"/>
    <w:rsid w:val="009845F7"/>
    <w:rsid w:val="0098485F"/>
    <w:rsid w:val="00986422"/>
    <w:rsid w:val="009869CF"/>
    <w:rsid w:val="00986E00"/>
    <w:rsid w:val="00990630"/>
    <w:rsid w:val="00991DA6"/>
    <w:rsid w:val="009935D3"/>
    <w:rsid w:val="00995502"/>
    <w:rsid w:val="00996EA8"/>
    <w:rsid w:val="009978C7"/>
    <w:rsid w:val="009A073D"/>
    <w:rsid w:val="009A3D1F"/>
    <w:rsid w:val="009A741F"/>
    <w:rsid w:val="009B156B"/>
    <w:rsid w:val="009B1B70"/>
    <w:rsid w:val="009B2B2D"/>
    <w:rsid w:val="009B4E99"/>
    <w:rsid w:val="009B6F10"/>
    <w:rsid w:val="009B7ADC"/>
    <w:rsid w:val="009C121C"/>
    <w:rsid w:val="009C2581"/>
    <w:rsid w:val="009C5C51"/>
    <w:rsid w:val="009C5E13"/>
    <w:rsid w:val="009C5F22"/>
    <w:rsid w:val="009D0D00"/>
    <w:rsid w:val="009D1422"/>
    <w:rsid w:val="009D2762"/>
    <w:rsid w:val="009D3C9C"/>
    <w:rsid w:val="009D3F18"/>
    <w:rsid w:val="009D48D5"/>
    <w:rsid w:val="009D4A1E"/>
    <w:rsid w:val="009D4AA8"/>
    <w:rsid w:val="009D50A7"/>
    <w:rsid w:val="009D5297"/>
    <w:rsid w:val="009D57FE"/>
    <w:rsid w:val="009D6551"/>
    <w:rsid w:val="009D6F94"/>
    <w:rsid w:val="009D723B"/>
    <w:rsid w:val="009E026D"/>
    <w:rsid w:val="009E21D5"/>
    <w:rsid w:val="009E2848"/>
    <w:rsid w:val="009E44F9"/>
    <w:rsid w:val="009E5F2E"/>
    <w:rsid w:val="009E6CDB"/>
    <w:rsid w:val="009E6D66"/>
    <w:rsid w:val="009F128C"/>
    <w:rsid w:val="009F4FAC"/>
    <w:rsid w:val="009F6EBD"/>
    <w:rsid w:val="009F6EBF"/>
    <w:rsid w:val="00A009AB"/>
    <w:rsid w:val="00A00C31"/>
    <w:rsid w:val="00A019C4"/>
    <w:rsid w:val="00A0457A"/>
    <w:rsid w:val="00A06C0D"/>
    <w:rsid w:val="00A1045D"/>
    <w:rsid w:val="00A1144C"/>
    <w:rsid w:val="00A127BC"/>
    <w:rsid w:val="00A17FB2"/>
    <w:rsid w:val="00A2047B"/>
    <w:rsid w:val="00A25942"/>
    <w:rsid w:val="00A310D2"/>
    <w:rsid w:val="00A347FD"/>
    <w:rsid w:val="00A36FFF"/>
    <w:rsid w:val="00A40CCC"/>
    <w:rsid w:val="00A41391"/>
    <w:rsid w:val="00A43A75"/>
    <w:rsid w:val="00A4464E"/>
    <w:rsid w:val="00A4785E"/>
    <w:rsid w:val="00A50FEE"/>
    <w:rsid w:val="00A570DE"/>
    <w:rsid w:val="00A57A68"/>
    <w:rsid w:val="00A605C4"/>
    <w:rsid w:val="00A60BCC"/>
    <w:rsid w:val="00A62269"/>
    <w:rsid w:val="00A6393F"/>
    <w:rsid w:val="00A65443"/>
    <w:rsid w:val="00A6675F"/>
    <w:rsid w:val="00A67821"/>
    <w:rsid w:val="00A71014"/>
    <w:rsid w:val="00A71794"/>
    <w:rsid w:val="00A72CBA"/>
    <w:rsid w:val="00A73D44"/>
    <w:rsid w:val="00A74F97"/>
    <w:rsid w:val="00A75A11"/>
    <w:rsid w:val="00A77C98"/>
    <w:rsid w:val="00A827D7"/>
    <w:rsid w:val="00A85ECA"/>
    <w:rsid w:val="00A93B31"/>
    <w:rsid w:val="00A94159"/>
    <w:rsid w:val="00A95430"/>
    <w:rsid w:val="00A96A0A"/>
    <w:rsid w:val="00AA0632"/>
    <w:rsid w:val="00AA0D70"/>
    <w:rsid w:val="00AA7A36"/>
    <w:rsid w:val="00AB0020"/>
    <w:rsid w:val="00AB1C24"/>
    <w:rsid w:val="00AB32A3"/>
    <w:rsid w:val="00AB40D9"/>
    <w:rsid w:val="00AB6947"/>
    <w:rsid w:val="00AC31C9"/>
    <w:rsid w:val="00AC4951"/>
    <w:rsid w:val="00AC5DD6"/>
    <w:rsid w:val="00AD031B"/>
    <w:rsid w:val="00AD1C3B"/>
    <w:rsid w:val="00AD2701"/>
    <w:rsid w:val="00AD2A58"/>
    <w:rsid w:val="00AD4772"/>
    <w:rsid w:val="00AD6827"/>
    <w:rsid w:val="00AD78C1"/>
    <w:rsid w:val="00AE28EA"/>
    <w:rsid w:val="00AE31B7"/>
    <w:rsid w:val="00AE39E9"/>
    <w:rsid w:val="00AE4B4C"/>
    <w:rsid w:val="00AE5572"/>
    <w:rsid w:val="00AE55DB"/>
    <w:rsid w:val="00AE593B"/>
    <w:rsid w:val="00AE7901"/>
    <w:rsid w:val="00AF3092"/>
    <w:rsid w:val="00AF48CC"/>
    <w:rsid w:val="00AF50C3"/>
    <w:rsid w:val="00AF5AD3"/>
    <w:rsid w:val="00AF5B96"/>
    <w:rsid w:val="00AF6B4F"/>
    <w:rsid w:val="00B01BFD"/>
    <w:rsid w:val="00B05CF6"/>
    <w:rsid w:val="00B1152A"/>
    <w:rsid w:val="00B11F77"/>
    <w:rsid w:val="00B1474C"/>
    <w:rsid w:val="00B167EA"/>
    <w:rsid w:val="00B22E05"/>
    <w:rsid w:val="00B23258"/>
    <w:rsid w:val="00B23818"/>
    <w:rsid w:val="00B2403D"/>
    <w:rsid w:val="00B24541"/>
    <w:rsid w:val="00B245AB"/>
    <w:rsid w:val="00B25289"/>
    <w:rsid w:val="00B267D2"/>
    <w:rsid w:val="00B27AE6"/>
    <w:rsid w:val="00B27B5D"/>
    <w:rsid w:val="00B32555"/>
    <w:rsid w:val="00B35E41"/>
    <w:rsid w:val="00B35EFC"/>
    <w:rsid w:val="00B36897"/>
    <w:rsid w:val="00B4061C"/>
    <w:rsid w:val="00B42E29"/>
    <w:rsid w:val="00B43D4E"/>
    <w:rsid w:val="00B460E5"/>
    <w:rsid w:val="00B472E2"/>
    <w:rsid w:val="00B47307"/>
    <w:rsid w:val="00B51E04"/>
    <w:rsid w:val="00B54D57"/>
    <w:rsid w:val="00B55E5A"/>
    <w:rsid w:val="00B57251"/>
    <w:rsid w:val="00B62E67"/>
    <w:rsid w:val="00B63575"/>
    <w:rsid w:val="00B66A27"/>
    <w:rsid w:val="00B678A9"/>
    <w:rsid w:val="00B6795F"/>
    <w:rsid w:val="00B703C3"/>
    <w:rsid w:val="00B7072A"/>
    <w:rsid w:val="00B71873"/>
    <w:rsid w:val="00B71DBA"/>
    <w:rsid w:val="00B720B7"/>
    <w:rsid w:val="00B72766"/>
    <w:rsid w:val="00B72ACF"/>
    <w:rsid w:val="00B72CD7"/>
    <w:rsid w:val="00B74FCE"/>
    <w:rsid w:val="00B75153"/>
    <w:rsid w:val="00B77FAF"/>
    <w:rsid w:val="00B77FBA"/>
    <w:rsid w:val="00B808AC"/>
    <w:rsid w:val="00B80DE9"/>
    <w:rsid w:val="00B80E16"/>
    <w:rsid w:val="00B80FD6"/>
    <w:rsid w:val="00B81699"/>
    <w:rsid w:val="00B81784"/>
    <w:rsid w:val="00B8221E"/>
    <w:rsid w:val="00B8394B"/>
    <w:rsid w:val="00B83AA9"/>
    <w:rsid w:val="00B87588"/>
    <w:rsid w:val="00B904B7"/>
    <w:rsid w:val="00B90E3D"/>
    <w:rsid w:val="00B92A07"/>
    <w:rsid w:val="00B93CD6"/>
    <w:rsid w:val="00B94732"/>
    <w:rsid w:val="00B94F0D"/>
    <w:rsid w:val="00B96C3D"/>
    <w:rsid w:val="00BA2DF2"/>
    <w:rsid w:val="00BA4DCD"/>
    <w:rsid w:val="00BB0664"/>
    <w:rsid w:val="00BB0B9B"/>
    <w:rsid w:val="00BB0D25"/>
    <w:rsid w:val="00BB1B0F"/>
    <w:rsid w:val="00BB4C63"/>
    <w:rsid w:val="00BC04C7"/>
    <w:rsid w:val="00BC0862"/>
    <w:rsid w:val="00BC1B34"/>
    <w:rsid w:val="00BC3762"/>
    <w:rsid w:val="00BC5784"/>
    <w:rsid w:val="00BD0F16"/>
    <w:rsid w:val="00BD3E19"/>
    <w:rsid w:val="00BD56D9"/>
    <w:rsid w:val="00BD63B6"/>
    <w:rsid w:val="00BD6D44"/>
    <w:rsid w:val="00BD7670"/>
    <w:rsid w:val="00BE021E"/>
    <w:rsid w:val="00BE3E8E"/>
    <w:rsid w:val="00BE3FC7"/>
    <w:rsid w:val="00BE729A"/>
    <w:rsid w:val="00BE73E2"/>
    <w:rsid w:val="00BF09C4"/>
    <w:rsid w:val="00BF0FCA"/>
    <w:rsid w:val="00BF40F4"/>
    <w:rsid w:val="00BF4F4F"/>
    <w:rsid w:val="00BF66E9"/>
    <w:rsid w:val="00BF7B16"/>
    <w:rsid w:val="00C02268"/>
    <w:rsid w:val="00C022EB"/>
    <w:rsid w:val="00C03492"/>
    <w:rsid w:val="00C03E25"/>
    <w:rsid w:val="00C05BF4"/>
    <w:rsid w:val="00C109B0"/>
    <w:rsid w:val="00C10C29"/>
    <w:rsid w:val="00C10D8C"/>
    <w:rsid w:val="00C12133"/>
    <w:rsid w:val="00C126A2"/>
    <w:rsid w:val="00C151B8"/>
    <w:rsid w:val="00C15C8A"/>
    <w:rsid w:val="00C1714D"/>
    <w:rsid w:val="00C21556"/>
    <w:rsid w:val="00C21D1B"/>
    <w:rsid w:val="00C2216F"/>
    <w:rsid w:val="00C22A86"/>
    <w:rsid w:val="00C238FF"/>
    <w:rsid w:val="00C23CCC"/>
    <w:rsid w:val="00C3137E"/>
    <w:rsid w:val="00C333F0"/>
    <w:rsid w:val="00C34FF2"/>
    <w:rsid w:val="00C4159C"/>
    <w:rsid w:val="00C4184B"/>
    <w:rsid w:val="00C41D85"/>
    <w:rsid w:val="00C42B3A"/>
    <w:rsid w:val="00C448DD"/>
    <w:rsid w:val="00C45BFA"/>
    <w:rsid w:val="00C45C75"/>
    <w:rsid w:val="00C46A63"/>
    <w:rsid w:val="00C50EC6"/>
    <w:rsid w:val="00C571E9"/>
    <w:rsid w:val="00C57EF1"/>
    <w:rsid w:val="00C6344F"/>
    <w:rsid w:val="00C63B3F"/>
    <w:rsid w:val="00C63C1A"/>
    <w:rsid w:val="00C66497"/>
    <w:rsid w:val="00C6737E"/>
    <w:rsid w:val="00C67B81"/>
    <w:rsid w:val="00C71C41"/>
    <w:rsid w:val="00C72A12"/>
    <w:rsid w:val="00C73D20"/>
    <w:rsid w:val="00C74D89"/>
    <w:rsid w:val="00C76A2E"/>
    <w:rsid w:val="00C77381"/>
    <w:rsid w:val="00C777BA"/>
    <w:rsid w:val="00C81D96"/>
    <w:rsid w:val="00C8540B"/>
    <w:rsid w:val="00C85D64"/>
    <w:rsid w:val="00C86C42"/>
    <w:rsid w:val="00C900D3"/>
    <w:rsid w:val="00C90790"/>
    <w:rsid w:val="00C960BB"/>
    <w:rsid w:val="00C96C99"/>
    <w:rsid w:val="00CA003F"/>
    <w:rsid w:val="00CA08ED"/>
    <w:rsid w:val="00CA0C4C"/>
    <w:rsid w:val="00CA3932"/>
    <w:rsid w:val="00CA491D"/>
    <w:rsid w:val="00CA6053"/>
    <w:rsid w:val="00CA7C6C"/>
    <w:rsid w:val="00CB0469"/>
    <w:rsid w:val="00CB0914"/>
    <w:rsid w:val="00CB13AD"/>
    <w:rsid w:val="00CB177D"/>
    <w:rsid w:val="00CB22BB"/>
    <w:rsid w:val="00CB523F"/>
    <w:rsid w:val="00CB5BC2"/>
    <w:rsid w:val="00CB5FF1"/>
    <w:rsid w:val="00CB74B9"/>
    <w:rsid w:val="00CC00DE"/>
    <w:rsid w:val="00CC38ED"/>
    <w:rsid w:val="00CC4869"/>
    <w:rsid w:val="00CC4FDD"/>
    <w:rsid w:val="00CC5E18"/>
    <w:rsid w:val="00CC6E8D"/>
    <w:rsid w:val="00CC7AEB"/>
    <w:rsid w:val="00CD0E0E"/>
    <w:rsid w:val="00CD14B9"/>
    <w:rsid w:val="00CE13B6"/>
    <w:rsid w:val="00CE2C86"/>
    <w:rsid w:val="00CE321F"/>
    <w:rsid w:val="00CE376C"/>
    <w:rsid w:val="00CE54CA"/>
    <w:rsid w:val="00CE6D7F"/>
    <w:rsid w:val="00CE7ABA"/>
    <w:rsid w:val="00CF303D"/>
    <w:rsid w:val="00CF4866"/>
    <w:rsid w:val="00CF63C8"/>
    <w:rsid w:val="00D03906"/>
    <w:rsid w:val="00D0525A"/>
    <w:rsid w:val="00D125DB"/>
    <w:rsid w:val="00D12C13"/>
    <w:rsid w:val="00D12F11"/>
    <w:rsid w:val="00D15A60"/>
    <w:rsid w:val="00D15E84"/>
    <w:rsid w:val="00D1778E"/>
    <w:rsid w:val="00D2055F"/>
    <w:rsid w:val="00D26C1B"/>
    <w:rsid w:val="00D26C97"/>
    <w:rsid w:val="00D37650"/>
    <w:rsid w:val="00D376F9"/>
    <w:rsid w:val="00D37FFE"/>
    <w:rsid w:val="00D43A21"/>
    <w:rsid w:val="00D45527"/>
    <w:rsid w:val="00D466DA"/>
    <w:rsid w:val="00D47947"/>
    <w:rsid w:val="00D5093E"/>
    <w:rsid w:val="00D51687"/>
    <w:rsid w:val="00D52751"/>
    <w:rsid w:val="00D52D53"/>
    <w:rsid w:val="00D54260"/>
    <w:rsid w:val="00D549DE"/>
    <w:rsid w:val="00D5664E"/>
    <w:rsid w:val="00D56F8C"/>
    <w:rsid w:val="00D648A6"/>
    <w:rsid w:val="00D64B52"/>
    <w:rsid w:val="00D65133"/>
    <w:rsid w:val="00D65317"/>
    <w:rsid w:val="00D65367"/>
    <w:rsid w:val="00D6580B"/>
    <w:rsid w:val="00D701CE"/>
    <w:rsid w:val="00D70FBC"/>
    <w:rsid w:val="00D73CE3"/>
    <w:rsid w:val="00D75216"/>
    <w:rsid w:val="00D757E9"/>
    <w:rsid w:val="00D76251"/>
    <w:rsid w:val="00D76C33"/>
    <w:rsid w:val="00D82213"/>
    <w:rsid w:val="00D83BB0"/>
    <w:rsid w:val="00D84B4F"/>
    <w:rsid w:val="00D8568B"/>
    <w:rsid w:val="00D8744D"/>
    <w:rsid w:val="00D87E2A"/>
    <w:rsid w:val="00D87E70"/>
    <w:rsid w:val="00D903C1"/>
    <w:rsid w:val="00D925A2"/>
    <w:rsid w:val="00D93287"/>
    <w:rsid w:val="00D93D2E"/>
    <w:rsid w:val="00D9747B"/>
    <w:rsid w:val="00DA0C02"/>
    <w:rsid w:val="00DA291B"/>
    <w:rsid w:val="00DA353F"/>
    <w:rsid w:val="00DA44C9"/>
    <w:rsid w:val="00DA6F28"/>
    <w:rsid w:val="00DB299A"/>
    <w:rsid w:val="00DB6F44"/>
    <w:rsid w:val="00DB7F70"/>
    <w:rsid w:val="00DC1F84"/>
    <w:rsid w:val="00DC5A18"/>
    <w:rsid w:val="00DC6265"/>
    <w:rsid w:val="00DC7E30"/>
    <w:rsid w:val="00DD0298"/>
    <w:rsid w:val="00DD103B"/>
    <w:rsid w:val="00DD351B"/>
    <w:rsid w:val="00DD42D9"/>
    <w:rsid w:val="00DD44AA"/>
    <w:rsid w:val="00DD73C0"/>
    <w:rsid w:val="00DD7DA9"/>
    <w:rsid w:val="00DE2A8F"/>
    <w:rsid w:val="00DE2D71"/>
    <w:rsid w:val="00DE525C"/>
    <w:rsid w:val="00DE591A"/>
    <w:rsid w:val="00DF237E"/>
    <w:rsid w:val="00DF3623"/>
    <w:rsid w:val="00DF37A8"/>
    <w:rsid w:val="00DF45E2"/>
    <w:rsid w:val="00DF7470"/>
    <w:rsid w:val="00E03E65"/>
    <w:rsid w:val="00E04B4E"/>
    <w:rsid w:val="00E0673A"/>
    <w:rsid w:val="00E06821"/>
    <w:rsid w:val="00E11DDE"/>
    <w:rsid w:val="00E13AB8"/>
    <w:rsid w:val="00E14571"/>
    <w:rsid w:val="00E16C7A"/>
    <w:rsid w:val="00E17FB7"/>
    <w:rsid w:val="00E20D4A"/>
    <w:rsid w:val="00E21000"/>
    <w:rsid w:val="00E2203F"/>
    <w:rsid w:val="00E2585F"/>
    <w:rsid w:val="00E27284"/>
    <w:rsid w:val="00E3365B"/>
    <w:rsid w:val="00E3390A"/>
    <w:rsid w:val="00E377A4"/>
    <w:rsid w:val="00E42D08"/>
    <w:rsid w:val="00E431C7"/>
    <w:rsid w:val="00E4325E"/>
    <w:rsid w:val="00E43368"/>
    <w:rsid w:val="00E43EED"/>
    <w:rsid w:val="00E456B1"/>
    <w:rsid w:val="00E4614A"/>
    <w:rsid w:val="00E46C10"/>
    <w:rsid w:val="00E4765D"/>
    <w:rsid w:val="00E51408"/>
    <w:rsid w:val="00E51EE8"/>
    <w:rsid w:val="00E520C5"/>
    <w:rsid w:val="00E546BF"/>
    <w:rsid w:val="00E5552B"/>
    <w:rsid w:val="00E5570D"/>
    <w:rsid w:val="00E62CEE"/>
    <w:rsid w:val="00E65F99"/>
    <w:rsid w:val="00E66495"/>
    <w:rsid w:val="00E67D37"/>
    <w:rsid w:val="00E70373"/>
    <w:rsid w:val="00E7044C"/>
    <w:rsid w:val="00E73D66"/>
    <w:rsid w:val="00E7492F"/>
    <w:rsid w:val="00E74C3E"/>
    <w:rsid w:val="00E7502A"/>
    <w:rsid w:val="00E750D1"/>
    <w:rsid w:val="00E7547A"/>
    <w:rsid w:val="00E75EDB"/>
    <w:rsid w:val="00E76969"/>
    <w:rsid w:val="00E773AE"/>
    <w:rsid w:val="00E807FE"/>
    <w:rsid w:val="00E810DC"/>
    <w:rsid w:val="00E832E1"/>
    <w:rsid w:val="00E84422"/>
    <w:rsid w:val="00E844F0"/>
    <w:rsid w:val="00E845D1"/>
    <w:rsid w:val="00E85498"/>
    <w:rsid w:val="00E92B14"/>
    <w:rsid w:val="00E94630"/>
    <w:rsid w:val="00E971D6"/>
    <w:rsid w:val="00EA0E5A"/>
    <w:rsid w:val="00EA74E3"/>
    <w:rsid w:val="00EB2436"/>
    <w:rsid w:val="00EB3F9F"/>
    <w:rsid w:val="00EB432D"/>
    <w:rsid w:val="00EB47ED"/>
    <w:rsid w:val="00EB4FFF"/>
    <w:rsid w:val="00EB6909"/>
    <w:rsid w:val="00EB6AF5"/>
    <w:rsid w:val="00EB7D04"/>
    <w:rsid w:val="00EC227F"/>
    <w:rsid w:val="00EC5764"/>
    <w:rsid w:val="00EC6BA5"/>
    <w:rsid w:val="00ED04FD"/>
    <w:rsid w:val="00ED0C45"/>
    <w:rsid w:val="00ED0CB0"/>
    <w:rsid w:val="00ED152A"/>
    <w:rsid w:val="00ED1911"/>
    <w:rsid w:val="00ED4AF7"/>
    <w:rsid w:val="00ED552B"/>
    <w:rsid w:val="00ED610C"/>
    <w:rsid w:val="00ED71A2"/>
    <w:rsid w:val="00ED727A"/>
    <w:rsid w:val="00EE0022"/>
    <w:rsid w:val="00EE1422"/>
    <w:rsid w:val="00EE300B"/>
    <w:rsid w:val="00EE4689"/>
    <w:rsid w:val="00EE5375"/>
    <w:rsid w:val="00EE570A"/>
    <w:rsid w:val="00EF2EBE"/>
    <w:rsid w:val="00F0327B"/>
    <w:rsid w:val="00F0639C"/>
    <w:rsid w:val="00F0735A"/>
    <w:rsid w:val="00F12799"/>
    <w:rsid w:val="00F1384F"/>
    <w:rsid w:val="00F142D4"/>
    <w:rsid w:val="00F152E9"/>
    <w:rsid w:val="00F16B85"/>
    <w:rsid w:val="00F17388"/>
    <w:rsid w:val="00F17F50"/>
    <w:rsid w:val="00F2070A"/>
    <w:rsid w:val="00F230E5"/>
    <w:rsid w:val="00F238F8"/>
    <w:rsid w:val="00F23CB3"/>
    <w:rsid w:val="00F30EE2"/>
    <w:rsid w:val="00F31AC8"/>
    <w:rsid w:val="00F33148"/>
    <w:rsid w:val="00F34FDF"/>
    <w:rsid w:val="00F35435"/>
    <w:rsid w:val="00F36A7D"/>
    <w:rsid w:val="00F375BF"/>
    <w:rsid w:val="00F44F8A"/>
    <w:rsid w:val="00F50F9F"/>
    <w:rsid w:val="00F529CB"/>
    <w:rsid w:val="00F52BA4"/>
    <w:rsid w:val="00F537B2"/>
    <w:rsid w:val="00F5463F"/>
    <w:rsid w:val="00F549FF"/>
    <w:rsid w:val="00F56660"/>
    <w:rsid w:val="00F578E9"/>
    <w:rsid w:val="00F61517"/>
    <w:rsid w:val="00F62154"/>
    <w:rsid w:val="00F64AF2"/>
    <w:rsid w:val="00F66B28"/>
    <w:rsid w:val="00F70832"/>
    <w:rsid w:val="00F70A14"/>
    <w:rsid w:val="00F70B6A"/>
    <w:rsid w:val="00F71E49"/>
    <w:rsid w:val="00F71F6E"/>
    <w:rsid w:val="00F807A2"/>
    <w:rsid w:val="00F820B2"/>
    <w:rsid w:val="00F82605"/>
    <w:rsid w:val="00F83CF2"/>
    <w:rsid w:val="00F8551B"/>
    <w:rsid w:val="00F86E49"/>
    <w:rsid w:val="00F87929"/>
    <w:rsid w:val="00F91268"/>
    <w:rsid w:val="00F91F99"/>
    <w:rsid w:val="00FA1E7B"/>
    <w:rsid w:val="00FA542B"/>
    <w:rsid w:val="00FA6319"/>
    <w:rsid w:val="00FA687C"/>
    <w:rsid w:val="00FA6F23"/>
    <w:rsid w:val="00FB0E03"/>
    <w:rsid w:val="00FB1163"/>
    <w:rsid w:val="00FB2AFC"/>
    <w:rsid w:val="00FB34AD"/>
    <w:rsid w:val="00FB4668"/>
    <w:rsid w:val="00FB76EF"/>
    <w:rsid w:val="00FC031D"/>
    <w:rsid w:val="00FC06B4"/>
    <w:rsid w:val="00FC1F9C"/>
    <w:rsid w:val="00FC29BD"/>
    <w:rsid w:val="00FC3BD7"/>
    <w:rsid w:val="00FC5235"/>
    <w:rsid w:val="00FC5A26"/>
    <w:rsid w:val="00FD03F7"/>
    <w:rsid w:val="00FD0835"/>
    <w:rsid w:val="00FD126F"/>
    <w:rsid w:val="00FD243D"/>
    <w:rsid w:val="00FD2978"/>
    <w:rsid w:val="00FD2B15"/>
    <w:rsid w:val="00FD380A"/>
    <w:rsid w:val="00FD43C0"/>
    <w:rsid w:val="00FD4B47"/>
    <w:rsid w:val="00FD6BDC"/>
    <w:rsid w:val="00FD7E37"/>
    <w:rsid w:val="00FD7F4C"/>
    <w:rsid w:val="00FE3099"/>
    <w:rsid w:val="00FE489F"/>
    <w:rsid w:val="00FE6EFB"/>
    <w:rsid w:val="00FF0C92"/>
    <w:rsid w:val="00FF1F95"/>
    <w:rsid w:val="00FF2073"/>
    <w:rsid w:val="00FF3152"/>
    <w:rsid w:val="00FF36DB"/>
    <w:rsid w:val="00FF4674"/>
    <w:rsid w:val="00FF4CD7"/>
    <w:rsid w:val="00FF6095"/>
    <w:rsid w:val="00FF61C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2C2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5B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E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0D"/>
  </w:style>
  <w:style w:type="paragraph" w:styleId="Piedepgina">
    <w:name w:val="footer"/>
    <w:basedOn w:val="Normal"/>
    <w:link w:val="PiedepginaCar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06C0D"/>
  </w:style>
  <w:style w:type="character" w:styleId="Hipervnculo">
    <w:name w:val="Hyperlink"/>
    <w:uiPriority w:val="99"/>
    <w:unhideWhenUsed/>
    <w:rsid w:val="008C4CD9"/>
    <w:rPr>
      <w:color w:val="0000FF"/>
      <w:u w:val="single"/>
    </w:rPr>
  </w:style>
  <w:style w:type="paragraph" w:customStyle="1" w:styleId="SubtleEmphasis1">
    <w:name w:val="Subtle Emphasis1"/>
    <w:basedOn w:val="Normal"/>
    <w:uiPriority w:val="34"/>
    <w:qFormat/>
    <w:rsid w:val="008304CD"/>
    <w:pPr>
      <w:ind w:left="720"/>
      <w:contextualSpacing/>
    </w:pPr>
  </w:style>
  <w:style w:type="paragraph" w:customStyle="1" w:styleId="Address">
    <w:name w:val="Address"/>
    <w:basedOn w:val="Normal"/>
    <w:uiPriority w:val="99"/>
    <w:rsid w:val="00830E77"/>
    <w:pPr>
      <w:spacing w:before="120" w:after="0" w:line="240" w:lineRule="auto"/>
      <w:ind w:right="431"/>
    </w:pPr>
    <w:rPr>
      <w:rFonts w:eastAsia="Times New Roman"/>
      <w:szCs w:val="24"/>
      <w:lang w:val="en-GB"/>
    </w:rPr>
  </w:style>
  <w:style w:type="paragraph" w:styleId="NormalWeb">
    <w:name w:val="Normal (Web)"/>
    <w:basedOn w:val="Normal"/>
    <w:uiPriority w:val="99"/>
    <w:rsid w:val="0083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Fuentedeprrafopredeter"/>
    <w:rsid w:val="003C4963"/>
  </w:style>
  <w:style w:type="character" w:styleId="Refdecomentario">
    <w:name w:val="annotation reference"/>
    <w:uiPriority w:val="99"/>
    <w:semiHidden/>
    <w:unhideWhenUsed/>
    <w:rsid w:val="00462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AF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462A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A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62AF3"/>
    <w:rPr>
      <w:b/>
      <w:bCs/>
      <w:sz w:val="20"/>
      <w:szCs w:val="20"/>
    </w:rPr>
  </w:style>
  <w:style w:type="paragraph" w:customStyle="1" w:styleId="Default">
    <w:name w:val="Default"/>
    <w:rsid w:val="00122C9E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paragraph" w:customStyle="1" w:styleId="ColorfulGrid-Accent61">
    <w:name w:val="Colorful Grid - Accent 61"/>
    <w:hidden/>
    <w:uiPriority w:val="71"/>
    <w:rsid w:val="004F05CB"/>
    <w:rPr>
      <w:sz w:val="22"/>
      <w:szCs w:val="22"/>
      <w:lang w:val="en-US" w:eastAsia="en-US"/>
    </w:rPr>
  </w:style>
  <w:style w:type="character" w:customStyle="1" w:styleId="apple-style-span">
    <w:name w:val="apple-style-span"/>
    <w:rsid w:val="00524BFA"/>
  </w:style>
  <w:style w:type="character" w:customStyle="1" w:styleId="textrunscx166882862">
    <w:name w:val="textrun scx166882862"/>
    <w:rsid w:val="00524EEB"/>
  </w:style>
  <w:style w:type="paragraph" w:customStyle="1" w:styleId="paragraphscx166882862">
    <w:name w:val="paragraph scx166882862"/>
    <w:basedOn w:val="Normal"/>
    <w:rsid w:val="00C2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olorfulGrid-Accent62">
    <w:name w:val="Colorful Grid - Accent 62"/>
    <w:hidden/>
    <w:uiPriority w:val="71"/>
    <w:rsid w:val="0066653B"/>
    <w:rPr>
      <w:sz w:val="22"/>
      <w:szCs w:val="22"/>
      <w:lang w:val="en-US" w:eastAsia="en-US"/>
    </w:rPr>
  </w:style>
  <w:style w:type="character" w:styleId="Textoennegrita">
    <w:name w:val="Strong"/>
    <w:uiPriority w:val="22"/>
    <w:qFormat/>
    <w:rsid w:val="00D26C1B"/>
    <w:rPr>
      <w:b/>
      <w:bCs/>
    </w:rPr>
  </w:style>
  <w:style w:type="paragraph" w:customStyle="1" w:styleId="MediumShading2-Accent61">
    <w:name w:val="Medium Shading 2 - Accent 61"/>
    <w:hidden/>
    <w:uiPriority w:val="71"/>
    <w:rsid w:val="00661FBF"/>
    <w:rPr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rsid w:val="000111A2"/>
    <w:pPr>
      <w:spacing w:before="100" w:beforeAutospacing="1" w:after="100" w:afterAutospacing="1" w:line="360" w:lineRule="auto"/>
      <w:jc w:val="both"/>
    </w:pPr>
    <w:rPr>
      <w:rFonts w:eastAsia="Times New Roman"/>
      <w:color w:val="FF0000"/>
      <w:lang w:val="es-ES" w:eastAsia="es-ES"/>
    </w:rPr>
  </w:style>
  <w:style w:type="character" w:customStyle="1" w:styleId="Textoindependiente2Car">
    <w:name w:val="Texto independiente 2 Car"/>
    <w:link w:val="Textoindependiente2"/>
    <w:rsid w:val="000111A2"/>
    <w:rPr>
      <w:rFonts w:eastAsia="Times New Roman" w:cs="Arial"/>
      <w:color w:val="FF0000"/>
      <w:sz w:val="22"/>
      <w:szCs w:val="22"/>
      <w:lang w:val="es-ES" w:eastAsia="es-ES"/>
    </w:rPr>
  </w:style>
  <w:style w:type="character" w:customStyle="1" w:styleId="hps">
    <w:name w:val="hps"/>
    <w:rsid w:val="004B5063"/>
  </w:style>
  <w:style w:type="character" w:styleId="Hipervnculovisitado">
    <w:name w:val="FollowedHyperlink"/>
    <w:uiPriority w:val="99"/>
    <w:semiHidden/>
    <w:unhideWhenUsed/>
    <w:rsid w:val="004B5063"/>
    <w:rPr>
      <w:color w:val="800080"/>
      <w:u w:val="single"/>
    </w:rPr>
  </w:style>
  <w:style w:type="character" w:customStyle="1" w:styleId="st">
    <w:name w:val="st"/>
    <w:rsid w:val="00AE39E9"/>
  </w:style>
  <w:style w:type="paragraph" w:customStyle="1" w:styleId="LightShading-Accent51">
    <w:name w:val="Light Shading - Accent 51"/>
    <w:hidden/>
    <w:uiPriority w:val="71"/>
    <w:rsid w:val="00A570DE"/>
    <w:rPr>
      <w:sz w:val="22"/>
      <w:szCs w:val="22"/>
      <w:lang w:val="en-US" w:eastAsia="en-US"/>
    </w:rPr>
  </w:style>
  <w:style w:type="paragraph" w:customStyle="1" w:styleId="DarkList-Accent31">
    <w:name w:val="Dark List - Accent 31"/>
    <w:hidden/>
    <w:uiPriority w:val="71"/>
    <w:rsid w:val="000B7D34"/>
    <w:rPr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755B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Shading-Accent11">
    <w:name w:val="Colorful Shading - Accent 11"/>
    <w:hidden/>
    <w:uiPriority w:val="71"/>
    <w:rsid w:val="00FF61CD"/>
    <w:rPr>
      <w:sz w:val="22"/>
      <w:szCs w:val="22"/>
      <w:lang w:val="en-US" w:eastAsia="en-US"/>
    </w:rPr>
  </w:style>
  <w:style w:type="paragraph" w:customStyle="1" w:styleId="AddressHead">
    <w:name w:val="Address Head"/>
    <w:basedOn w:val="Address"/>
    <w:uiPriority w:val="99"/>
    <w:rsid w:val="00052938"/>
    <w:pPr>
      <w:spacing w:before="240" w:line="288" w:lineRule="auto"/>
      <w:ind w:right="0"/>
    </w:pPr>
    <w:rPr>
      <w:b/>
      <w:szCs w:val="20"/>
    </w:rPr>
  </w:style>
  <w:style w:type="character" w:customStyle="1" w:styleId="xn-person">
    <w:name w:val="xn-person"/>
    <w:rsid w:val="00C15C8A"/>
  </w:style>
  <w:style w:type="character" w:customStyle="1" w:styleId="xn-location">
    <w:name w:val="xn-location"/>
    <w:rsid w:val="00C15C8A"/>
  </w:style>
  <w:style w:type="paragraph" w:styleId="Revisin">
    <w:name w:val="Revision"/>
    <w:hidden/>
    <w:uiPriority w:val="71"/>
    <w:rsid w:val="002F11C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2C2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5B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E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0D"/>
  </w:style>
  <w:style w:type="paragraph" w:styleId="Piedepgina">
    <w:name w:val="footer"/>
    <w:basedOn w:val="Normal"/>
    <w:link w:val="PiedepginaCar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06C0D"/>
  </w:style>
  <w:style w:type="character" w:styleId="Hipervnculo">
    <w:name w:val="Hyperlink"/>
    <w:uiPriority w:val="99"/>
    <w:unhideWhenUsed/>
    <w:rsid w:val="008C4CD9"/>
    <w:rPr>
      <w:color w:val="0000FF"/>
      <w:u w:val="single"/>
    </w:rPr>
  </w:style>
  <w:style w:type="paragraph" w:customStyle="1" w:styleId="SubtleEmphasis1">
    <w:name w:val="Subtle Emphasis1"/>
    <w:basedOn w:val="Normal"/>
    <w:uiPriority w:val="34"/>
    <w:qFormat/>
    <w:rsid w:val="008304CD"/>
    <w:pPr>
      <w:ind w:left="720"/>
      <w:contextualSpacing/>
    </w:pPr>
  </w:style>
  <w:style w:type="paragraph" w:customStyle="1" w:styleId="Address">
    <w:name w:val="Address"/>
    <w:basedOn w:val="Normal"/>
    <w:uiPriority w:val="99"/>
    <w:rsid w:val="00830E77"/>
    <w:pPr>
      <w:spacing w:before="120" w:after="0" w:line="240" w:lineRule="auto"/>
      <w:ind w:right="431"/>
    </w:pPr>
    <w:rPr>
      <w:rFonts w:eastAsia="Times New Roman"/>
      <w:szCs w:val="24"/>
      <w:lang w:val="en-GB"/>
    </w:rPr>
  </w:style>
  <w:style w:type="paragraph" w:styleId="NormalWeb">
    <w:name w:val="Normal (Web)"/>
    <w:basedOn w:val="Normal"/>
    <w:uiPriority w:val="99"/>
    <w:rsid w:val="0083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Fuentedeprrafopredeter"/>
    <w:rsid w:val="003C4963"/>
  </w:style>
  <w:style w:type="character" w:styleId="Refdecomentario">
    <w:name w:val="annotation reference"/>
    <w:uiPriority w:val="99"/>
    <w:semiHidden/>
    <w:unhideWhenUsed/>
    <w:rsid w:val="00462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AF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462A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A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62AF3"/>
    <w:rPr>
      <w:b/>
      <w:bCs/>
      <w:sz w:val="20"/>
      <w:szCs w:val="20"/>
    </w:rPr>
  </w:style>
  <w:style w:type="paragraph" w:customStyle="1" w:styleId="Default">
    <w:name w:val="Default"/>
    <w:rsid w:val="00122C9E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paragraph" w:customStyle="1" w:styleId="ColorfulGrid-Accent61">
    <w:name w:val="Colorful Grid - Accent 61"/>
    <w:hidden/>
    <w:uiPriority w:val="71"/>
    <w:rsid w:val="004F05CB"/>
    <w:rPr>
      <w:sz w:val="22"/>
      <w:szCs w:val="22"/>
      <w:lang w:val="en-US" w:eastAsia="en-US"/>
    </w:rPr>
  </w:style>
  <w:style w:type="character" w:customStyle="1" w:styleId="apple-style-span">
    <w:name w:val="apple-style-span"/>
    <w:rsid w:val="00524BFA"/>
  </w:style>
  <w:style w:type="character" w:customStyle="1" w:styleId="textrunscx166882862">
    <w:name w:val="textrun scx166882862"/>
    <w:rsid w:val="00524EEB"/>
  </w:style>
  <w:style w:type="paragraph" w:customStyle="1" w:styleId="paragraphscx166882862">
    <w:name w:val="paragraph scx166882862"/>
    <w:basedOn w:val="Normal"/>
    <w:rsid w:val="00C2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olorfulGrid-Accent62">
    <w:name w:val="Colorful Grid - Accent 62"/>
    <w:hidden/>
    <w:uiPriority w:val="71"/>
    <w:rsid w:val="0066653B"/>
    <w:rPr>
      <w:sz w:val="22"/>
      <w:szCs w:val="22"/>
      <w:lang w:val="en-US" w:eastAsia="en-US"/>
    </w:rPr>
  </w:style>
  <w:style w:type="character" w:styleId="Textoennegrita">
    <w:name w:val="Strong"/>
    <w:uiPriority w:val="22"/>
    <w:qFormat/>
    <w:rsid w:val="00D26C1B"/>
    <w:rPr>
      <w:b/>
      <w:bCs/>
    </w:rPr>
  </w:style>
  <w:style w:type="paragraph" w:customStyle="1" w:styleId="MediumShading2-Accent61">
    <w:name w:val="Medium Shading 2 - Accent 61"/>
    <w:hidden/>
    <w:uiPriority w:val="71"/>
    <w:rsid w:val="00661FBF"/>
    <w:rPr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rsid w:val="000111A2"/>
    <w:pPr>
      <w:spacing w:before="100" w:beforeAutospacing="1" w:after="100" w:afterAutospacing="1" w:line="360" w:lineRule="auto"/>
      <w:jc w:val="both"/>
    </w:pPr>
    <w:rPr>
      <w:rFonts w:eastAsia="Times New Roman"/>
      <w:color w:val="FF0000"/>
      <w:lang w:val="es-ES" w:eastAsia="es-ES"/>
    </w:rPr>
  </w:style>
  <w:style w:type="character" w:customStyle="1" w:styleId="Textoindependiente2Car">
    <w:name w:val="Texto independiente 2 Car"/>
    <w:link w:val="Textoindependiente2"/>
    <w:rsid w:val="000111A2"/>
    <w:rPr>
      <w:rFonts w:eastAsia="Times New Roman" w:cs="Arial"/>
      <w:color w:val="FF0000"/>
      <w:sz w:val="22"/>
      <w:szCs w:val="22"/>
      <w:lang w:val="es-ES" w:eastAsia="es-ES"/>
    </w:rPr>
  </w:style>
  <w:style w:type="character" w:customStyle="1" w:styleId="hps">
    <w:name w:val="hps"/>
    <w:rsid w:val="004B5063"/>
  </w:style>
  <w:style w:type="character" w:styleId="Hipervnculovisitado">
    <w:name w:val="FollowedHyperlink"/>
    <w:uiPriority w:val="99"/>
    <w:semiHidden/>
    <w:unhideWhenUsed/>
    <w:rsid w:val="004B5063"/>
    <w:rPr>
      <w:color w:val="800080"/>
      <w:u w:val="single"/>
    </w:rPr>
  </w:style>
  <w:style w:type="character" w:customStyle="1" w:styleId="st">
    <w:name w:val="st"/>
    <w:rsid w:val="00AE39E9"/>
  </w:style>
  <w:style w:type="paragraph" w:customStyle="1" w:styleId="LightShading-Accent51">
    <w:name w:val="Light Shading - Accent 51"/>
    <w:hidden/>
    <w:uiPriority w:val="71"/>
    <w:rsid w:val="00A570DE"/>
    <w:rPr>
      <w:sz w:val="22"/>
      <w:szCs w:val="22"/>
      <w:lang w:val="en-US" w:eastAsia="en-US"/>
    </w:rPr>
  </w:style>
  <w:style w:type="paragraph" w:customStyle="1" w:styleId="DarkList-Accent31">
    <w:name w:val="Dark List - Accent 31"/>
    <w:hidden/>
    <w:uiPriority w:val="71"/>
    <w:rsid w:val="000B7D34"/>
    <w:rPr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755B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Shading-Accent11">
    <w:name w:val="Colorful Shading - Accent 11"/>
    <w:hidden/>
    <w:uiPriority w:val="71"/>
    <w:rsid w:val="00FF61CD"/>
    <w:rPr>
      <w:sz w:val="22"/>
      <w:szCs w:val="22"/>
      <w:lang w:val="en-US" w:eastAsia="en-US"/>
    </w:rPr>
  </w:style>
  <w:style w:type="paragraph" w:customStyle="1" w:styleId="AddressHead">
    <w:name w:val="Address Head"/>
    <w:basedOn w:val="Address"/>
    <w:uiPriority w:val="99"/>
    <w:rsid w:val="00052938"/>
    <w:pPr>
      <w:spacing w:before="240" w:line="288" w:lineRule="auto"/>
      <w:ind w:right="0"/>
    </w:pPr>
    <w:rPr>
      <w:b/>
      <w:szCs w:val="20"/>
    </w:rPr>
  </w:style>
  <w:style w:type="character" w:customStyle="1" w:styleId="xn-person">
    <w:name w:val="xn-person"/>
    <w:rsid w:val="00C15C8A"/>
  </w:style>
  <w:style w:type="character" w:customStyle="1" w:styleId="xn-location">
    <w:name w:val="xn-location"/>
    <w:rsid w:val="00C15C8A"/>
  </w:style>
  <w:style w:type="paragraph" w:styleId="Revisin">
    <w:name w:val="Revision"/>
    <w:hidden/>
    <w:uiPriority w:val="71"/>
    <w:rsid w:val="002F11C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marti@alarconyharri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llisontransmission.com/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C596B-3DFC-4AE8-8CA9-613AE978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Allison Transmission</Company>
  <LinksUpToDate>false</LinksUpToDate>
  <CharactersWithSpaces>6250</CharactersWithSpaces>
  <SharedDoc>false</SharedDoc>
  <HLinks>
    <vt:vector size="6" baseType="variant"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mailto:claire@propel-technology.com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Dumbreck</dc:creator>
  <cp:lastModifiedBy>Usuario</cp:lastModifiedBy>
  <cp:revision>2</cp:revision>
  <cp:lastPrinted>2016-09-19T07:17:00Z</cp:lastPrinted>
  <dcterms:created xsi:type="dcterms:W3CDTF">2016-09-23T08:33:00Z</dcterms:created>
  <dcterms:modified xsi:type="dcterms:W3CDTF">2016-09-23T08:33:00Z</dcterms:modified>
</cp:coreProperties>
</file>