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A05B23" w:rsidRDefault="00DD352A" w:rsidP="00AE5BF8">
      <w:pPr>
        <w:jc w:val="both"/>
        <w:rPr>
          <w:rFonts w:cs="Arial"/>
          <w:b/>
          <w:sz w:val="22"/>
          <w:szCs w:val="22"/>
          <w:lang w:val="de-DE"/>
        </w:rPr>
      </w:pPr>
      <w:r w:rsidRPr="00A05B23">
        <w:rPr>
          <w:rFonts w:cs="Arial"/>
          <w:b/>
          <w:sz w:val="22"/>
          <w:szCs w:val="22"/>
          <w:lang w:val="de-DE"/>
        </w:rPr>
        <w:t>CASE</w:t>
      </w:r>
      <w:r w:rsidR="003D7387" w:rsidRPr="00A05B23">
        <w:rPr>
          <w:rFonts w:cs="Arial"/>
          <w:b/>
          <w:sz w:val="22"/>
          <w:szCs w:val="22"/>
          <w:lang w:val="de-DE"/>
        </w:rPr>
        <w:t xml:space="preserve"> invest</w:t>
      </w:r>
      <w:r w:rsidR="00080581">
        <w:rPr>
          <w:rFonts w:cs="Arial"/>
          <w:b/>
          <w:sz w:val="22"/>
          <w:szCs w:val="22"/>
          <w:lang w:val="de-DE"/>
        </w:rPr>
        <w:t>iert in</w:t>
      </w:r>
      <w:r w:rsidR="00C250A1">
        <w:rPr>
          <w:rFonts w:cs="Arial"/>
          <w:b/>
          <w:sz w:val="22"/>
          <w:szCs w:val="22"/>
          <w:lang w:val="de-DE"/>
        </w:rPr>
        <w:t xml:space="preserve"> seine Fertigungsstandorte </w:t>
      </w:r>
      <w:r w:rsidR="00080581">
        <w:rPr>
          <w:rFonts w:cs="Arial"/>
          <w:b/>
          <w:sz w:val="22"/>
          <w:szCs w:val="22"/>
          <w:lang w:val="de-DE"/>
        </w:rPr>
        <w:t>in Europa</w:t>
      </w:r>
    </w:p>
    <w:p w:rsidR="00D01F1C" w:rsidRPr="00A05B23" w:rsidRDefault="00D01F1C" w:rsidP="00AE5BF8">
      <w:pPr>
        <w:jc w:val="both"/>
        <w:rPr>
          <w:lang w:val="de-DE"/>
        </w:rPr>
      </w:pPr>
    </w:p>
    <w:p w:rsidR="00D01F1C" w:rsidRPr="00A05B23" w:rsidRDefault="00D01F1C" w:rsidP="00AE5BF8">
      <w:pPr>
        <w:jc w:val="both"/>
        <w:rPr>
          <w:lang w:val="de-DE"/>
        </w:rPr>
      </w:pPr>
    </w:p>
    <w:p w:rsidR="00D01F1C" w:rsidRPr="00A05B23" w:rsidRDefault="00047C96" w:rsidP="00AE5BF8">
      <w:pPr>
        <w:pStyle w:val="01TESTO"/>
        <w:jc w:val="both"/>
        <w:rPr>
          <w:lang w:val="de-DE"/>
        </w:rPr>
      </w:pPr>
      <w:r w:rsidRPr="00AE5BF8">
        <w:rPr>
          <w:lang w:val="de-DE"/>
        </w:rPr>
        <w:t>Turin</w:t>
      </w:r>
      <w:r w:rsidR="00D01F1C" w:rsidRPr="00AE5BF8">
        <w:rPr>
          <w:lang w:val="de-DE"/>
        </w:rPr>
        <w:t>,</w:t>
      </w:r>
      <w:r w:rsidR="00F1595E" w:rsidRPr="00AE5BF8">
        <w:rPr>
          <w:lang w:val="de-DE"/>
        </w:rPr>
        <w:t xml:space="preserve"> </w:t>
      </w:r>
      <w:r w:rsidR="00AE5BF8" w:rsidRPr="00AE5BF8">
        <w:rPr>
          <w:lang w:val="de-DE"/>
        </w:rPr>
        <w:t>11</w:t>
      </w:r>
      <w:r w:rsidR="00080581" w:rsidRPr="00AE5BF8">
        <w:rPr>
          <w:lang w:val="de-DE"/>
        </w:rPr>
        <w:t>. April</w:t>
      </w:r>
      <w:r w:rsidR="00D01F1C" w:rsidRPr="00AE5BF8">
        <w:rPr>
          <w:lang w:val="de-DE"/>
        </w:rPr>
        <w:t xml:space="preserve"> 201</w:t>
      </w:r>
      <w:r w:rsidR="003D4B8A" w:rsidRPr="00AE5BF8">
        <w:rPr>
          <w:lang w:val="de-DE"/>
        </w:rPr>
        <w:t>6</w:t>
      </w:r>
    </w:p>
    <w:p w:rsidR="00D01F1C" w:rsidRPr="00A05B23" w:rsidRDefault="00D01F1C" w:rsidP="00AE5BF8">
      <w:pPr>
        <w:jc w:val="both"/>
        <w:rPr>
          <w:lang w:val="de-DE"/>
        </w:rPr>
      </w:pPr>
    </w:p>
    <w:p w:rsidR="00D8794B" w:rsidRPr="00A05B23" w:rsidRDefault="000168A2" w:rsidP="00AE5BF8">
      <w:pPr>
        <w:jc w:val="both"/>
        <w:rPr>
          <w:rFonts w:cs="Arial"/>
          <w:szCs w:val="19"/>
          <w:lang w:val="de-DE"/>
        </w:rPr>
      </w:pPr>
      <w:r w:rsidRPr="00A05B23">
        <w:rPr>
          <w:rFonts w:cs="Arial"/>
          <w:szCs w:val="19"/>
          <w:lang w:val="de-DE"/>
        </w:rPr>
        <w:t>CASE Construction Equipment investi</w:t>
      </w:r>
      <w:r w:rsidR="005E5BA1">
        <w:rPr>
          <w:rFonts w:cs="Arial"/>
          <w:szCs w:val="19"/>
          <w:lang w:val="de-DE"/>
        </w:rPr>
        <w:t>ert im Rahmen seiner Produktionsstrategie für die Vertriebsregion</w:t>
      </w:r>
      <w:r w:rsidR="00C250A1">
        <w:rPr>
          <w:rFonts w:cs="Arial"/>
          <w:szCs w:val="19"/>
          <w:lang w:val="de-DE"/>
        </w:rPr>
        <w:t xml:space="preserve"> Europa</w:t>
      </w:r>
      <w:r w:rsidR="005E5BA1">
        <w:rPr>
          <w:rFonts w:cs="Arial"/>
          <w:szCs w:val="19"/>
          <w:lang w:val="de-DE"/>
        </w:rPr>
        <w:t xml:space="preserve"> in seine </w:t>
      </w:r>
      <w:r w:rsidR="00C250A1">
        <w:rPr>
          <w:rFonts w:cs="Arial"/>
          <w:szCs w:val="19"/>
          <w:lang w:val="de-DE"/>
        </w:rPr>
        <w:t xml:space="preserve">italienischen </w:t>
      </w:r>
      <w:r w:rsidR="005E5BA1">
        <w:rPr>
          <w:rFonts w:cs="Arial"/>
          <w:szCs w:val="19"/>
          <w:lang w:val="de-DE"/>
        </w:rPr>
        <w:t xml:space="preserve">Werke. Entstehen sollen zwei zentrale </w:t>
      </w:r>
      <w:r w:rsidR="00A73D28">
        <w:rPr>
          <w:rFonts w:cs="Arial"/>
          <w:szCs w:val="19"/>
          <w:lang w:val="de-DE"/>
        </w:rPr>
        <w:t>Drehscheiben</w:t>
      </w:r>
      <w:r w:rsidR="005E5BA1">
        <w:rPr>
          <w:rFonts w:cs="Arial"/>
          <w:szCs w:val="19"/>
          <w:lang w:val="de-DE"/>
        </w:rPr>
        <w:t xml:space="preserve">, die sich jeweils auf eine Produktfamilie konzentrieren: ein Werk für die Produktion von Hydraulikbaggern in </w:t>
      </w:r>
      <w:r w:rsidR="00C4225F" w:rsidRPr="00A05B23">
        <w:rPr>
          <w:rFonts w:cs="Arial"/>
          <w:szCs w:val="19"/>
          <w:lang w:val="de-DE"/>
        </w:rPr>
        <w:t xml:space="preserve">San Mauro, </w:t>
      </w:r>
      <w:r w:rsidR="005E5BA1">
        <w:rPr>
          <w:rFonts w:cs="Arial"/>
          <w:szCs w:val="19"/>
          <w:lang w:val="de-DE"/>
        </w:rPr>
        <w:t xml:space="preserve">das andere Werk für die Produktion von Radladern </w:t>
      </w:r>
      <w:r w:rsidR="00C4225F" w:rsidRPr="00A05B23">
        <w:rPr>
          <w:rFonts w:cs="Arial"/>
          <w:szCs w:val="19"/>
          <w:lang w:val="de-DE"/>
        </w:rPr>
        <w:t xml:space="preserve">in </w:t>
      </w:r>
      <w:r w:rsidR="003D7387" w:rsidRPr="00A05B23">
        <w:rPr>
          <w:rFonts w:cs="Arial"/>
          <w:szCs w:val="19"/>
          <w:lang w:val="de-DE"/>
        </w:rPr>
        <w:t>Lecce</w:t>
      </w:r>
      <w:r w:rsidRPr="00A05B23">
        <w:rPr>
          <w:rFonts w:cs="Arial"/>
          <w:szCs w:val="19"/>
          <w:lang w:val="de-DE"/>
        </w:rPr>
        <w:t xml:space="preserve">. </w:t>
      </w:r>
      <w:r w:rsidR="005E5BA1">
        <w:rPr>
          <w:rFonts w:cs="Arial"/>
          <w:szCs w:val="19"/>
          <w:lang w:val="de-DE"/>
        </w:rPr>
        <w:t xml:space="preserve">Ziel der Strategie ist es, </w:t>
      </w:r>
      <w:r w:rsidR="00C250A1">
        <w:rPr>
          <w:rFonts w:cs="Arial"/>
          <w:szCs w:val="19"/>
          <w:lang w:val="de-DE"/>
        </w:rPr>
        <w:t xml:space="preserve">den Kunden </w:t>
      </w:r>
      <w:r w:rsidR="005E5BA1">
        <w:rPr>
          <w:rFonts w:cs="Arial"/>
          <w:szCs w:val="19"/>
          <w:lang w:val="de-DE"/>
        </w:rPr>
        <w:t>eine</w:t>
      </w:r>
      <w:r w:rsidR="00C250A1">
        <w:rPr>
          <w:rFonts w:cs="Arial"/>
          <w:szCs w:val="19"/>
          <w:lang w:val="de-DE"/>
        </w:rPr>
        <w:t xml:space="preserve"> </w:t>
      </w:r>
      <w:r w:rsidR="005E5BA1">
        <w:rPr>
          <w:rFonts w:cs="Arial"/>
          <w:szCs w:val="19"/>
          <w:lang w:val="de-DE"/>
        </w:rPr>
        <w:t xml:space="preserve">gleichmäßig hohe Qualität zu </w:t>
      </w:r>
      <w:r w:rsidR="00C250A1">
        <w:rPr>
          <w:rFonts w:cs="Arial"/>
          <w:szCs w:val="19"/>
          <w:lang w:val="de-DE"/>
        </w:rPr>
        <w:t xml:space="preserve">bieten </w:t>
      </w:r>
      <w:r w:rsidR="005E5BA1">
        <w:rPr>
          <w:rFonts w:cs="Arial"/>
          <w:szCs w:val="19"/>
          <w:lang w:val="de-DE"/>
        </w:rPr>
        <w:t xml:space="preserve">und gleichzeitig flexibel auf Marktanforderungen reagieren zu können. Diese Maßnahmen zur Optimierung der Produktionsstätten in Europa sind Teil der Gesamtstrategie, mit der </w:t>
      </w:r>
      <w:r w:rsidR="005544EE" w:rsidRPr="00A05B23">
        <w:rPr>
          <w:rFonts w:cs="Arial"/>
          <w:szCs w:val="19"/>
          <w:lang w:val="de-DE"/>
        </w:rPr>
        <w:t xml:space="preserve">CASE </w:t>
      </w:r>
      <w:r w:rsidR="005E5BA1">
        <w:rPr>
          <w:rFonts w:cs="Arial"/>
          <w:szCs w:val="19"/>
          <w:lang w:val="de-DE"/>
        </w:rPr>
        <w:t>sich als globaler Full</w:t>
      </w:r>
      <w:r w:rsidR="00A73D28">
        <w:rPr>
          <w:rFonts w:cs="Arial"/>
          <w:szCs w:val="19"/>
          <w:lang w:val="de-DE"/>
        </w:rPr>
        <w:t>-</w:t>
      </w:r>
      <w:r w:rsidR="005E5BA1">
        <w:rPr>
          <w:rFonts w:cs="Arial"/>
          <w:szCs w:val="19"/>
          <w:lang w:val="de-DE"/>
        </w:rPr>
        <w:t>Liner etablieren und seine Position in der Vertriebsregion Europa stärken will</w:t>
      </w:r>
      <w:r w:rsidR="005544EE" w:rsidRPr="00A05B23">
        <w:rPr>
          <w:rFonts w:cs="Arial"/>
          <w:szCs w:val="19"/>
          <w:lang w:val="de-DE"/>
        </w:rPr>
        <w:t>.</w:t>
      </w:r>
    </w:p>
    <w:p w:rsidR="002B0906" w:rsidRPr="00A05B23" w:rsidRDefault="002B0906" w:rsidP="00AE5BF8">
      <w:pPr>
        <w:jc w:val="both"/>
        <w:rPr>
          <w:rFonts w:cs="Arial"/>
          <w:szCs w:val="19"/>
          <w:lang w:val="de-DE"/>
        </w:rPr>
      </w:pPr>
    </w:p>
    <w:p w:rsidR="00E8689F" w:rsidRPr="00A05B23" w:rsidRDefault="00F64E8C" w:rsidP="00AE5BF8">
      <w:pPr>
        <w:jc w:val="both"/>
        <w:rPr>
          <w:rFonts w:cs="Arial"/>
          <w:szCs w:val="19"/>
          <w:lang w:val="de-DE"/>
        </w:rPr>
      </w:pPr>
      <w:r w:rsidRPr="00A05B23">
        <w:rPr>
          <w:b/>
          <w:szCs w:val="19"/>
          <w:lang w:val="de-DE"/>
        </w:rPr>
        <w:t xml:space="preserve">San Mauro: CASE </w:t>
      </w:r>
      <w:r w:rsidR="00A73D28">
        <w:rPr>
          <w:b/>
          <w:szCs w:val="19"/>
          <w:lang w:val="de-DE"/>
        </w:rPr>
        <w:t>Hydraulikbagger-Drehscheibe für den europäischen Markt</w:t>
      </w:r>
    </w:p>
    <w:p w:rsidR="005B588C" w:rsidRPr="00A05B23" w:rsidRDefault="00A73D28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Die </w:t>
      </w:r>
      <w:r w:rsidR="00F64E8C" w:rsidRPr="00A05B23">
        <w:rPr>
          <w:rFonts w:cs="Arial"/>
          <w:szCs w:val="19"/>
          <w:lang w:val="de-DE"/>
        </w:rPr>
        <w:t>CASE</w:t>
      </w:r>
      <w:r>
        <w:rPr>
          <w:rFonts w:cs="Arial"/>
          <w:szCs w:val="19"/>
          <w:lang w:val="de-DE"/>
        </w:rPr>
        <w:t xml:space="preserve"> Strategie, Hydraulikbagger </w:t>
      </w:r>
      <w:r w:rsidR="00C250A1">
        <w:rPr>
          <w:rFonts w:cs="Arial"/>
          <w:szCs w:val="19"/>
          <w:lang w:val="de-DE"/>
        </w:rPr>
        <w:t xml:space="preserve">aus einer Hand </w:t>
      </w:r>
      <w:r>
        <w:rPr>
          <w:rFonts w:cs="Arial"/>
          <w:szCs w:val="19"/>
          <w:lang w:val="de-DE"/>
        </w:rPr>
        <w:t xml:space="preserve">anzubieten, baut auf der über 20-jährigen erfolgreichen Partnerschaft mit Sumitomo auf. Der langjährige globale Liefervertrag mit diesem Technologiepartner wurde 2015 mit einer neuen Vereinbarung über Technologielizenzen gestärkt. </w:t>
      </w:r>
      <w:r w:rsidR="00C250A1">
        <w:rPr>
          <w:rFonts w:cs="Arial"/>
          <w:szCs w:val="19"/>
          <w:lang w:val="de-DE"/>
        </w:rPr>
        <w:t>Diese ebnete den Weg</w:t>
      </w:r>
      <w:r w:rsidR="00040DD2">
        <w:rPr>
          <w:rFonts w:cs="Arial"/>
          <w:szCs w:val="19"/>
          <w:lang w:val="de-DE"/>
        </w:rPr>
        <w:t xml:space="preserve">, vor Ort im Werk in San Mauro Raupenbagger mit Sumitomo-Technologie für die Märkte in Europa zu produzieren. </w:t>
      </w:r>
    </w:p>
    <w:p w:rsidR="00BD1757" w:rsidRPr="00A05B23" w:rsidRDefault="00BD1757" w:rsidP="00AE5BF8">
      <w:pPr>
        <w:jc w:val="both"/>
        <w:rPr>
          <w:rFonts w:cs="Arial"/>
          <w:szCs w:val="19"/>
          <w:lang w:val="de-DE"/>
        </w:rPr>
      </w:pPr>
    </w:p>
    <w:p w:rsidR="00C517D9" w:rsidRDefault="00356DE6" w:rsidP="00AE5BF8">
      <w:pPr>
        <w:jc w:val="both"/>
        <w:rPr>
          <w:lang w:val="de-DE"/>
        </w:rPr>
      </w:pPr>
      <w:r>
        <w:rPr>
          <w:rFonts w:cs="Arial"/>
          <w:szCs w:val="19"/>
          <w:lang w:val="de-DE"/>
        </w:rPr>
        <w:t xml:space="preserve">Ein wichtiger </w:t>
      </w:r>
      <w:r w:rsidR="0050052C">
        <w:rPr>
          <w:rFonts w:cs="Arial"/>
          <w:szCs w:val="19"/>
          <w:lang w:val="de-DE"/>
        </w:rPr>
        <w:t>Baustein dieses</w:t>
      </w:r>
      <w:r>
        <w:rPr>
          <w:rFonts w:cs="Arial"/>
          <w:szCs w:val="19"/>
          <w:lang w:val="de-DE"/>
        </w:rPr>
        <w:t xml:space="preserve"> Lokalisierungsprojekt</w:t>
      </w:r>
      <w:r w:rsidR="0050052C">
        <w:rPr>
          <w:rFonts w:cs="Arial"/>
          <w:szCs w:val="19"/>
          <w:lang w:val="de-DE"/>
        </w:rPr>
        <w:t>s</w:t>
      </w:r>
      <w:r>
        <w:rPr>
          <w:rFonts w:cs="Arial"/>
          <w:szCs w:val="19"/>
          <w:lang w:val="de-DE"/>
        </w:rPr>
        <w:t xml:space="preserve"> war das umfassende Ziel, </w:t>
      </w:r>
      <w:r w:rsidR="00C250A1">
        <w:rPr>
          <w:rFonts w:cs="Arial"/>
          <w:szCs w:val="19"/>
          <w:lang w:val="de-DE"/>
        </w:rPr>
        <w:t xml:space="preserve">der </w:t>
      </w:r>
      <w:r>
        <w:rPr>
          <w:rFonts w:cs="Arial"/>
          <w:szCs w:val="19"/>
          <w:lang w:val="de-DE"/>
        </w:rPr>
        <w:t>Qualität oberste Priorität einzuräumen. San Mauro produziert</w:t>
      </w:r>
      <w:r w:rsidR="00C517D9">
        <w:rPr>
          <w:rFonts w:cs="Arial"/>
          <w:szCs w:val="19"/>
          <w:lang w:val="de-DE"/>
        </w:rPr>
        <w:t xml:space="preserve"> exakt die gleichen </w:t>
      </w:r>
      <w:r>
        <w:rPr>
          <w:rFonts w:cs="Arial"/>
          <w:szCs w:val="19"/>
          <w:lang w:val="de-DE"/>
        </w:rPr>
        <w:t xml:space="preserve">Produkte </w:t>
      </w:r>
      <w:r w:rsidR="00C517D9">
        <w:rPr>
          <w:rFonts w:cs="Arial"/>
          <w:szCs w:val="19"/>
          <w:lang w:val="de-DE"/>
        </w:rPr>
        <w:t xml:space="preserve">wie das </w:t>
      </w:r>
      <w:r>
        <w:rPr>
          <w:rFonts w:cs="Arial"/>
          <w:szCs w:val="19"/>
          <w:lang w:val="de-DE"/>
        </w:rPr>
        <w:t>Sumitomo-</w:t>
      </w:r>
      <w:r w:rsidR="0050052C">
        <w:rPr>
          <w:rFonts w:cs="Arial"/>
          <w:szCs w:val="19"/>
          <w:lang w:val="de-DE"/>
        </w:rPr>
        <w:t xml:space="preserve">Werk in Japan </w:t>
      </w:r>
      <w:r w:rsidR="00C517D9">
        <w:rPr>
          <w:rFonts w:cs="Arial"/>
          <w:szCs w:val="19"/>
          <w:lang w:val="de-DE"/>
        </w:rPr>
        <w:t xml:space="preserve">und verwendet die gleichen </w:t>
      </w:r>
      <w:r>
        <w:rPr>
          <w:rFonts w:cs="Arial"/>
          <w:szCs w:val="19"/>
          <w:lang w:val="de-DE"/>
        </w:rPr>
        <w:t xml:space="preserve">Komponenten. Die Herstellungsprozesse in San </w:t>
      </w:r>
      <w:r w:rsidR="00C517D9">
        <w:rPr>
          <w:rFonts w:cs="Arial"/>
          <w:szCs w:val="19"/>
          <w:lang w:val="de-DE"/>
        </w:rPr>
        <w:t xml:space="preserve">Mauro entsprechen denen des Sumitomo-Werks </w:t>
      </w:r>
      <w:r>
        <w:rPr>
          <w:rFonts w:cs="Arial"/>
          <w:szCs w:val="19"/>
          <w:lang w:val="de-DE"/>
        </w:rPr>
        <w:t xml:space="preserve">und </w:t>
      </w:r>
      <w:r w:rsidR="0076429F">
        <w:rPr>
          <w:rFonts w:cs="Arial"/>
          <w:szCs w:val="19"/>
          <w:lang w:val="de-DE"/>
        </w:rPr>
        <w:t xml:space="preserve">setzen die gleichen </w:t>
      </w:r>
      <w:r w:rsidR="0050052C">
        <w:rPr>
          <w:rFonts w:cs="Arial"/>
          <w:szCs w:val="19"/>
          <w:lang w:val="de-DE"/>
        </w:rPr>
        <w:t>Qualitäts-</w:t>
      </w:r>
      <w:r>
        <w:rPr>
          <w:rFonts w:cs="Arial"/>
          <w:szCs w:val="19"/>
          <w:lang w:val="de-DE"/>
        </w:rPr>
        <w:t>Standards</w:t>
      </w:r>
      <w:r w:rsidR="0076429F">
        <w:rPr>
          <w:rFonts w:cs="Arial"/>
          <w:szCs w:val="19"/>
          <w:lang w:val="de-DE"/>
        </w:rPr>
        <w:t xml:space="preserve"> an</w:t>
      </w:r>
      <w:r>
        <w:rPr>
          <w:rFonts w:cs="Arial"/>
          <w:szCs w:val="19"/>
          <w:lang w:val="de-DE"/>
        </w:rPr>
        <w:t xml:space="preserve">. </w:t>
      </w:r>
      <w:r w:rsidR="00C517D9">
        <w:rPr>
          <w:rFonts w:cs="Arial"/>
          <w:szCs w:val="19"/>
          <w:lang w:val="de-DE"/>
        </w:rPr>
        <w:t xml:space="preserve">Von Anfang an unterstützten </w:t>
      </w:r>
      <w:r w:rsidR="00FD6000" w:rsidRPr="00A05B23">
        <w:rPr>
          <w:rFonts w:cs="Arial"/>
          <w:szCs w:val="19"/>
          <w:lang w:val="de-DE"/>
        </w:rPr>
        <w:t>Sumitomo</w:t>
      </w:r>
      <w:r w:rsidR="00C517D9">
        <w:rPr>
          <w:rFonts w:cs="Arial"/>
          <w:szCs w:val="19"/>
          <w:lang w:val="de-DE"/>
        </w:rPr>
        <w:t>-Experten vor Ort in San Mauro den kompletten Lokalisierungsprozess</w:t>
      </w:r>
      <w:r w:rsidR="0076429F">
        <w:rPr>
          <w:rFonts w:cs="Arial"/>
          <w:szCs w:val="19"/>
          <w:lang w:val="de-DE"/>
        </w:rPr>
        <w:t xml:space="preserve">. </w:t>
      </w:r>
      <w:r w:rsidR="00FD6000" w:rsidRPr="00A05B23">
        <w:rPr>
          <w:rFonts w:cs="Arial"/>
          <w:szCs w:val="19"/>
          <w:lang w:val="de-DE"/>
        </w:rPr>
        <w:t xml:space="preserve">San Mauro </w:t>
      </w:r>
      <w:r w:rsidR="00C517D9">
        <w:rPr>
          <w:rFonts w:cs="Arial"/>
          <w:szCs w:val="19"/>
          <w:lang w:val="de-DE"/>
        </w:rPr>
        <w:t xml:space="preserve">führt nicht nur alle Qualitätskontrollen durch, die im Herstellungsprozess von Sumitomo vorgesehen sind, sondern hat </w:t>
      </w:r>
      <w:r w:rsidR="0076429F">
        <w:rPr>
          <w:rFonts w:cs="Arial"/>
          <w:szCs w:val="19"/>
          <w:lang w:val="de-DE"/>
        </w:rPr>
        <w:t xml:space="preserve">auch </w:t>
      </w:r>
      <w:r w:rsidR="00C517D9">
        <w:rPr>
          <w:rFonts w:cs="Arial"/>
          <w:szCs w:val="19"/>
          <w:lang w:val="de-DE"/>
        </w:rPr>
        <w:t>zusätzliche Tests eingeführt</w:t>
      </w:r>
      <w:r w:rsidR="0076429F">
        <w:rPr>
          <w:rFonts w:cs="Arial"/>
          <w:szCs w:val="19"/>
          <w:lang w:val="de-DE"/>
        </w:rPr>
        <w:t xml:space="preserve">. So wird </w:t>
      </w:r>
      <w:r w:rsidR="00C517D9">
        <w:rPr>
          <w:rFonts w:cs="Arial"/>
          <w:szCs w:val="19"/>
          <w:lang w:val="de-DE"/>
        </w:rPr>
        <w:t xml:space="preserve">für jede Maschine, die vom Band läuft, eine einheitlich hohe Qualität garantiert. </w:t>
      </w:r>
    </w:p>
    <w:p w:rsidR="00C517D9" w:rsidRPr="00A05B23" w:rsidRDefault="00C517D9" w:rsidP="00AE5BF8">
      <w:pPr>
        <w:jc w:val="both"/>
        <w:rPr>
          <w:rFonts w:cs="Arial"/>
          <w:szCs w:val="19"/>
          <w:lang w:val="de-DE"/>
        </w:rPr>
      </w:pPr>
    </w:p>
    <w:p w:rsidR="00E8689F" w:rsidRPr="00A05B23" w:rsidRDefault="00C517D9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Das Lokalisierungsprojekt, in das </w:t>
      </w:r>
      <w:r w:rsidR="00094833">
        <w:rPr>
          <w:rFonts w:cs="Arial"/>
          <w:szCs w:val="19"/>
          <w:lang w:val="de-DE"/>
        </w:rPr>
        <w:t xml:space="preserve">erhebliche Mittel </w:t>
      </w:r>
      <w:r>
        <w:rPr>
          <w:rFonts w:cs="Arial"/>
          <w:szCs w:val="19"/>
          <w:lang w:val="de-DE"/>
        </w:rPr>
        <w:t>investiert wurde</w:t>
      </w:r>
      <w:r w:rsidR="00094833">
        <w:rPr>
          <w:rFonts w:cs="Arial"/>
          <w:szCs w:val="19"/>
          <w:lang w:val="de-DE"/>
        </w:rPr>
        <w:t>n</w:t>
      </w:r>
      <w:r>
        <w:rPr>
          <w:rFonts w:cs="Arial"/>
          <w:szCs w:val="19"/>
          <w:lang w:val="de-DE"/>
        </w:rPr>
        <w:t xml:space="preserve">, ist bereits sehr weit fortgeschritten. Die Produktion der ersten kompletten CX-Modelle im Werk San Mauro ist </w:t>
      </w:r>
      <w:r w:rsidR="00094833">
        <w:rPr>
          <w:rFonts w:cs="Arial"/>
          <w:szCs w:val="19"/>
          <w:lang w:val="de-DE"/>
        </w:rPr>
        <w:t xml:space="preserve">mittlerweile </w:t>
      </w:r>
      <w:r>
        <w:rPr>
          <w:rFonts w:cs="Arial"/>
          <w:szCs w:val="19"/>
          <w:lang w:val="de-DE"/>
        </w:rPr>
        <w:t xml:space="preserve">angelaufen. Ab Juni werden dort acht Modelle mit 13 bis 30 Tonnen Betriebsgewicht produziert. </w:t>
      </w:r>
      <w:r w:rsidR="00E8689F" w:rsidRPr="00A05B23">
        <w:rPr>
          <w:rFonts w:cs="Arial"/>
          <w:szCs w:val="19"/>
          <w:lang w:val="de-DE"/>
        </w:rPr>
        <w:t>Europ</w:t>
      </w:r>
      <w:r w:rsidR="0047396D">
        <w:rPr>
          <w:rFonts w:cs="Arial"/>
          <w:szCs w:val="19"/>
          <w:lang w:val="de-DE"/>
        </w:rPr>
        <w:t xml:space="preserve">äische Kunden profitieren in mehrfacher Hinsicht davon, dass sie von einem Werk </w:t>
      </w:r>
      <w:r w:rsidR="0076429F">
        <w:rPr>
          <w:rFonts w:cs="Arial"/>
          <w:szCs w:val="19"/>
          <w:lang w:val="de-DE"/>
        </w:rPr>
        <w:t xml:space="preserve">in ihrer Nähe </w:t>
      </w:r>
      <w:r w:rsidR="0047396D">
        <w:rPr>
          <w:rFonts w:cs="Arial"/>
          <w:szCs w:val="19"/>
          <w:lang w:val="de-DE"/>
        </w:rPr>
        <w:t>beliefert werden. Nach Abschluss des Projekts werden sich die Lieferfristen deutlich verkürzen</w:t>
      </w:r>
      <w:r w:rsidR="00E208F2">
        <w:rPr>
          <w:rFonts w:cs="Arial"/>
          <w:szCs w:val="19"/>
          <w:lang w:val="de-DE"/>
        </w:rPr>
        <w:t xml:space="preserve"> und </w:t>
      </w:r>
      <w:r w:rsidR="00E8689F" w:rsidRPr="00A05B23">
        <w:rPr>
          <w:rFonts w:cs="Arial"/>
          <w:szCs w:val="19"/>
          <w:lang w:val="de-DE"/>
        </w:rPr>
        <w:t xml:space="preserve">CASE </w:t>
      </w:r>
      <w:r w:rsidR="00E208F2">
        <w:rPr>
          <w:rFonts w:cs="Arial"/>
          <w:szCs w:val="19"/>
          <w:lang w:val="de-DE"/>
        </w:rPr>
        <w:t xml:space="preserve">wird </w:t>
      </w:r>
      <w:r w:rsidR="0047396D">
        <w:rPr>
          <w:rFonts w:cs="Arial"/>
          <w:szCs w:val="19"/>
          <w:lang w:val="de-DE"/>
        </w:rPr>
        <w:t>flexibler auf d</w:t>
      </w:r>
      <w:r w:rsidR="00E208F2">
        <w:rPr>
          <w:rFonts w:cs="Arial"/>
          <w:szCs w:val="19"/>
          <w:lang w:val="de-DE"/>
        </w:rPr>
        <w:t xml:space="preserve">en Bedarf </w:t>
      </w:r>
      <w:r w:rsidR="0047396D">
        <w:rPr>
          <w:rFonts w:cs="Arial"/>
          <w:szCs w:val="19"/>
          <w:lang w:val="de-DE"/>
        </w:rPr>
        <w:t>seiner Kunden reagieren</w:t>
      </w:r>
      <w:r w:rsidR="00E208F2">
        <w:rPr>
          <w:rFonts w:cs="Arial"/>
          <w:szCs w:val="19"/>
          <w:lang w:val="de-DE"/>
        </w:rPr>
        <w:t xml:space="preserve"> können. Darüber hinaus </w:t>
      </w:r>
      <w:r w:rsidR="0076429F">
        <w:rPr>
          <w:rFonts w:cs="Arial"/>
          <w:szCs w:val="19"/>
          <w:lang w:val="de-DE"/>
        </w:rPr>
        <w:t xml:space="preserve">können </w:t>
      </w:r>
      <w:r w:rsidR="00E208F2">
        <w:rPr>
          <w:rFonts w:cs="Arial"/>
          <w:szCs w:val="19"/>
          <w:lang w:val="de-DE"/>
        </w:rPr>
        <w:t>die Produkte</w:t>
      </w:r>
      <w:r w:rsidR="0076429F">
        <w:rPr>
          <w:rFonts w:cs="Arial"/>
          <w:szCs w:val="19"/>
          <w:lang w:val="de-DE"/>
        </w:rPr>
        <w:t xml:space="preserve"> in Zukunft besser</w:t>
      </w:r>
      <w:r w:rsidR="00E208F2">
        <w:rPr>
          <w:rFonts w:cs="Arial"/>
          <w:szCs w:val="19"/>
          <w:lang w:val="de-DE"/>
        </w:rPr>
        <w:t xml:space="preserve"> auf spezielle </w:t>
      </w:r>
      <w:r w:rsidR="0076429F">
        <w:rPr>
          <w:rFonts w:cs="Arial"/>
          <w:szCs w:val="19"/>
          <w:lang w:val="de-DE"/>
        </w:rPr>
        <w:t xml:space="preserve">Kundenanforderungen </w:t>
      </w:r>
      <w:r w:rsidR="00E208F2">
        <w:rPr>
          <w:rFonts w:cs="Arial"/>
          <w:szCs w:val="19"/>
          <w:lang w:val="de-DE"/>
        </w:rPr>
        <w:t xml:space="preserve">in Europa </w:t>
      </w:r>
      <w:r w:rsidR="00EA7C35">
        <w:rPr>
          <w:rFonts w:cs="Arial"/>
          <w:szCs w:val="19"/>
          <w:lang w:val="de-DE"/>
        </w:rPr>
        <w:t>abgestimmt werden</w:t>
      </w:r>
      <w:r w:rsidR="00E208F2">
        <w:rPr>
          <w:rFonts w:cs="Arial"/>
          <w:szCs w:val="19"/>
          <w:lang w:val="de-DE"/>
        </w:rPr>
        <w:t xml:space="preserve">. </w:t>
      </w:r>
    </w:p>
    <w:p w:rsidR="00B90E1F" w:rsidRPr="00A05B23" w:rsidRDefault="00E8689F" w:rsidP="00AE5BF8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 w:rsidRPr="00A05B23">
        <w:rPr>
          <w:b/>
          <w:sz w:val="19"/>
          <w:szCs w:val="19"/>
          <w:lang w:val="de-DE" w:eastAsia="it-IT"/>
        </w:rPr>
        <w:lastRenderedPageBreak/>
        <w:t xml:space="preserve">Lecce: CASE </w:t>
      </w:r>
      <w:r w:rsidR="00E208F2">
        <w:rPr>
          <w:b/>
          <w:sz w:val="19"/>
          <w:szCs w:val="19"/>
          <w:lang w:val="de-DE" w:eastAsia="it-IT"/>
        </w:rPr>
        <w:t>Radlader-Drehscheibe für den Markt in Europa</w:t>
      </w:r>
    </w:p>
    <w:p w:rsidR="005544EE" w:rsidRDefault="00DE7052" w:rsidP="00AE5BF8">
      <w:pPr>
        <w:jc w:val="both"/>
        <w:rPr>
          <w:rFonts w:cs="Arial"/>
          <w:szCs w:val="19"/>
          <w:lang w:val="de-DE"/>
        </w:rPr>
      </w:pPr>
      <w:r w:rsidRPr="00A05B23">
        <w:rPr>
          <w:rFonts w:cs="Arial"/>
          <w:szCs w:val="19"/>
          <w:lang w:val="de-DE"/>
        </w:rPr>
        <w:t>CASE i</w:t>
      </w:r>
      <w:r w:rsidR="006D745F">
        <w:rPr>
          <w:rFonts w:cs="Arial"/>
          <w:szCs w:val="19"/>
          <w:lang w:val="de-DE"/>
        </w:rPr>
        <w:t xml:space="preserve">nvestierte gleichermaßen in sein Werk in Lecce, führte neue Produktionssysteme ein und überarbeitete die vorhandenen Fertigungs- und Qualitätssicherungsprozesse. Das Werk konzentriert sich auf vier Produktfamilien: Radlader, Baggerlader, Teleskoplader und Kompaktradalder. Mit den Gradern wird </w:t>
      </w:r>
      <w:r w:rsidR="0050052C">
        <w:rPr>
          <w:rFonts w:cs="Arial"/>
          <w:szCs w:val="19"/>
          <w:lang w:val="de-DE"/>
        </w:rPr>
        <w:t>zur Zeit</w:t>
      </w:r>
      <w:r w:rsidR="006D745F">
        <w:rPr>
          <w:rFonts w:cs="Arial"/>
          <w:szCs w:val="19"/>
          <w:lang w:val="de-DE"/>
        </w:rPr>
        <w:t xml:space="preserve"> eine fünfte Produktlinie integriert. </w:t>
      </w:r>
    </w:p>
    <w:p w:rsidR="006D745F" w:rsidRPr="00A05B23" w:rsidRDefault="006D745F" w:rsidP="00AE5BF8">
      <w:pPr>
        <w:jc w:val="both"/>
        <w:rPr>
          <w:rFonts w:cs="Arial"/>
          <w:szCs w:val="19"/>
          <w:lang w:val="de-DE"/>
        </w:rPr>
      </w:pPr>
    </w:p>
    <w:p w:rsidR="005544EE" w:rsidRPr="00A05B23" w:rsidRDefault="006D745F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Das Werk </w:t>
      </w:r>
      <w:r w:rsidR="009E3B0E">
        <w:rPr>
          <w:rFonts w:cs="Arial"/>
          <w:szCs w:val="19"/>
          <w:lang w:val="de-DE"/>
        </w:rPr>
        <w:t xml:space="preserve">erhielt </w:t>
      </w:r>
      <w:r>
        <w:rPr>
          <w:rFonts w:cs="Arial"/>
          <w:szCs w:val="19"/>
          <w:lang w:val="de-DE"/>
        </w:rPr>
        <w:t xml:space="preserve">eine neue Lackiererei, eine Kabinenmontagestraße, einen Test- und Endfertigungsbereich sowie einen Bereich für das </w:t>
      </w:r>
      <w:r w:rsidR="0050052C">
        <w:rPr>
          <w:rFonts w:cs="Arial"/>
          <w:szCs w:val="19"/>
          <w:lang w:val="de-DE"/>
        </w:rPr>
        <w:t>Zuschneiden und Schweißen selbstgefertigter</w:t>
      </w:r>
      <w:r>
        <w:rPr>
          <w:rFonts w:cs="Arial"/>
          <w:szCs w:val="19"/>
          <w:lang w:val="de-DE"/>
        </w:rPr>
        <w:t xml:space="preserve"> Bauteile. Die neue Montagestraße für die Grader ist aktuell in Arbeit. Ziel dieser Investition ist es, sämtliche Phasen des Produktionsprozesses </w:t>
      </w:r>
      <w:r w:rsidR="0050052C">
        <w:rPr>
          <w:rFonts w:cs="Arial"/>
          <w:szCs w:val="19"/>
          <w:lang w:val="de-DE"/>
        </w:rPr>
        <w:t xml:space="preserve">besser </w:t>
      </w:r>
      <w:r>
        <w:rPr>
          <w:rFonts w:cs="Arial"/>
          <w:szCs w:val="19"/>
          <w:lang w:val="de-DE"/>
        </w:rPr>
        <w:t xml:space="preserve">überwachen zu können, von </w:t>
      </w:r>
      <w:r w:rsidR="0050052C">
        <w:rPr>
          <w:rFonts w:cs="Arial"/>
          <w:szCs w:val="19"/>
          <w:lang w:val="de-DE"/>
        </w:rPr>
        <w:t>der Blechbearbeitung</w:t>
      </w:r>
      <w:r>
        <w:rPr>
          <w:rFonts w:cs="Arial"/>
          <w:szCs w:val="19"/>
          <w:lang w:val="de-DE"/>
        </w:rPr>
        <w:t xml:space="preserve"> bis hin zum Endprodukt, um so höchste Qualität und kürzere Lieferzeiten garantieren zu können. </w:t>
      </w:r>
    </w:p>
    <w:p w:rsidR="00B90E1F" w:rsidRPr="00A05B23" w:rsidRDefault="00B90E1F" w:rsidP="00AE5BF8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</w:p>
    <w:p w:rsidR="004664A3" w:rsidRPr="00A05B23" w:rsidRDefault="00047055" w:rsidP="00AE5BF8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>
        <w:rPr>
          <w:b/>
          <w:sz w:val="19"/>
          <w:szCs w:val="19"/>
          <w:lang w:val="de-DE" w:eastAsia="it-IT"/>
        </w:rPr>
        <w:t>Produktion auf</w:t>
      </w:r>
      <w:r w:rsidR="006D745F">
        <w:rPr>
          <w:b/>
          <w:sz w:val="19"/>
          <w:szCs w:val="19"/>
          <w:lang w:val="de-DE" w:eastAsia="it-IT"/>
        </w:rPr>
        <w:t xml:space="preserve"> Weltklasse</w:t>
      </w:r>
      <w:r>
        <w:rPr>
          <w:b/>
          <w:sz w:val="19"/>
          <w:szCs w:val="19"/>
          <w:lang w:val="de-DE" w:eastAsia="it-IT"/>
        </w:rPr>
        <w:t>niveau</w:t>
      </w:r>
      <w:r w:rsidR="00114B44">
        <w:rPr>
          <w:b/>
          <w:sz w:val="19"/>
          <w:szCs w:val="19"/>
          <w:lang w:val="de-DE" w:eastAsia="it-IT"/>
        </w:rPr>
        <w:t xml:space="preserve"> räumt Qualität oberste Priorität ein</w:t>
      </w:r>
    </w:p>
    <w:p w:rsidR="004664A3" w:rsidRPr="00A05B23" w:rsidRDefault="004664A3" w:rsidP="00AE5BF8">
      <w:pPr>
        <w:jc w:val="both"/>
        <w:rPr>
          <w:rFonts w:cs="Arial"/>
          <w:szCs w:val="19"/>
          <w:lang w:val="de-DE"/>
        </w:rPr>
      </w:pPr>
      <w:r w:rsidRPr="00A05B23">
        <w:rPr>
          <w:rFonts w:cs="Arial"/>
          <w:szCs w:val="19"/>
          <w:lang w:val="de-DE"/>
        </w:rPr>
        <w:t xml:space="preserve">San Mauro </w:t>
      </w:r>
      <w:r w:rsidR="00622F7B">
        <w:rPr>
          <w:rFonts w:cs="Arial"/>
          <w:szCs w:val="19"/>
          <w:lang w:val="de-DE"/>
        </w:rPr>
        <w:t>u</w:t>
      </w:r>
      <w:r w:rsidRPr="00A05B23">
        <w:rPr>
          <w:rFonts w:cs="Arial"/>
          <w:szCs w:val="19"/>
          <w:lang w:val="de-DE"/>
        </w:rPr>
        <w:t xml:space="preserve">nd Lecce </w:t>
      </w:r>
      <w:r w:rsidR="00622F7B">
        <w:rPr>
          <w:rFonts w:cs="Arial"/>
          <w:szCs w:val="19"/>
          <w:lang w:val="de-DE"/>
        </w:rPr>
        <w:t xml:space="preserve">setzen </w:t>
      </w:r>
      <w:r w:rsidR="0050052C">
        <w:rPr>
          <w:rFonts w:cs="Arial"/>
          <w:szCs w:val="19"/>
          <w:lang w:val="de-DE"/>
        </w:rPr>
        <w:t>ein</w:t>
      </w:r>
      <w:r w:rsidR="007C5AE1">
        <w:rPr>
          <w:rFonts w:cs="Arial"/>
          <w:szCs w:val="19"/>
          <w:lang w:val="de-DE"/>
        </w:rPr>
        <w:t xml:space="preserve"> besonderes Qualitätssicherungs</w:t>
      </w:r>
      <w:r w:rsidR="0050052C">
        <w:rPr>
          <w:rFonts w:cs="Arial"/>
          <w:szCs w:val="19"/>
          <w:lang w:val="de-DE"/>
        </w:rPr>
        <w:t>-</w:t>
      </w:r>
      <w:r w:rsidR="00622F7B">
        <w:rPr>
          <w:rFonts w:cs="Arial"/>
          <w:szCs w:val="19"/>
          <w:lang w:val="de-DE"/>
        </w:rPr>
        <w:t>Verfahren</w:t>
      </w:r>
      <w:r w:rsidR="0050052C">
        <w:rPr>
          <w:rFonts w:cs="Arial"/>
          <w:szCs w:val="19"/>
          <w:lang w:val="de-DE"/>
        </w:rPr>
        <w:t>, das „</w:t>
      </w:r>
      <w:r w:rsidR="00BE41F5" w:rsidRPr="00A05B23">
        <w:rPr>
          <w:rFonts w:cs="Arial"/>
          <w:szCs w:val="19"/>
          <w:lang w:val="de-DE"/>
        </w:rPr>
        <w:t>World Class Manufacturing</w:t>
      </w:r>
      <w:r w:rsidR="0050052C">
        <w:rPr>
          <w:rFonts w:cs="Arial"/>
          <w:szCs w:val="19"/>
          <w:lang w:val="de-DE"/>
        </w:rPr>
        <w:t>“</w:t>
      </w:r>
      <w:r w:rsidR="00BE41F5">
        <w:rPr>
          <w:rFonts w:cs="Arial"/>
          <w:szCs w:val="19"/>
          <w:lang w:val="de-DE"/>
        </w:rPr>
        <w:t xml:space="preserve"> </w:t>
      </w:r>
      <w:r w:rsidR="00622F7B">
        <w:rPr>
          <w:rFonts w:cs="Arial"/>
          <w:szCs w:val="19"/>
          <w:lang w:val="de-DE"/>
        </w:rPr>
        <w:t>(</w:t>
      </w:r>
      <w:r w:rsidR="00BE41F5">
        <w:rPr>
          <w:rFonts w:cs="Arial"/>
          <w:szCs w:val="19"/>
          <w:lang w:val="de-DE"/>
        </w:rPr>
        <w:t>Produktion auf Weltklasseniveau</w:t>
      </w:r>
      <w:r w:rsidR="00622F7B">
        <w:rPr>
          <w:rFonts w:cs="Arial"/>
          <w:szCs w:val="19"/>
          <w:lang w:val="de-DE"/>
        </w:rPr>
        <w:t>)</w:t>
      </w:r>
      <w:r w:rsidR="00114B44">
        <w:rPr>
          <w:rFonts w:cs="Arial"/>
          <w:szCs w:val="19"/>
          <w:lang w:val="de-DE"/>
        </w:rPr>
        <w:t>. Folgende Prinzipien kommen dabei zum Tragen</w:t>
      </w:r>
      <w:r w:rsidR="00622F7B">
        <w:rPr>
          <w:rFonts w:cs="Arial"/>
          <w:szCs w:val="19"/>
          <w:lang w:val="de-DE"/>
        </w:rPr>
        <w:t xml:space="preserve">: </w:t>
      </w:r>
      <w:r w:rsidR="00094833">
        <w:rPr>
          <w:rFonts w:cs="Arial"/>
          <w:szCs w:val="19"/>
          <w:lang w:val="de-DE"/>
        </w:rPr>
        <w:t xml:space="preserve">Kontinuierliche </w:t>
      </w:r>
      <w:r w:rsidR="00622F7B">
        <w:rPr>
          <w:rFonts w:cs="Arial"/>
          <w:szCs w:val="19"/>
          <w:lang w:val="de-DE"/>
        </w:rPr>
        <w:t>Verbesserung</w:t>
      </w:r>
      <w:r w:rsidR="00114B44">
        <w:rPr>
          <w:rFonts w:cs="Arial"/>
          <w:szCs w:val="19"/>
          <w:lang w:val="de-DE"/>
        </w:rPr>
        <w:t>en und die</w:t>
      </w:r>
      <w:r w:rsidR="00622F7B">
        <w:rPr>
          <w:rFonts w:cs="Arial"/>
          <w:szCs w:val="19"/>
          <w:lang w:val="de-DE"/>
        </w:rPr>
        <w:t xml:space="preserve"> Einbindung</w:t>
      </w:r>
      <w:r w:rsidR="00114B44">
        <w:rPr>
          <w:rFonts w:cs="Arial"/>
          <w:szCs w:val="19"/>
          <w:lang w:val="de-DE"/>
        </w:rPr>
        <w:t xml:space="preserve"> jedes einzelnen Mitarbeiters im Hinblick auf </w:t>
      </w:r>
      <w:r w:rsidR="00622F7B">
        <w:rPr>
          <w:rFonts w:cs="Arial"/>
          <w:szCs w:val="19"/>
          <w:lang w:val="de-DE"/>
        </w:rPr>
        <w:t>die Organisation des Arbeitsbereichs, Ergonomie, Sicherheit und</w:t>
      </w:r>
      <w:r w:rsidR="00BE41F5">
        <w:rPr>
          <w:rFonts w:cs="Arial"/>
          <w:szCs w:val="19"/>
          <w:lang w:val="de-DE"/>
        </w:rPr>
        <w:t xml:space="preserve"> </w:t>
      </w:r>
      <w:r w:rsidR="0050052C">
        <w:rPr>
          <w:rFonts w:cs="Arial"/>
          <w:szCs w:val="19"/>
          <w:lang w:val="de-DE"/>
        </w:rPr>
        <w:t xml:space="preserve">die Verbesserung des </w:t>
      </w:r>
      <w:r w:rsidR="00BE41F5">
        <w:rPr>
          <w:rFonts w:cs="Arial"/>
          <w:szCs w:val="19"/>
          <w:lang w:val="de-DE"/>
        </w:rPr>
        <w:t>eigentlichen Fertigungsprozess</w:t>
      </w:r>
      <w:r w:rsidR="0050052C">
        <w:rPr>
          <w:rFonts w:cs="Arial"/>
          <w:szCs w:val="19"/>
          <w:lang w:val="de-DE"/>
        </w:rPr>
        <w:t>es</w:t>
      </w:r>
      <w:r w:rsidR="00BE41F5">
        <w:rPr>
          <w:rFonts w:cs="Arial"/>
          <w:szCs w:val="19"/>
          <w:lang w:val="de-DE"/>
        </w:rPr>
        <w:t xml:space="preserve">. </w:t>
      </w:r>
      <w:r w:rsidR="00114B44">
        <w:rPr>
          <w:rFonts w:cs="Arial"/>
          <w:szCs w:val="19"/>
          <w:lang w:val="de-DE"/>
        </w:rPr>
        <w:t xml:space="preserve">Das </w:t>
      </w:r>
      <w:r w:rsidR="00BE41F5">
        <w:rPr>
          <w:rFonts w:cs="Arial"/>
          <w:szCs w:val="19"/>
          <w:lang w:val="de-DE"/>
        </w:rPr>
        <w:t>Ziel von World Class Manufacturing</w:t>
      </w:r>
      <w:r w:rsidR="00114B44">
        <w:rPr>
          <w:rFonts w:cs="Arial"/>
          <w:szCs w:val="19"/>
          <w:lang w:val="de-DE"/>
        </w:rPr>
        <w:t xml:space="preserve"> lautet</w:t>
      </w:r>
      <w:r w:rsidR="00BE41F5">
        <w:rPr>
          <w:rFonts w:cs="Arial"/>
          <w:szCs w:val="19"/>
          <w:lang w:val="de-DE"/>
        </w:rPr>
        <w:t>: kein</w:t>
      </w:r>
      <w:r w:rsidR="00114B44">
        <w:rPr>
          <w:rFonts w:cs="Arial"/>
          <w:szCs w:val="19"/>
          <w:lang w:val="de-DE"/>
        </w:rPr>
        <w:t>e</w:t>
      </w:r>
      <w:r w:rsidR="00BE41F5">
        <w:rPr>
          <w:rFonts w:cs="Arial"/>
          <w:szCs w:val="19"/>
          <w:lang w:val="de-DE"/>
        </w:rPr>
        <w:t xml:space="preserve"> Fehler, kein Abfall, keine Zeitverschwendung, keine Unfälle</w:t>
      </w:r>
      <w:r w:rsidRPr="00A05B23">
        <w:rPr>
          <w:rFonts w:cs="Arial"/>
          <w:szCs w:val="19"/>
          <w:lang w:val="de-DE"/>
        </w:rPr>
        <w:t xml:space="preserve">. </w:t>
      </w:r>
    </w:p>
    <w:p w:rsidR="00F16E65" w:rsidRPr="00A05B23" w:rsidRDefault="00F16E65" w:rsidP="00AE5BF8">
      <w:pPr>
        <w:jc w:val="both"/>
        <w:rPr>
          <w:rFonts w:cs="Arial"/>
          <w:szCs w:val="19"/>
          <w:lang w:val="de-DE"/>
        </w:rPr>
      </w:pPr>
    </w:p>
    <w:p w:rsidR="006E77F5" w:rsidRPr="00A05B23" w:rsidRDefault="00E954D1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Im Rahmen dieser Vorgehensweise w</w:t>
      </w:r>
      <w:r w:rsidR="00114B44">
        <w:rPr>
          <w:rFonts w:cs="Arial"/>
          <w:szCs w:val="19"/>
          <w:lang w:val="de-DE"/>
        </w:rPr>
        <w:t>e</w:t>
      </w:r>
      <w:r>
        <w:rPr>
          <w:rFonts w:cs="Arial"/>
          <w:szCs w:val="19"/>
          <w:lang w:val="de-DE"/>
        </w:rPr>
        <w:t xml:space="preserve">rden in den Werken kontinuierlich neue </w:t>
      </w:r>
      <w:r w:rsidR="0050052C">
        <w:rPr>
          <w:rFonts w:cs="Arial"/>
          <w:szCs w:val="19"/>
          <w:lang w:val="de-DE"/>
        </w:rPr>
        <w:t xml:space="preserve">Arbeitsmittel </w:t>
      </w:r>
      <w:r>
        <w:rPr>
          <w:rFonts w:cs="Arial"/>
          <w:szCs w:val="19"/>
          <w:lang w:val="de-DE"/>
        </w:rPr>
        <w:t xml:space="preserve">und Verfahren eingeführt. Jedes </w:t>
      </w:r>
      <w:r w:rsidR="00114B44">
        <w:rPr>
          <w:rFonts w:cs="Arial"/>
          <w:szCs w:val="19"/>
          <w:lang w:val="de-DE"/>
        </w:rPr>
        <w:t xml:space="preserve">einzelne </w:t>
      </w:r>
      <w:r>
        <w:rPr>
          <w:rFonts w:cs="Arial"/>
          <w:szCs w:val="19"/>
          <w:lang w:val="de-DE"/>
        </w:rPr>
        <w:t>Mitglied de</w:t>
      </w:r>
      <w:r w:rsidR="00114B44">
        <w:rPr>
          <w:rFonts w:cs="Arial"/>
          <w:szCs w:val="19"/>
          <w:lang w:val="de-DE"/>
        </w:rPr>
        <w:t xml:space="preserve">s jeweiligen </w:t>
      </w:r>
      <w:r>
        <w:rPr>
          <w:rFonts w:cs="Arial"/>
          <w:szCs w:val="19"/>
          <w:lang w:val="de-DE"/>
        </w:rPr>
        <w:t xml:space="preserve">Produktionsteams übernimmt dabei für jeden Verfahrensschritt Verantwortung und ermittelt </w:t>
      </w:r>
      <w:r w:rsidR="00114B44">
        <w:rPr>
          <w:rFonts w:cs="Arial"/>
          <w:szCs w:val="19"/>
          <w:lang w:val="de-DE"/>
        </w:rPr>
        <w:t xml:space="preserve">Möglichkeiten für </w:t>
      </w:r>
      <w:r>
        <w:rPr>
          <w:rFonts w:cs="Arial"/>
          <w:szCs w:val="19"/>
          <w:lang w:val="de-DE"/>
        </w:rPr>
        <w:t>Verbesserung</w:t>
      </w:r>
      <w:r w:rsidR="00114B44">
        <w:rPr>
          <w:rFonts w:cs="Arial"/>
          <w:szCs w:val="19"/>
          <w:lang w:val="de-DE"/>
        </w:rPr>
        <w:t>en</w:t>
      </w:r>
      <w:r>
        <w:rPr>
          <w:rFonts w:cs="Arial"/>
          <w:szCs w:val="19"/>
          <w:lang w:val="de-DE"/>
        </w:rPr>
        <w:t xml:space="preserve">. Jeder Mitarbeiter wirkt aktiv an der Lösung von Problemen mit und wird darin bestärkt, praxisorientierte Verbesserungsvorschläge für den Fertigungsprozess zu machen. </w:t>
      </w:r>
    </w:p>
    <w:p w:rsidR="006E77F5" w:rsidRPr="00A05B23" w:rsidRDefault="006E77F5" w:rsidP="00AE5BF8">
      <w:pPr>
        <w:jc w:val="both"/>
        <w:rPr>
          <w:rFonts w:cs="Arial"/>
          <w:szCs w:val="19"/>
          <w:lang w:val="de-DE"/>
        </w:rPr>
      </w:pPr>
    </w:p>
    <w:p w:rsidR="006E77F5" w:rsidRPr="00A05B23" w:rsidRDefault="00E954D1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Ein Teil der Investitionen floss in eine natürlichere Beleuchtung und freundlichere Arbeitsumgebung </w:t>
      </w:r>
      <w:r w:rsidR="004C530B">
        <w:rPr>
          <w:rFonts w:cs="Arial"/>
          <w:szCs w:val="19"/>
          <w:lang w:val="de-DE"/>
        </w:rPr>
        <w:t>in den Produktionshallen</w:t>
      </w:r>
      <w:r w:rsidR="006B5E2A">
        <w:rPr>
          <w:rFonts w:cs="Arial"/>
          <w:szCs w:val="19"/>
          <w:lang w:val="de-DE"/>
        </w:rPr>
        <w:t xml:space="preserve"> ein</w:t>
      </w:r>
      <w:r w:rsidR="004C530B">
        <w:rPr>
          <w:rFonts w:cs="Arial"/>
          <w:szCs w:val="19"/>
          <w:lang w:val="de-DE"/>
        </w:rPr>
        <w:t xml:space="preserve">, um so die Arbeitsbedingungen der Mitarbeiter zu verbessern. </w:t>
      </w:r>
    </w:p>
    <w:p w:rsidR="006E77F5" w:rsidRPr="00A05B23" w:rsidRDefault="006E77F5" w:rsidP="00AE5BF8">
      <w:pPr>
        <w:jc w:val="both"/>
        <w:rPr>
          <w:rFonts w:cs="Arial"/>
          <w:szCs w:val="19"/>
          <w:lang w:val="de-DE"/>
        </w:rPr>
      </w:pPr>
    </w:p>
    <w:p w:rsidR="008A4CEC" w:rsidRPr="00A05B23" w:rsidRDefault="004C530B" w:rsidP="00AE5BF8">
      <w:pPr>
        <w:jc w:val="both"/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 xml:space="preserve">Das totale </w:t>
      </w:r>
      <w:r w:rsidR="008A4CEC" w:rsidRPr="00A05B23">
        <w:rPr>
          <w:rFonts w:cs="Arial"/>
          <w:b/>
          <w:szCs w:val="19"/>
          <w:lang w:val="de-DE"/>
        </w:rPr>
        <w:t xml:space="preserve">CASE </w:t>
      </w:r>
      <w:r>
        <w:rPr>
          <w:rFonts w:cs="Arial"/>
          <w:b/>
          <w:szCs w:val="19"/>
          <w:lang w:val="de-DE"/>
        </w:rPr>
        <w:t>Markenerlebnis</w:t>
      </w:r>
      <w:r w:rsidR="008A4CEC" w:rsidRPr="00A05B23">
        <w:rPr>
          <w:rFonts w:cs="Arial"/>
          <w:b/>
          <w:szCs w:val="19"/>
          <w:lang w:val="de-DE"/>
        </w:rPr>
        <w:t xml:space="preserve"> </w:t>
      </w:r>
    </w:p>
    <w:p w:rsidR="004664A3" w:rsidRPr="00A05B23" w:rsidRDefault="004C530B" w:rsidP="00AE5BF8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Es ist wichtig, dass Kunden sehen können, wie ihre Maschinen produziert werden und welche Sorgfalt darauf verwandt wird, dass die von ihnen geforderte Qualität er</w:t>
      </w:r>
      <w:r w:rsidR="00114B44">
        <w:rPr>
          <w:rFonts w:cs="Arial"/>
          <w:szCs w:val="19"/>
          <w:lang w:val="de-DE"/>
        </w:rPr>
        <w:t xml:space="preserve">zielt </w:t>
      </w:r>
      <w:r>
        <w:rPr>
          <w:rFonts w:cs="Arial"/>
          <w:szCs w:val="19"/>
          <w:lang w:val="de-DE"/>
        </w:rPr>
        <w:t xml:space="preserve">wird. Aus diesem Grund haben die beiden Produktionsdrehscheiben neue Empfangsbereiche eingerichtet. </w:t>
      </w:r>
      <w:r w:rsidR="0050052C">
        <w:rPr>
          <w:rFonts w:cs="Arial"/>
          <w:szCs w:val="19"/>
          <w:lang w:val="de-DE"/>
        </w:rPr>
        <w:t>Beim</w:t>
      </w:r>
      <w:r>
        <w:rPr>
          <w:rFonts w:cs="Arial"/>
          <w:szCs w:val="19"/>
          <w:lang w:val="de-DE"/>
        </w:rPr>
        <w:t xml:space="preserve"> Betreten tauchen Besucher </w:t>
      </w:r>
      <w:r w:rsidR="0050052C">
        <w:rPr>
          <w:rFonts w:cs="Arial"/>
          <w:szCs w:val="19"/>
          <w:lang w:val="de-DE"/>
        </w:rPr>
        <w:t xml:space="preserve">sofort </w:t>
      </w:r>
      <w:r>
        <w:rPr>
          <w:rFonts w:cs="Arial"/>
          <w:szCs w:val="19"/>
          <w:lang w:val="de-DE"/>
        </w:rPr>
        <w:t xml:space="preserve">in das totale </w:t>
      </w:r>
      <w:r w:rsidR="00382B54" w:rsidRPr="00A05B23">
        <w:rPr>
          <w:rFonts w:cs="Arial"/>
          <w:szCs w:val="19"/>
          <w:lang w:val="de-DE"/>
        </w:rPr>
        <w:t xml:space="preserve">CASE </w:t>
      </w:r>
      <w:r>
        <w:rPr>
          <w:rFonts w:cs="Arial"/>
          <w:szCs w:val="19"/>
          <w:lang w:val="de-DE"/>
        </w:rPr>
        <w:t>Erlebnis</w:t>
      </w:r>
      <w:r w:rsidR="006B5E2A">
        <w:rPr>
          <w:rFonts w:cs="Arial"/>
          <w:szCs w:val="19"/>
          <w:lang w:val="de-DE"/>
        </w:rPr>
        <w:t xml:space="preserve"> ein</w:t>
      </w:r>
      <w:r>
        <w:rPr>
          <w:rFonts w:cs="Arial"/>
          <w:szCs w:val="19"/>
          <w:lang w:val="de-DE"/>
        </w:rPr>
        <w:t xml:space="preserve">, um </w:t>
      </w:r>
      <w:r w:rsidR="006B5E2A">
        <w:rPr>
          <w:rFonts w:cs="Arial"/>
          <w:szCs w:val="19"/>
          <w:lang w:val="de-DE"/>
        </w:rPr>
        <w:t xml:space="preserve">sich </w:t>
      </w:r>
      <w:r>
        <w:rPr>
          <w:rFonts w:cs="Arial"/>
          <w:szCs w:val="19"/>
          <w:lang w:val="de-DE"/>
        </w:rPr>
        <w:t>herum</w:t>
      </w:r>
      <w:r w:rsidR="00114B44">
        <w:rPr>
          <w:rFonts w:cs="Arial"/>
          <w:szCs w:val="19"/>
          <w:lang w:val="de-DE"/>
        </w:rPr>
        <w:t xml:space="preserve"> sehen sie</w:t>
      </w:r>
      <w:r>
        <w:rPr>
          <w:rFonts w:cs="Arial"/>
          <w:szCs w:val="19"/>
          <w:lang w:val="de-DE"/>
        </w:rPr>
        <w:t xml:space="preserve"> die starken Elemente der </w:t>
      </w:r>
      <w:r w:rsidR="005C1323" w:rsidRPr="000A0753">
        <w:rPr>
          <w:rFonts w:cs="Arial"/>
          <w:szCs w:val="19"/>
          <w:lang w:val="de-DE"/>
        </w:rPr>
        <w:t>Marke</w:t>
      </w:r>
      <w:r>
        <w:rPr>
          <w:rFonts w:cs="Arial"/>
          <w:szCs w:val="19"/>
          <w:lang w:val="de-DE"/>
        </w:rPr>
        <w:t xml:space="preserve">, die die </w:t>
      </w:r>
      <w:r w:rsidR="000A0753">
        <w:rPr>
          <w:rFonts w:cs="Arial"/>
          <w:szCs w:val="19"/>
          <w:lang w:val="de-DE"/>
        </w:rPr>
        <w:t xml:space="preserve">CASE </w:t>
      </w:r>
      <w:r>
        <w:rPr>
          <w:rFonts w:cs="Arial"/>
          <w:szCs w:val="19"/>
          <w:lang w:val="de-DE"/>
        </w:rPr>
        <w:t xml:space="preserve">Werte und die Tradition widerspiegeln und die in einem Satz zusammengefasst sind: </w:t>
      </w:r>
      <w:r w:rsidR="008E49FC" w:rsidRPr="00A05B23">
        <w:rPr>
          <w:rFonts w:cs="Arial"/>
          <w:i/>
          <w:szCs w:val="19"/>
          <w:lang w:val="de-DE"/>
        </w:rPr>
        <w:t>CASE Experts for the Real World</w:t>
      </w:r>
      <w:r w:rsidR="008E49FC" w:rsidRPr="00A05B23">
        <w:rPr>
          <w:rFonts w:cs="Arial"/>
          <w:szCs w:val="19"/>
          <w:lang w:val="de-DE"/>
        </w:rPr>
        <w:t>.</w:t>
      </w:r>
    </w:p>
    <w:p w:rsidR="000E5E43" w:rsidRPr="00F73F9B" w:rsidRDefault="000E5E43" w:rsidP="000E5E43">
      <w:pPr>
        <w:spacing w:before="100" w:beforeAutospacing="1" w:after="100" w:afterAutospacing="1"/>
        <w:rPr>
          <w:rStyle w:val="Hipervnculo"/>
          <w:rFonts w:cs="Arial"/>
          <w:szCs w:val="24"/>
          <w:lang w:val="de-DE" w:eastAsia="es-ES"/>
        </w:rPr>
      </w:pPr>
      <w:bookmarkStart w:id="0" w:name="_GoBack"/>
      <w:bookmarkEnd w:id="0"/>
      <w:r w:rsidRPr="00F73F9B">
        <w:rPr>
          <w:rFonts w:ascii="Helvetica" w:hAnsi="Helvetica" w:cs="Arial"/>
          <w:szCs w:val="24"/>
          <w:lang w:val="de-DE" w:eastAsia="es-ES"/>
        </w:rPr>
        <w:lastRenderedPageBreak/>
        <w:t xml:space="preserve">Von unserer Website können Sie Texte, Videos und Bilddateien in hoher Auflösung (JPG 300 DPI, CMYK) zu dieser Pressemeldung herunterladen: </w:t>
      </w:r>
      <w:hyperlink r:id="rId9" w:history="1">
        <w:r w:rsidRPr="00F73F9B">
          <w:rPr>
            <w:rStyle w:val="Hipervnculo"/>
            <w:rFonts w:cs="Arial"/>
            <w:szCs w:val="24"/>
            <w:lang w:val="de-DE" w:eastAsia="es-ES"/>
          </w:rPr>
          <w:t>www.</w:t>
        </w:r>
        <w:r>
          <w:rPr>
            <w:rStyle w:val="Hipervnculo"/>
            <w:rFonts w:cs="Arial"/>
            <w:szCs w:val="24"/>
            <w:lang w:val="de-DE" w:eastAsia="es-ES"/>
          </w:rPr>
          <w:t>CASE</w:t>
        </w:r>
        <w:r w:rsidRPr="00F73F9B">
          <w:rPr>
            <w:rStyle w:val="Hipervnculo"/>
            <w:rFonts w:cs="Arial"/>
            <w:szCs w:val="24"/>
            <w:lang w:val="de-DE" w:eastAsia="es-ES"/>
          </w:rPr>
          <w:t>cetools.com/press-kit</w:t>
        </w:r>
      </w:hyperlink>
    </w:p>
    <w:p w:rsidR="000E5E43" w:rsidRPr="00F73F9B" w:rsidRDefault="000E5E43" w:rsidP="000E5E43">
      <w:pPr>
        <w:rPr>
          <w:b/>
          <w:szCs w:val="19"/>
          <w:lang w:val="de-DE"/>
        </w:rPr>
      </w:pPr>
      <w:r w:rsidRPr="00F73F9B">
        <w:rPr>
          <w:b/>
          <w:szCs w:val="19"/>
          <w:lang w:val="de-DE"/>
        </w:rPr>
        <w:t xml:space="preserve">Folgen Sie </w:t>
      </w:r>
      <w:r>
        <w:rPr>
          <w:b/>
          <w:szCs w:val="19"/>
          <w:lang w:val="de-DE"/>
        </w:rPr>
        <w:t>CASE</w:t>
      </w:r>
      <w:r w:rsidRPr="00F73F9B">
        <w:rPr>
          <w:b/>
          <w:szCs w:val="19"/>
          <w:lang w:val="de-DE"/>
        </w:rPr>
        <w:t xml:space="preserve">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0E5E43" w:rsidRPr="00F73F9B" w:rsidTr="004C578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0E5E43" w:rsidRPr="00F73F9B" w:rsidTr="004C578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0E5E43" w:rsidRPr="00F73F9B" w:rsidRDefault="00CF274A" w:rsidP="004C578C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0" w:history="1"/>
                  <w:r w:rsidR="000E5E4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1" name="Bild 1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E5E43" w:rsidRPr="00F73F9B" w:rsidRDefault="000E5E43" w:rsidP="004C578C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2" name="Bild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E5E43" w:rsidRPr="00F73F9B" w:rsidRDefault="000E5E43" w:rsidP="004C578C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3" name="Bild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E5E43" w:rsidRPr="00F73F9B" w:rsidRDefault="000E5E43" w:rsidP="004C578C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4" name="Bild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E43" w:rsidRPr="00F73F9B" w:rsidRDefault="000E5E43" w:rsidP="004C578C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0E5E43" w:rsidRPr="00F73F9B" w:rsidRDefault="000E5E43" w:rsidP="004C578C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0E5E43" w:rsidRPr="00F73F9B" w:rsidRDefault="000E5E43" w:rsidP="004C578C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0E5E43" w:rsidRPr="00F73F9B" w:rsidRDefault="000E5E43" w:rsidP="004C578C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Verdana" w:hAnsi="Verdana"/>
                <w:lang w:val="de-DE"/>
              </w:rPr>
              <w:t> </w:t>
            </w:r>
            <w:hyperlink r:id="rId22" w:history="1"/>
          </w:p>
        </w:tc>
      </w:tr>
    </w:tbl>
    <w:p w:rsidR="000E5E43" w:rsidRPr="00F73F9B" w:rsidRDefault="000E5E43" w:rsidP="00AE5BF8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</w:t>
      </w: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F73F9B">
        <w:rPr>
          <w:i/>
          <w:iCs/>
          <w:sz w:val="16"/>
          <w:szCs w:val="16"/>
          <w:lang w:val="de-DE"/>
        </w:rPr>
        <w:t xml:space="preserve"> </w:t>
      </w:r>
      <w:hyperlink r:id="rId23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</w:t>
        </w:r>
        <w:r>
          <w:rPr>
            <w:rStyle w:val="Hipervnculo"/>
            <w:i/>
            <w:iCs/>
            <w:sz w:val="16"/>
            <w:szCs w:val="16"/>
            <w:lang w:val="de-DE"/>
          </w:rPr>
          <w:t>CASE</w:t>
        </w:r>
        <w:r w:rsidRPr="00F73F9B">
          <w:rPr>
            <w:rStyle w:val="Hipervnculo"/>
            <w:i/>
            <w:iCs/>
            <w:sz w:val="16"/>
            <w:szCs w:val="16"/>
            <w:lang w:val="de-DE"/>
          </w:rPr>
          <w:t>ce.com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:rsidR="000E5E43" w:rsidRDefault="000E5E43" w:rsidP="00AE5BF8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F73F9B">
        <w:rPr>
          <w:i/>
          <w:iCs/>
          <w:sz w:val="16"/>
          <w:szCs w:val="16"/>
          <w:lang w:val="de-DE"/>
        </w:rPr>
        <w:t xml:space="preserve">: </w:t>
      </w:r>
      <w:hyperlink r:id="rId24" w:tooltip="file:///C:/Users/Nuria/AppData/Local/Microsoft/Windows/Temporary%20Internet%20Files/Content.Outlook/3POTRISZ/www.cnhindustrial.com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www.cnhindustrial.com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:rsidR="000E5E43" w:rsidRDefault="000E5E43" w:rsidP="000E5E43">
      <w:pPr>
        <w:rPr>
          <w:rFonts w:cs="Arial"/>
          <w:b/>
          <w:szCs w:val="19"/>
          <w:lang w:val="de-DE"/>
        </w:rPr>
      </w:pPr>
    </w:p>
    <w:p w:rsidR="000E5E43" w:rsidRPr="00F73F9B" w:rsidRDefault="000E5E43" w:rsidP="00AE5BF8">
      <w:pPr>
        <w:rPr>
          <w:rFonts w:cs="Arial"/>
          <w:b/>
          <w:szCs w:val="19"/>
          <w:lang w:val="de-DE"/>
        </w:rPr>
      </w:pPr>
      <w:r w:rsidRPr="00F73F9B">
        <w:rPr>
          <w:rFonts w:cs="Arial"/>
          <w:b/>
          <w:szCs w:val="19"/>
          <w:lang w:val="de-DE"/>
        </w:rPr>
        <w:t>Weitere Informationen erhalten Sie hier:</w:t>
      </w:r>
    </w:p>
    <w:p w:rsidR="000E5E43" w:rsidRPr="00F73F9B" w:rsidRDefault="000E5E43" w:rsidP="00AE5BF8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:rsidR="000E5E43" w:rsidRPr="00F73F9B" w:rsidRDefault="000E5E43" w:rsidP="00AE5BF8">
      <w:pPr>
        <w:rPr>
          <w:rFonts w:cs="Arial"/>
          <w:bCs/>
          <w:color w:val="auto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Lutz Holthaus  (</w:t>
      </w:r>
      <w:r w:rsidRPr="00F73F9B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0E5E43" w:rsidRPr="00F73F9B" w:rsidRDefault="000E5E43" w:rsidP="00AE5BF8">
      <w:pPr>
        <w:rPr>
          <w:rFonts w:cs="Arial"/>
          <w:szCs w:val="19"/>
          <w:lang w:val="de-DE" w:eastAsia="es-ES"/>
        </w:rPr>
      </w:pPr>
    </w:p>
    <w:p w:rsidR="000E5E43" w:rsidRPr="00F73F9B" w:rsidRDefault="000E5E43" w:rsidP="00AE5BF8">
      <w:pPr>
        <w:rPr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Tel.: +49 2392 913 465</w:t>
      </w:r>
    </w:p>
    <w:p w:rsidR="000E5E43" w:rsidRPr="00F73F9B" w:rsidRDefault="000E5E43" w:rsidP="00AE5BF8">
      <w:pPr>
        <w:rPr>
          <w:rFonts w:cs="Arial"/>
          <w:szCs w:val="19"/>
          <w:lang w:val="de-DE" w:eastAsia="es-ES"/>
        </w:rPr>
      </w:pPr>
    </w:p>
    <w:p w:rsidR="000E5E43" w:rsidRPr="00F73F9B" w:rsidRDefault="000E5E43" w:rsidP="00AE5BF8">
      <w:pPr>
        <w:pStyle w:val="01TESTO"/>
        <w:jc w:val="both"/>
        <w:rPr>
          <w:rStyle w:val="Hipervnculo"/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 xml:space="preserve">E-Mail: </w:t>
      </w:r>
      <w:hyperlink r:id="rId25" w:history="1">
        <w:r w:rsidRPr="00F73F9B"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:rsidR="000A4F6A" w:rsidRPr="00A05B23" w:rsidRDefault="000A4F6A" w:rsidP="00AE5BF8">
      <w:pPr>
        <w:jc w:val="both"/>
        <w:rPr>
          <w:rFonts w:cs="Arial"/>
          <w:szCs w:val="19"/>
          <w:lang w:val="de-DE"/>
        </w:rPr>
      </w:pPr>
    </w:p>
    <w:sectPr w:rsidR="000A4F6A" w:rsidRPr="00A05B23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45" w:rsidRDefault="00872F45">
      <w:pPr>
        <w:spacing w:line="240" w:lineRule="auto"/>
      </w:pPr>
      <w:r>
        <w:separator/>
      </w:r>
    </w:p>
  </w:endnote>
  <w:endnote w:type="continuationSeparator" w:id="0">
    <w:p w:rsidR="00872F45" w:rsidRDefault="00872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4" w:rsidRDefault="00382B54" w:rsidP="00D01F1C">
    <w:pPr>
      <w:pStyle w:val="Piedepgina"/>
    </w:pPr>
  </w:p>
  <w:p w:rsidR="00382B54" w:rsidRDefault="00382B54" w:rsidP="00D01F1C">
    <w:pPr>
      <w:pStyle w:val="Piedepgina"/>
    </w:pPr>
  </w:p>
  <w:p w:rsidR="00382B54" w:rsidRDefault="00382B54" w:rsidP="00D01F1C">
    <w:pPr>
      <w:pStyle w:val="Piedepgina"/>
    </w:pPr>
  </w:p>
  <w:p w:rsidR="00382B54" w:rsidRDefault="00382B54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4" w:rsidRPr="00C7201A" w:rsidRDefault="00382B54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45" w:rsidRDefault="00872F45">
      <w:pPr>
        <w:spacing w:line="240" w:lineRule="auto"/>
      </w:pPr>
      <w:r>
        <w:separator/>
      </w:r>
    </w:p>
  </w:footnote>
  <w:footnote w:type="continuationSeparator" w:id="0">
    <w:p w:rsidR="00872F45" w:rsidRDefault="00872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4" w:rsidRDefault="00382B54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833"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82B54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382B54" w:rsidRPr="00750ACB" w:rsidRDefault="00382B54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382B54" w:rsidRPr="00750ACB" w:rsidRDefault="00382B54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382B54" w:rsidRPr="00750ACB" w:rsidRDefault="00382B54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382B54" w:rsidRPr="00B32BE8" w:rsidRDefault="00382B54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82B54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382B54" w:rsidRDefault="00382B54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B54" w:rsidRDefault="00382B54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833"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094833"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68A2"/>
    <w:rsid w:val="00017072"/>
    <w:rsid w:val="00021EE3"/>
    <w:rsid w:val="000222F2"/>
    <w:rsid w:val="00024426"/>
    <w:rsid w:val="00036197"/>
    <w:rsid w:val="00040DD2"/>
    <w:rsid w:val="0004651C"/>
    <w:rsid w:val="00047055"/>
    <w:rsid w:val="00047C96"/>
    <w:rsid w:val="00050B2C"/>
    <w:rsid w:val="00060289"/>
    <w:rsid w:val="00064D01"/>
    <w:rsid w:val="00065412"/>
    <w:rsid w:val="00080581"/>
    <w:rsid w:val="0008171E"/>
    <w:rsid w:val="000849DF"/>
    <w:rsid w:val="00084B1F"/>
    <w:rsid w:val="00084D26"/>
    <w:rsid w:val="00094833"/>
    <w:rsid w:val="0009610F"/>
    <w:rsid w:val="000A01AF"/>
    <w:rsid w:val="000A0753"/>
    <w:rsid w:val="000A4F6A"/>
    <w:rsid w:val="000E1A7E"/>
    <w:rsid w:val="000E1BCA"/>
    <w:rsid w:val="000E421D"/>
    <w:rsid w:val="000E5E43"/>
    <w:rsid w:val="000E71CF"/>
    <w:rsid w:val="000E7733"/>
    <w:rsid w:val="000F2B17"/>
    <w:rsid w:val="000F5EE1"/>
    <w:rsid w:val="000F7DA3"/>
    <w:rsid w:val="00105F55"/>
    <w:rsid w:val="00114B44"/>
    <w:rsid w:val="00120A22"/>
    <w:rsid w:val="00121E80"/>
    <w:rsid w:val="00132964"/>
    <w:rsid w:val="00144E0D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37A3"/>
    <w:rsid w:val="001A684F"/>
    <w:rsid w:val="001B5634"/>
    <w:rsid w:val="001C3014"/>
    <w:rsid w:val="001D08A3"/>
    <w:rsid w:val="001D191A"/>
    <w:rsid w:val="001D1C29"/>
    <w:rsid w:val="001F5A18"/>
    <w:rsid w:val="00207501"/>
    <w:rsid w:val="0021463F"/>
    <w:rsid w:val="00221028"/>
    <w:rsid w:val="002248FC"/>
    <w:rsid w:val="00225E0B"/>
    <w:rsid w:val="002272D1"/>
    <w:rsid w:val="00237128"/>
    <w:rsid w:val="0024223A"/>
    <w:rsid w:val="00247450"/>
    <w:rsid w:val="00263776"/>
    <w:rsid w:val="002644CB"/>
    <w:rsid w:val="00273BE8"/>
    <w:rsid w:val="00282A60"/>
    <w:rsid w:val="002866E6"/>
    <w:rsid w:val="00295F5B"/>
    <w:rsid w:val="002A0272"/>
    <w:rsid w:val="002B0906"/>
    <w:rsid w:val="002B0D45"/>
    <w:rsid w:val="002B4B2A"/>
    <w:rsid w:val="002C4B53"/>
    <w:rsid w:val="002E0413"/>
    <w:rsid w:val="002E42D8"/>
    <w:rsid w:val="002F6342"/>
    <w:rsid w:val="002F7342"/>
    <w:rsid w:val="002F74C3"/>
    <w:rsid w:val="003034A7"/>
    <w:rsid w:val="00325CA3"/>
    <w:rsid w:val="00330590"/>
    <w:rsid w:val="0034498F"/>
    <w:rsid w:val="00356DE6"/>
    <w:rsid w:val="003577EC"/>
    <w:rsid w:val="003637EE"/>
    <w:rsid w:val="00363FE5"/>
    <w:rsid w:val="00366136"/>
    <w:rsid w:val="003761F5"/>
    <w:rsid w:val="00376E0D"/>
    <w:rsid w:val="003818E0"/>
    <w:rsid w:val="00382B54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D7387"/>
    <w:rsid w:val="003E30F0"/>
    <w:rsid w:val="003E6488"/>
    <w:rsid w:val="003E69C1"/>
    <w:rsid w:val="003F0340"/>
    <w:rsid w:val="003F2BAE"/>
    <w:rsid w:val="003F3969"/>
    <w:rsid w:val="00410435"/>
    <w:rsid w:val="0041641B"/>
    <w:rsid w:val="00423737"/>
    <w:rsid w:val="0042385C"/>
    <w:rsid w:val="00426608"/>
    <w:rsid w:val="0043406A"/>
    <w:rsid w:val="0046276A"/>
    <w:rsid w:val="004632B1"/>
    <w:rsid w:val="00463600"/>
    <w:rsid w:val="0046565A"/>
    <w:rsid w:val="004664A3"/>
    <w:rsid w:val="004676AA"/>
    <w:rsid w:val="00467BD4"/>
    <w:rsid w:val="00473519"/>
    <w:rsid w:val="0047396D"/>
    <w:rsid w:val="00473E67"/>
    <w:rsid w:val="00474ED5"/>
    <w:rsid w:val="00477548"/>
    <w:rsid w:val="0048550D"/>
    <w:rsid w:val="00491B25"/>
    <w:rsid w:val="00495277"/>
    <w:rsid w:val="00496DE7"/>
    <w:rsid w:val="004B792F"/>
    <w:rsid w:val="004C13F4"/>
    <w:rsid w:val="004C1A8A"/>
    <w:rsid w:val="004C530B"/>
    <w:rsid w:val="004D0018"/>
    <w:rsid w:val="004E4796"/>
    <w:rsid w:val="004E5104"/>
    <w:rsid w:val="004F363E"/>
    <w:rsid w:val="004F7034"/>
    <w:rsid w:val="004F791E"/>
    <w:rsid w:val="0050052C"/>
    <w:rsid w:val="00500EE0"/>
    <w:rsid w:val="00510635"/>
    <w:rsid w:val="0052035D"/>
    <w:rsid w:val="005212D9"/>
    <w:rsid w:val="005227B5"/>
    <w:rsid w:val="00523FB4"/>
    <w:rsid w:val="005240E6"/>
    <w:rsid w:val="00524230"/>
    <w:rsid w:val="00526224"/>
    <w:rsid w:val="00527696"/>
    <w:rsid w:val="0053291B"/>
    <w:rsid w:val="0053481D"/>
    <w:rsid w:val="00551A21"/>
    <w:rsid w:val="005524EF"/>
    <w:rsid w:val="005544EE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A7BA0"/>
    <w:rsid w:val="005B588C"/>
    <w:rsid w:val="005C1323"/>
    <w:rsid w:val="005C1E9F"/>
    <w:rsid w:val="005C5C46"/>
    <w:rsid w:val="005D0DFE"/>
    <w:rsid w:val="005D1D11"/>
    <w:rsid w:val="005D614E"/>
    <w:rsid w:val="005E5BA1"/>
    <w:rsid w:val="005F682A"/>
    <w:rsid w:val="00612508"/>
    <w:rsid w:val="00617B37"/>
    <w:rsid w:val="00622F7B"/>
    <w:rsid w:val="00623E11"/>
    <w:rsid w:val="00632A9D"/>
    <w:rsid w:val="00634A12"/>
    <w:rsid w:val="0063533E"/>
    <w:rsid w:val="0064142F"/>
    <w:rsid w:val="0064610C"/>
    <w:rsid w:val="0065024B"/>
    <w:rsid w:val="00652C19"/>
    <w:rsid w:val="0065591B"/>
    <w:rsid w:val="006650AB"/>
    <w:rsid w:val="00682611"/>
    <w:rsid w:val="006835F8"/>
    <w:rsid w:val="006844E7"/>
    <w:rsid w:val="00684670"/>
    <w:rsid w:val="006863D2"/>
    <w:rsid w:val="006869DA"/>
    <w:rsid w:val="00687FC8"/>
    <w:rsid w:val="0069041B"/>
    <w:rsid w:val="00691DCE"/>
    <w:rsid w:val="006963E9"/>
    <w:rsid w:val="00697577"/>
    <w:rsid w:val="006A244E"/>
    <w:rsid w:val="006A27EA"/>
    <w:rsid w:val="006B5E2A"/>
    <w:rsid w:val="006B6661"/>
    <w:rsid w:val="006C1B2A"/>
    <w:rsid w:val="006C2C9D"/>
    <w:rsid w:val="006C4498"/>
    <w:rsid w:val="006D745F"/>
    <w:rsid w:val="006E4181"/>
    <w:rsid w:val="006E650B"/>
    <w:rsid w:val="006E75BF"/>
    <w:rsid w:val="006E77F5"/>
    <w:rsid w:val="00704A21"/>
    <w:rsid w:val="00711DE5"/>
    <w:rsid w:val="007162C7"/>
    <w:rsid w:val="0072308B"/>
    <w:rsid w:val="00723D5B"/>
    <w:rsid w:val="00725DED"/>
    <w:rsid w:val="0072724F"/>
    <w:rsid w:val="00732D13"/>
    <w:rsid w:val="007475C7"/>
    <w:rsid w:val="00752F5C"/>
    <w:rsid w:val="00757B78"/>
    <w:rsid w:val="00761C00"/>
    <w:rsid w:val="0076429F"/>
    <w:rsid w:val="0076645F"/>
    <w:rsid w:val="0076781F"/>
    <w:rsid w:val="00775C48"/>
    <w:rsid w:val="00784D02"/>
    <w:rsid w:val="00792C47"/>
    <w:rsid w:val="007B3B4C"/>
    <w:rsid w:val="007C2782"/>
    <w:rsid w:val="007C3840"/>
    <w:rsid w:val="007C5AE1"/>
    <w:rsid w:val="007C7733"/>
    <w:rsid w:val="007D04F6"/>
    <w:rsid w:val="007D0F92"/>
    <w:rsid w:val="007D39AD"/>
    <w:rsid w:val="007E00B1"/>
    <w:rsid w:val="007E1AD8"/>
    <w:rsid w:val="007E6FAD"/>
    <w:rsid w:val="007F2101"/>
    <w:rsid w:val="00801DDB"/>
    <w:rsid w:val="008042CE"/>
    <w:rsid w:val="008062BC"/>
    <w:rsid w:val="008222D0"/>
    <w:rsid w:val="008327F4"/>
    <w:rsid w:val="00833C0F"/>
    <w:rsid w:val="008416ED"/>
    <w:rsid w:val="008418A7"/>
    <w:rsid w:val="00842C5C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2F45"/>
    <w:rsid w:val="00875FC4"/>
    <w:rsid w:val="00876FEA"/>
    <w:rsid w:val="00884733"/>
    <w:rsid w:val="00890809"/>
    <w:rsid w:val="008A14E0"/>
    <w:rsid w:val="008A4CEC"/>
    <w:rsid w:val="008B1E9C"/>
    <w:rsid w:val="008B4C8B"/>
    <w:rsid w:val="008B608C"/>
    <w:rsid w:val="008C5AAC"/>
    <w:rsid w:val="008C63D4"/>
    <w:rsid w:val="008D4A64"/>
    <w:rsid w:val="008D7781"/>
    <w:rsid w:val="008E3ADA"/>
    <w:rsid w:val="008E49FC"/>
    <w:rsid w:val="008E6D38"/>
    <w:rsid w:val="008F459C"/>
    <w:rsid w:val="008F5499"/>
    <w:rsid w:val="00901F74"/>
    <w:rsid w:val="0090486D"/>
    <w:rsid w:val="00905A66"/>
    <w:rsid w:val="00911291"/>
    <w:rsid w:val="00922012"/>
    <w:rsid w:val="0092405C"/>
    <w:rsid w:val="0093575E"/>
    <w:rsid w:val="00935DFA"/>
    <w:rsid w:val="0094780E"/>
    <w:rsid w:val="00964445"/>
    <w:rsid w:val="00970F96"/>
    <w:rsid w:val="00971295"/>
    <w:rsid w:val="00973170"/>
    <w:rsid w:val="00975565"/>
    <w:rsid w:val="00977FE9"/>
    <w:rsid w:val="009840E2"/>
    <w:rsid w:val="00986747"/>
    <w:rsid w:val="00986929"/>
    <w:rsid w:val="00995626"/>
    <w:rsid w:val="009A09AF"/>
    <w:rsid w:val="009A2480"/>
    <w:rsid w:val="009C0E16"/>
    <w:rsid w:val="009C4DE7"/>
    <w:rsid w:val="009C5112"/>
    <w:rsid w:val="009E2F65"/>
    <w:rsid w:val="009E3B0E"/>
    <w:rsid w:val="009F4E16"/>
    <w:rsid w:val="009F6697"/>
    <w:rsid w:val="00A0356F"/>
    <w:rsid w:val="00A03FB5"/>
    <w:rsid w:val="00A05B23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3D28"/>
    <w:rsid w:val="00A76496"/>
    <w:rsid w:val="00A806E1"/>
    <w:rsid w:val="00A86168"/>
    <w:rsid w:val="00A9121E"/>
    <w:rsid w:val="00A9791E"/>
    <w:rsid w:val="00AA52E9"/>
    <w:rsid w:val="00AA6632"/>
    <w:rsid w:val="00AA74C6"/>
    <w:rsid w:val="00AC593E"/>
    <w:rsid w:val="00AC59F7"/>
    <w:rsid w:val="00AD1B64"/>
    <w:rsid w:val="00AD58F5"/>
    <w:rsid w:val="00AD6A8E"/>
    <w:rsid w:val="00AE1C9C"/>
    <w:rsid w:val="00AE5BF8"/>
    <w:rsid w:val="00AF4801"/>
    <w:rsid w:val="00B01CBB"/>
    <w:rsid w:val="00B038FD"/>
    <w:rsid w:val="00B11CAA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13E6"/>
    <w:rsid w:val="00B76610"/>
    <w:rsid w:val="00B76635"/>
    <w:rsid w:val="00B81EB6"/>
    <w:rsid w:val="00B83023"/>
    <w:rsid w:val="00B84279"/>
    <w:rsid w:val="00B85252"/>
    <w:rsid w:val="00B86EA9"/>
    <w:rsid w:val="00B900AB"/>
    <w:rsid w:val="00B90E1F"/>
    <w:rsid w:val="00B943E9"/>
    <w:rsid w:val="00B96711"/>
    <w:rsid w:val="00B96EE3"/>
    <w:rsid w:val="00BA0300"/>
    <w:rsid w:val="00BA6862"/>
    <w:rsid w:val="00BA718F"/>
    <w:rsid w:val="00BD1757"/>
    <w:rsid w:val="00BD7563"/>
    <w:rsid w:val="00BE41F5"/>
    <w:rsid w:val="00BF40B2"/>
    <w:rsid w:val="00C00DD7"/>
    <w:rsid w:val="00C15592"/>
    <w:rsid w:val="00C250A1"/>
    <w:rsid w:val="00C255D1"/>
    <w:rsid w:val="00C41FA8"/>
    <w:rsid w:val="00C4225F"/>
    <w:rsid w:val="00C4419C"/>
    <w:rsid w:val="00C517D9"/>
    <w:rsid w:val="00C55837"/>
    <w:rsid w:val="00C5634F"/>
    <w:rsid w:val="00C70E26"/>
    <w:rsid w:val="00C7139F"/>
    <w:rsid w:val="00C71BAE"/>
    <w:rsid w:val="00C72D0A"/>
    <w:rsid w:val="00C77355"/>
    <w:rsid w:val="00C85ECD"/>
    <w:rsid w:val="00C9238C"/>
    <w:rsid w:val="00CA5F8E"/>
    <w:rsid w:val="00CB1679"/>
    <w:rsid w:val="00CB54F7"/>
    <w:rsid w:val="00CC29B6"/>
    <w:rsid w:val="00CC336A"/>
    <w:rsid w:val="00CD0140"/>
    <w:rsid w:val="00CE29FA"/>
    <w:rsid w:val="00CE43D4"/>
    <w:rsid w:val="00CF274A"/>
    <w:rsid w:val="00D01F1C"/>
    <w:rsid w:val="00D028A7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5648F"/>
    <w:rsid w:val="00D63E9D"/>
    <w:rsid w:val="00D73CFA"/>
    <w:rsid w:val="00D82FE1"/>
    <w:rsid w:val="00D86B46"/>
    <w:rsid w:val="00D8794B"/>
    <w:rsid w:val="00DA3AB9"/>
    <w:rsid w:val="00DC4A12"/>
    <w:rsid w:val="00DC4FF9"/>
    <w:rsid w:val="00DD1372"/>
    <w:rsid w:val="00DD352A"/>
    <w:rsid w:val="00DD745C"/>
    <w:rsid w:val="00DD7C58"/>
    <w:rsid w:val="00DE7052"/>
    <w:rsid w:val="00DF2F26"/>
    <w:rsid w:val="00DF6A14"/>
    <w:rsid w:val="00E02ECC"/>
    <w:rsid w:val="00E04658"/>
    <w:rsid w:val="00E14831"/>
    <w:rsid w:val="00E153C8"/>
    <w:rsid w:val="00E208F2"/>
    <w:rsid w:val="00E23075"/>
    <w:rsid w:val="00E24154"/>
    <w:rsid w:val="00E26958"/>
    <w:rsid w:val="00E26E9B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8689F"/>
    <w:rsid w:val="00E902C9"/>
    <w:rsid w:val="00E937D0"/>
    <w:rsid w:val="00E954D1"/>
    <w:rsid w:val="00E9717C"/>
    <w:rsid w:val="00EA2763"/>
    <w:rsid w:val="00EA7C35"/>
    <w:rsid w:val="00EC4604"/>
    <w:rsid w:val="00EE5B0D"/>
    <w:rsid w:val="00EE7D68"/>
    <w:rsid w:val="00EF3E92"/>
    <w:rsid w:val="00F1595E"/>
    <w:rsid w:val="00F16E65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64E8C"/>
    <w:rsid w:val="00F7068B"/>
    <w:rsid w:val="00F76120"/>
    <w:rsid w:val="00F77DB9"/>
    <w:rsid w:val="00F81DB9"/>
    <w:rsid w:val="00FC7335"/>
    <w:rsid w:val="00FD6000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presseservice@c2marketin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deutschland" TargetMode="External"/><Relationship Id="rId24" Type="http://schemas.openxmlformats.org/officeDocument/2006/relationships/hyperlink" Target="file:///C:\Users\Nuria\AppData\Local\Microsoft\Nuria\AppData\Local\Microsoft\Windows\Temporary%20Internet%20Files\Content.Outlook\3POTRISZ\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AACD-863E-4E79-98AD-B8CA4F5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7195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Nuria</cp:lastModifiedBy>
  <cp:revision>3</cp:revision>
  <cp:lastPrinted>2013-10-09T08:28:00Z</cp:lastPrinted>
  <dcterms:created xsi:type="dcterms:W3CDTF">2016-03-23T10:38:00Z</dcterms:created>
  <dcterms:modified xsi:type="dcterms:W3CDTF">2016-03-23T13:40:00Z</dcterms:modified>
</cp:coreProperties>
</file>