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F85D4" w14:textId="43792BBF" w:rsidR="00260FDD" w:rsidRPr="00D55243" w:rsidRDefault="00D55243" w:rsidP="00260FDD">
      <w:pPr>
        <w:jc w:val="center"/>
        <w:rPr>
          <w:b/>
          <w:lang w:val="es-ES"/>
        </w:rPr>
      </w:pPr>
      <w:r w:rsidRPr="00D55243">
        <w:rPr>
          <w:b/>
          <w:lang w:val="pt-BR"/>
        </w:rPr>
        <w:t xml:space="preserve">CONVITE À IMPRENSA PARA A </w:t>
      </w:r>
      <w:r w:rsidRPr="00D55243">
        <w:rPr>
          <w:rFonts w:asciiTheme="majorHAnsi" w:eastAsia="Times New Roman" w:hAnsiTheme="majorHAnsi" w:cs="Helvetica Neue"/>
          <w:b/>
          <w:lang w:val="en-US" w:eastAsia="nb-NO"/>
        </w:rPr>
        <w:t xml:space="preserve">3.ª </w:t>
      </w:r>
      <w:proofErr w:type="spellStart"/>
      <w:r w:rsidR="00352B24">
        <w:rPr>
          <w:rFonts w:asciiTheme="majorHAnsi" w:eastAsia="Times New Roman" w:hAnsiTheme="majorHAnsi" w:cs="Helvetica Neue"/>
          <w:b/>
          <w:lang w:val="en-US" w:eastAsia="nb-NO"/>
        </w:rPr>
        <w:t>E</w:t>
      </w:r>
      <w:r w:rsidRPr="005C3973">
        <w:rPr>
          <w:rFonts w:asciiTheme="majorHAnsi" w:eastAsia="Times New Roman" w:hAnsiTheme="majorHAnsi" w:cs="Helvetica Neue"/>
          <w:b/>
          <w:lang w:val="en-US" w:eastAsia="nb-NO"/>
        </w:rPr>
        <w:t>dição</w:t>
      </w:r>
      <w:proofErr w:type="spellEnd"/>
      <w:r w:rsidRPr="00D55243">
        <w:rPr>
          <w:rFonts w:asciiTheme="majorHAnsi" w:eastAsia="Times New Roman" w:hAnsiTheme="majorHAnsi" w:cs="Helvetica Neue"/>
          <w:b/>
          <w:lang w:val="en-US" w:eastAsia="nb-NO"/>
        </w:rPr>
        <w:t xml:space="preserve"> da RWM </w:t>
      </w:r>
      <w:proofErr w:type="spellStart"/>
      <w:r w:rsidRPr="00D55243">
        <w:rPr>
          <w:rFonts w:asciiTheme="majorHAnsi" w:eastAsia="Times New Roman" w:hAnsiTheme="majorHAnsi" w:cs="Helvetica Neue"/>
          <w:b/>
          <w:lang w:val="en-US" w:eastAsia="nb-NO"/>
        </w:rPr>
        <w:t>Brasil</w:t>
      </w:r>
      <w:proofErr w:type="spellEnd"/>
      <w:r w:rsidRPr="00D55243">
        <w:rPr>
          <w:rFonts w:asciiTheme="majorHAnsi" w:eastAsia="Times New Roman" w:hAnsiTheme="majorHAnsi" w:cs="Helvetica Neue"/>
          <w:b/>
          <w:lang w:val="en-US" w:eastAsia="nb-NO"/>
        </w:rPr>
        <w:t xml:space="preserve"> 2015</w:t>
      </w:r>
    </w:p>
    <w:p w14:paraId="28999920" w14:textId="77777777" w:rsidR="00352B24" w:rsidRDefault="00352B24" w:rsidP="00352B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val="en-US" w:eastAsia="nb-NO"/>
        </w:rPr>
      </w:pPr>
      <w:r w:rsidRPr="00352B24">
        <w:rPr>
          <w:rFonts w:ascii="Calibri" w:eastAsia="Times New Roman" w:hAnsi="Calibri" w:cs="Verdana"/>
          <w:lang w:val="en-US" w:eastAsia="nb-NO"/>
        </w:rPr>
        <w:t xml:space="preserve">10 de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Setembro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de 2015— Com a 3ª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Edição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da RWM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Brasil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2015 à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porta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,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que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se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realizará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em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São Paulo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nos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próximos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dias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29 e 30 de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Setembro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, a TOMRA Sorting Solutions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vem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por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este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meio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convidar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o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vosso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órgão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de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comunicação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a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estar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presente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no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certame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e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conhecer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melhor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o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estande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da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empresa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>. </w:t>
      </w:r>
    </w:p>
    <w:p w14:paraId="59573838" w14:textId="77777777" w:rsidR="00352B24" w:rsidRPr="00352B24" w:rsidRDefault="00352B24" w:rsidP="00352B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val="en-US" w:eastAsia="nb-NO"/>
        </w:rPr>
      </w:pPr>
    </w:p>
    <w:p w14:paraId="279430CD" w14:textId="77777777" w:rsidR="00352B24" w:rsidRDefault="00352B24" w:rsidP="00352B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val="en-US" w:eastAsia="nb-NO"/>
        </w:rPr>
      </w:pPr>
      <w:r w:rsidRPr="00352B24">
        <w:rPr>
          <w:rFonts w:ascii="Calibri" w:eastAsia="Times New Roman" w:hAnsi="Calibri" w:cs="Verdana"/>
          <w:lang w:val="en-US" w:eastAsia="nb-NO"/>
        </w:rPr>
        <w:t xml:space="preserve">A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tecnologia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avançada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do AUTOSORT, um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sistema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multifuncional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de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elevada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precisão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e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capacidade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,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poderá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ser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vista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em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um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equipamento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de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demonstração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. A TOMRA Sorting Recycling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voltará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a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participar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com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os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seus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produtos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nesta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feira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dedicada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à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gestão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de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resíduos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sólidos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urbanos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,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uma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das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mais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importantes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da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sua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especialidade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no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Brasil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. A TOMRA Sorting </w:t>
      </w:r>
      <w:proofErr w:type="gramStart"/>
      <w:r w:rsidRPr="00352B24">
        <w:rPr>
          <w:rFonts w:ascii="Calibri" w:eastAsia="Times New Roman" w:hAnsi="Calibri" w:cs="Verdana"/>
          <w:lang w:val="en-US" w:eastAsia="nb-NO"/>
        </w:rPr>
        <w:t>Recycling</w:t>
      </w:r>
      <w:proofErr w:type="gram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estará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no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estande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número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B1.</w:t>
      </w:r>
    </w:p>
    <w:p w14:paraId="0214B488" w14:textId="77777777" w:rsidR="00352B24" w:rsidRPr="00352B24" w:rsidRDefault="00352B24" w:rsidP="00352B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val="en-US" w:eastAsia="nb-NO"/>
        </w:rPr>
      </w:pPr>
    </w:p>
    <w:p w14:paraId="7B20E995" w14:textId="77777777" w:rsidR="00352B24" w:rsidRPr="00352B24" w:rsidRDefault="00352B24" w:rsidP="00352B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val="en-US" w:eastAsia="nb-NO"/>
        </w:rPr>
      </w:pPr>
      <w:r w:rsidRPr="00352B24">
        <w:rPr>
          <w:rFonts w:ascii="Calibri" w:eastAsia="Times New Roman" w:hAnsi="Calibri" w:cs="Verdana"/>
          <w:lang w:val="en-US" w:eastAsia="nb-NO"/>
        </w:rPr>
        <w:t xml:space="preserve">O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inovador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AUTOSORT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combina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os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sensores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NIR e VIS e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permite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reconhecer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e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separar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com total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precisão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e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máxima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velocidade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uma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grande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quantidade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de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materiais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em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função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do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tipo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e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composição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,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obtendo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frações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de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elevadíssima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pureza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. Para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mais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informações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não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hesite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em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visitar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-nos.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Acrescentar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que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no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evento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vai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estar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presente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a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Diretora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Comercial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da TOMRA Sorting Recycling, Carina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Arita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,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que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vai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ajudar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a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prestar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qualquer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esclarecimento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adicional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ou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qualquer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dúvida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>. </w:t>
      </w:r>
    </w:p>
    <w:p w14:paraId="38ADF36A" w14:textId="77777777" w:rsidR="00352B24" w:rsidRPr="00352B24" w:rsidRDefault="00352B24" w:rsidP="00352B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val="en-US" w:eastAsia="nb-NO"/>
        </w:rPr>
      </w:pPr>
    </w:p>
    <w:p w14:paraId="045FEDC5" w14:textId="77777777" w:rsidR="00352B24" w:rsidRPr="00352B24" w:rsidRDefault="00352B24" w:rsidP="00352B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val="en-US" w:eastAsia="nb-NO"/>
        </w:rPr>
      </w:pPr>
      <w:proofErr w:type="spellStart"/>
      <w:r w:rsidRPr="00352B24">
        <w:rPr>
          <w:rFonts w:ascii="Calibri" w:eastAsia="Times New Roman" w:hAnsi="Calibri" w:cs="Verdana"/>
          <w:lang w:val="en-US" w:eastAsia="nb-NO"/>
        </w:rPr>
        <w:t>Aguardarmos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a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sua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confirmação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o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mais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breve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possível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para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>:</w:t>
      </w:r>
      <w:bookmarkStart w:id="0" w:name="_GoBack"/>
      <w:bookmarkEnd w:id="0"/>
    </w:p>
    <w:p w14:paraId="6F31643F" w14:textId="77777777" w:rsidR="00352B24" w:rsidRPr="00352B24" w:rsidRDefault="00352B24" w:rsidP="00352B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val="en-US" w:eastAsia="nb-NO"/>
        </w:rPr>
      </w:pPr>
    </w:p>
    <w:p w14:paraId="54DFC23E" w14:textId="77777777" w:rsidR="00352B24" w:rsidRPr="00352B24" w:rsidRDefault="00352B24" w:rsidP="00352B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val="en-US" w:eastAsia="nb-NO"/>
        </w:rPr>
      </w:pPr>
      <w:r w:rsidRPr="00352B24">
        <w:rPr>
          <w:rFonts w:ascii="Calibri" w:eastAsia="Times New Roman" w:hAnsi="Calibri" w:cs="Verdana"/>
          <w:lang w:val="en-US" w:eastAsia="nb-NO"/>
        </w:rPr>
        <w:t xml:space="preserve">-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Nuria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Martí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: </w:t>
      </w:r>
      <w:hyperlink r:id="rId12" w:history="1">
        <w:proofErr w:type="spellStart"/>
        <w:r w:rsidRPr="00352B24">
          <w:rPr>
            <w:rFonts w:ascii="Calibri" w:eastAsia="Times New Roman" w:hAnsi="Calibri" w:cs="Verdana"/>
            <w:color w:val="0000E9"/>
            <w:u w:val="single" w:color="0000E9"/>
            <w:lang w:val="en-US" w:eastAsia="nb-NO"/>
          </w:rPr>
          <w:t>nmarti@alarconyharris.con</w:t>
        </w:r>
        <w:proofErr w:type="spellEnd"/>
      </w:hyperlink>
    </w:p>
    <w:p w14:paraId="272B9A05" w14:textId="77777777" w:rsidR="00352B24" w:rsidRPr="00352B24" w:rsidRDefault="00352B24" w:rsidP="00352B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val="en-US" w:eastAsia="nb-NO"/>
        </w:rPr>
      </w:pPr>
    </w:p>
    <w:p w14:paraId="4EC06EF5" w14:textId="77777777" w:rsidR="00352B24" w:rsidRPr="00352B24" w:rsidRDefault="00352B24" w:rsidP="00352B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val="en-US" w:eastAsia="nb-NO"/>
        </w:rPr>
      </w:pPr>
      <w:r w:rsidRPr="00352B24">
        <w:rPr>
          <w:rFonts w:ascii="Calibri" w:eastAsia="Times New Roman" w:hAnsi="Calibri" w:cs="Verdana"/>
          <w:lang w:val="en-US" w:eastAsia="nb-NO"/>
        </w:rPr>
        <w:t xml:space="preserve">- Tomás Tim-Tim: </w:t>
      </w:r>
      <w:hyperlink r:id="rId13" w:history="1">
        <w:r w:rsidRPr="00352B24">
          <w:rPr>
            <w:rFonts w:ascii="Calibri" w:eastAsia="Times New Roman" w:hAnsi="Calibri" w:cs="Verdana"/>
            <w:color w:val="0000E9"/>
            <w:u w:val="single" w:color="0000E9"/>
            <w:lang w:val="en-US" w:eastAsia="nb-NO"/>
          </w:rPr>
          <w:t>ttimtim@alarconyharris.com</w:t>
        </w:r>
      </w:hyperlink>
    </w:p>
    <w:p w14:paraId="476D8F3C" w14:textId="77777777" w:rsidR="00352B24" w:rsidRPr="00352B24" w:rsidRDefault="00352B24" w:rsidP="00352B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val="en-US" w:eastAsia="nb-NO"/>
        </w:rPr>
      </w:pPr>
    </w:p>
    <w:p w14:paraId="0E4278C2" w14:textId="2F5F0B1B" w:rsidR="004E35AE" w:rsidRPr="00352B24" w:rsidRDefault="00352B24" w:rsidP="00197E01">
      <w:pPr>
        <w:rPr>
          <w:rFonts w:ascii="Calibri" w:hAnsi="Calibri"/>
          <w:lang w:val="pt-BR"/>
        </w:rPr>
      </w:pPr>
      <w:r w:rsidRPr="00352B24">
        <w:rPr>
          <w:rFonts w:ascii="Calibri" w:eastAsia="Times New Roman" w:hAnsi="Calibri" w:cs="Verdana"/>
          <w:lang w:val="en-US" w:eastAsia="nb-NO"/>
        </w:rPr>
        <w:t xml:space="preserve">Para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obter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mais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informações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sobre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a TOMRA Sorting Recycling </w:t>
      </w:r>
      <w:proofErr w:type="spellStart"/>
      <w:r w:rsidRPr="00352B24">
        <w:rPr>
          <w:rFonts w:ascii="Calibri" w:eastAsia="Times New Roman" w:hAnsi="Calibri" w:cs="Verdana"/>
          <w:lang w:val="en-US" w:eastAsia="nb-NO"/>
        </w:rPr>
        <w:t>visite</w:t>
      </w:r>
      <w:proofErr w:type="spellEnd"/>
      <w:r w:rsidRPr="00352B24">
        <w:rPr>
          <w:rFonts w:ascii="Calibri" w:eastAsia="Times New Roman" w:hAnsi="Calibri" w:cs="Verdana"/>
          <w:lang w:val="en-US" w:eastAsia="nb-NO"/>
        </w:rPr>
        <w:t xml:space="preserve"> www.tomra.com/recycli</w:t>
      </w:r>
    </w:p>
    <w:sectPr w:rsidR="004E35AE" w:rsidRPr="00352B24" w:rsidSect="00C702C8">
      <w:headerReference w:type="default" r:id="rId14"/>
      <w:pgSz w:w="11906" w:h="16838" w:code="9"/>
      <w:pgMar w:top="2268" w:right="1021" w:bottom="2268" w:left="1021" w:header="992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DDE71" w14:textId="77777777" w:rsidR="00973D44" w:rsidRDefault="00973D44" w:rsidP="003D1FBB">
      <w:r>
        <w:separator/>
      </w:r>
    </w:p>
  </w:endnote>
  <w:endnote w:type="continuationSeparator" w:id="0">
    <w:p w14:paraId="00A3D77E" w14:textId="77777777" w:rsidR="00973D44" w:rsidRDefault="00973D44" w:rsidP="003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F5EEE" w14:textId="77777777" w:rsidR="00973D44" w:rsidRDefault="00973D44" w:rsidP="003D1FBB">
      <w:r>
        <w:separator/>
      </w:r>
    </w:p>
  </w:footnote>
  <w:footnote w:type="continuationSeparator" w:id="0">
    <w:p w14:paraId="2C71D608" w14:textId="77777777" w:rsidR="00973D44" w:rsidRDefault="00973D44" w:rsidP="003D1F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2EC11" w14:textId="1A90154E" w:rsidR="003D1FBB" w:rsidRDefault="004E2569">
    <w:pPr>
      <w:pStyle w:val="Header"/>
    </w:pPr>
    <w:r>
      <w:rPr>
        <w:noProof/>
        <w:lang w:eastAsia="en-US"/>
      </w:rPr>
      <w:drawing>
        <wp:inline distT="0" distB="0" distL="0" distR="0" wp14:anchorId="17F7EE8E" wp14:editId="2871CDC2">
          <wp:extent cx="1613514" cy="326004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OMRA_SS_LOCKUP_H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569" cy="328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F42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0D007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D285FCC"/>
    <w:multiLevelType w:val="hybridMultilevel"/>
    <w:tmpl w:val="E4BC7C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na Arita">
    <w15:presenceInfo w15:providerId="AD" w15:userId="S-1-5-21-1659004503-507921405-725345543-28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19"/>
    <w:rsid w:val="000027D6"/>
    <w:rsid w:val="00003B3B"/>
    <w:rsid w:val="00020E58"/>
    <w:rsid w:val="00024FAC"/>
    <w:rsid w:val="0003223F"/>
    <w:rsid w:val="00051E9F"/>
    <w:rsid w:val="00072EF6"/>
    <w:rsid w:val="000B16C0"/>
    <w:rsid w:val="000C273E"/>
    <w:rsid w:val="00114E79"/>
    <w:rsid w:val="00132853"/>
    <w:rsid w:val="00162B06"/>
    <w:rsid w:val="00171BBF"/>
    <w:rsid w:val="00181F3A"/>
    <w:rsid w:val="00197E01"/>
    <w:rsid w:val="001C04A7"/>
    <w:rsid w:val="001F1470"/>
    <w:rsid w:val="0020141F"/>
    <w:rsid w:val="002161F3"/>
    <w:rsid w:val="00233C94"/>
    <w:rsid w:val="00243B0C"/>
    <w:rsid w:val="002449E7"/>
    <w:rsid w:val="0026033B"/>
    <w:rsid w:val="00260FDD"/>
    <w:rsid w:val="0026174E"/>
    <w:rsid w:val="0028031D"/>
    <w:rsid w:val="002864CC"/>
    <w:rsid w:val="00293D52"/>
    <w:rsid w:val="002B0B70"/>
    <w:rsid w:val="002C623B"/>
    <w:rsid w:val="002E57F4"/>
    <w:rsid w:val="00300FE6"/>
    <w:rsid w:val="00314826"/>
    <w:rsid w:val="003501B7"/>
    <w:rsid w:val="00352B24"/>
    <w:rsid w:val="0035514B"/>
    <w:rsid w:val="0038498E"/>
    <w:rsid w:val="00385705"/>
    <w:rsid w:val="00387EEC"/>
    <w:rsid w:val="00392798"/>
    <w:rsid w:val="00395743"/>
    <w:rsid w:val="003C1315"/>
    <w:rsid w:val="003D1FBB"/>
    <w:rsid w:val="003D3855"/>
    <w:rsid w:val="003F2447"/>
    <w:rsid w:val="003F32C1"/>
    <w:rsid w:val="004042CA"/>
    <w:rsid w:val="00421FB9"/>
    <w:rsid w:val="00424F21"/>
    <w:rsid w:val="00435B01"/>
    <w:rsid w:val="00461EDD"/>
    <w:rsid w:val="00464A82"/>
    <w:rsid w:val="0047716E"/>
    <w:rsid w:val="004C6F15"/>
    <w:rsid w:val="004D1350"/>
    <w:rsid w:val="004E2569"/>
    <w:rsid w:val="004E35AE"/>
    <w:rsid w:val="004F575F"/>
    <w:rsid w:val="005017D3"/>
    <w:rsid w:val="005175D3"/>
    <w:rsid w:val="00532A40"/>
    <w:rsid w:val="00566996"/>
    <w:rsid w:val="005739AE"/>
    <w:rsid w:val="0057530C"/>
    <w:rsid w:val="005B788F"/>
    <w:rsid w:val="005C3973"/>
    <w:rsid w:val="005C4E8C"/>
    <w:rsid w:val="005D3A87"/>
    <w:rsid w:val="005D4C86"/>
    <w:rsid w:val="00604F1F"/>
    <w:rsid w:val="0061239A"/>
    <w:rsid w:val="0064626D"/>
    <w:rsid w:val="006A7698"/>
    <w:rsid w:val="006C78B3"/>
    <w:rsid w:val="006D7AF2"/>
    <w:rsid w:val="007023F1"/>
    <w:rsid w:val="0072518D"/>
    <w:rsid w:val="007362A9"/>
    <w:rsid w:val="00752CF0"/>
    <w:rsid w:val="00774CD8"/>
    <w:rsid w:val="00791A10"/>
    <w:rsid w:val="007A5944"/>
    <w:rsid w:val="007C4088"/>
    <w:rsid w:val="007D300A"/>
    <w:rsid w:val="007D79D6"/>
    <w:rsid w:val="007E63F4"/>
    <w:rsid w:val="00804D5C"/>
    <w:rsid w:val="008131C9"/>
    <w:rsid w:val="00823CC1"/>
    <w:rsid w:val="008913F3"/>
    <w:rsid w:val="00891B1E"/>
    <w:rsid w:val="008B2CA4"/>
    <w:rsid w:val="008E222C"/>
    <w:rsid w:val="008F1F8B"/>
    <w:rsid w:val="008F3CD7"/>
    <w:rsid w:val="008F3F7C"/>
    <w:rsid w:val="009050A2"/>
    <w:rsid w:val="0090576C"/>
    <w:rsid w:val="00967993"/>
    <w:rsid w:val="00970DD6"/>
    <w:rsid w:val="00973D44"/>
    <w:rsid w:val="009A7E08"/>
    <w:rsid w:val="009B1685"/>
    <w:rsid w:val="009B3D64"/>
    <w:rsid w:val="009B59CA"/>
    <w:rsid w:val="009C5BE2"/>
    <w:rsid w:val="009E3249"/>
    <w:rsid w:val="009F7B21"/>
    <w:rsid w:val="00A03810"/>
    <w:rsid w:val="00A06A4A"/>
    <w:rsid w:val="00A07365"/>
    <w:rsid w:val="00A65670"/>
    <w:rsid w:val="00A71E84"/>
    <w:rsid w:val="00A73CC0"/>
    <w:rsid w:val="00A9616A"/>
    <w:rsid w:val="00AB3E29"/>
    <w:rsid w:val="00AD6E09"/>
    <w:rsid w:val="00AF6DF2"/>
    <w:rsid w:val="00B01EBB"/>
    <w:rsid w:val="00B030BF"/>
    <w:rsid w:val="00B10606"/>
    <w:rsid w:val="00B42EE7"/>
    <w:rsid w:val="00B53200"/>
    <w:rsid w:val="00B66BE5"/>
    <w:rsid w:val="00B72AAD"/>
    <w:rsid w:val="00B9792A"/>
    <w:rsid w:val="00BC2BF4"/>
    <w:rsid w:val="00BC31B8"/>
    <w:rsid w:val="00BC38AB"/>
    <w:rsid w:val="00BC5972"/>
    <w:rsid w:val="00BD6568"/>
    <w:rsid w:val="00BD7140"/>
    <w:rsid w:val="00BE6BD9"/>
    <w:rsid w:val="00C11991"/>
    <w:rsid w:val="00C1357D"/>
    <w:rsid w:val="00C14B10"/>
    <w:rsid w:val="00C219BF"/>
    <w:rsid w:val="00C21D51"/>
    <w:rsid w:val="00C32AED"/>
    <w:rsid w:val="00C50ED1"/>
    <w:rsid w:val="00C5422D"/>
    <w:rsid w:val="00C61F30"/>
    <w:rsid w:val="00C702C8"/>
    <w:rsid w:val="00C83919"/>
    <w:rsid w:val="00C91352"/>
    <w:rsid w:val="00CA6339"/>
    <w:rsid w:val="00CB0086"/>
    <w:rsid w:val="00CD3844"/>
    <w:rsid w:val="00CD610F"/>
    <w:rsid w:val="00D03593"/>
    <w:rsid w:val="00D40D2B"/>
    <w:rsid w:val="00D55243"/>
    <w:rsid w:val="00D61878"/>
    <w:rsid w:val="00D6769A"/>
    <w:rsid w:val="00D94FD5"/>
    <w:rsid w:val="00DB0C2B"/>
    <w:rsid w:val="00DB1244"/>
    <w:rsid w:val="00DF2C6F"/>
    <w:rsid w:val="00E346A4"/>
    <w:rsid w:val="00E361F7"/>
    <w:rsid w:val="00E40837"/>
    <w:rsid w:val="00E43286"/>
    <w:rsid w:val="00E47529"/>
    <w:rsid w:val="00E85F10"/>
    <w:rsid w:val="00E96716"/>
    <w:rsid w:val="00EB2CF5"/>
    <w:rsid w:val="00ED00B0"/>
    <w:rsid w:val="00ED2E15"/>
    <w:rsid w:val="00F102B2"/>
    <w:rsid w:val="00F33488"/>
    <w:rsid w:val="00F74873"/>
    <w:rsid w:val="00FA10A9"/>
    <w:rsid w:val="00FC7FF3"/>
    <w:rsid w:val="00FD6609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681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2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IE" w:eastAsia="en-IE"/>
    </w:rPr>
  </w:style>
  <w:style w:type="paragraph" w:styleId="Heading1">
    <w:name w:val="heading 1"/>
    <w:basedOn w:val="Normal"/>
    <w:next w:val="Normal"/>
    <w:link w:val="Heading1Char"/>
    <w:qFormat/>
    <w:rsid w:val="00970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HeaderChar">
    <w:name w:val="Header Char"/>
    <w:basedOn w:val="DefaultParagraphFont"/>
    <w:link w:val="Header"/>
    <w:uiPriority w:val="99"/>
    <w:rsid w:val="003D1FBB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FooterChar">
    <w:name w:val="Footer Char"/>
    <w:basedOn w:val="DefaultParagraphFont"/>
    <w:link w:val="Footer"/>
    <w:rsid w:val="003D1FBB"/>
    <w:rPr>
      <w:rFonts w:asciiTheme="minorHAnsi" w:hAnsi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35B01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CD3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38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70DD6"/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/>
    </w:rPr>
  </w:style>
  <w:style w:type="paragraph" w:styleId="ListBullet">
    <w:name w:val="List Bullet"/>
    <w:basedOn w:val="Normal"/>
    <w:qFormat/>
    <w:rsid w:val="000027D6"/>
    <w:pPr>
      <w:numPr>
        <w:numId w:val="2"/>
      </w:numPr>
      <w:spacing w:after="0" w:line="240" w:lineRule="auto"/>
      <w:contextualSpacing/>
    </w:pPr>
    <w:rPr>
      <w:rFonts w:eastAsia="Times New Roman" w:cs="Times New Roman"/>
      <w:szCs w:val="24"/>
      <w:lang w:val="en-US" w:eastAsia="nb-NO"/>
    </w:rPr>
  </w:style>
  <w:style w:type="paragraph" w:styleId="NoSpacing">
    <w:name w:val="No Spacing"/>
    <w:uiPriority w:val="99"/>
    <w:qFormat/>
    <w:rsid w:val="0090576C"/>
    <w:rPr>
      <w:rFonts w:ascii="Calibri" w:eastAsia="Calibri" w:hAnsi="Calibri"/>
      <w:sz w:val="22"/>
      <w:szCs w:val="22"/>
      <w:lang w:val="en-GB" w:eastAsia="en-US"/>
    </w:rPr>
  </w:style>
  <w:style w:type="character" w:styleId="Strong">
    <w:name w:val="Strong"/>
    <w:uiPriority w:val="22"/>
    <w:qFormat/>
    <w:rsid w:val="0090576C"/>
    <w:rPr>
      <w:b/>
      <w:bCs/>
    </w:rPr>
  </w:style>
  <w:style w:type="character" w:styleId="Hyperlink">
    <w:name w:val="Hyperlink"/>
    <w:basedOn w:val="DefaultParagraphFont"/>
    <w:uiPriority w:val="99"/>
    <w:unhideWhenUsed/>
    <w:rsid w:val="00D40D2B"/>
    <w:rPr>
      <w:color w:val="0000FF" w:themeColor="hyperlink"/>
      <w:u w:val="single"/>
    </w:rPr>
  </w:style>
  <w:style w:type="paragraph" w:customStyle="1" w:styleId="Default">
    <w:name w:val="Default"/>
    <w:rsid w:val="00D40D2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unhideWhenUsed/>
    <w:rsid w:val="00D40D2B"/>
    <w:pPr>
      <w:spacing w:after="0" w:line="240" w:lineRule="auto"/>
    </w:pPr>
    <w:rPr>
      <w:rFonts w:eastAsia="Times New Roman" w:cs="Times New Roman"/>
      <w:sz w:val="20"/>
      <w:szCs w:val="20"/>
      <w:lang w:val="en-US" w:eastAsia="nb-NO"/>
    </w:rPr>
  </w:style>
  <w:style w:type="character" w:customStyle="1" w:styleId="CommentTextChar">
    <w:name w:val="Comment Text Char"/>
    <w:basedOn w:val="DefaultParagraphFont"/>
    <w:link w:val="CommentText"/>
    <w:semiHidden/>
    <w:rsid w:val="00D40D2B"/>
    <w:rPr>
      <w:rFonts w:asciiTheme="minorHAnsi" w:hAnsiTheme="minorHAnsi"/>
      <w:lang w:val="en-US"/>
    </w:rPr>
  </w:style>
  <w:style w:type="character" w:customStyle="1" w:styleId="apple-converted-space">
    <w:name w:val="apple-converted-space"/>
    <w:basedOn w:val="DefaultParagraphFont"/>
    <w:rsid w:val="001C04A7"/>
  </w:style>
  <w:style w:type="character" w:styleId="FollowedHyperlink">
    <w:name w:val="FollowedHyperlink"/>
    <w:basedOn w:val="DefaultParagraphFont"/>
    <w:semiHidden/>
    <w:unhideWhenUsed/>
    <w:rsid w:val="00F3348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C7F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7FF3"/>
    <w:pPr>
      <w:spacing w:after="200"/>
    </w:pPr>
    <w:rPr>
      <w:rFonts w:eastAsiaTheme="minorEastAsia" w:cstheme="minorBidi"/>
      <w:b/>
      <w:bCs/>
      <w:lang w:val="en-IE" w:eastAsia="en-IE"/>
    </w:rPr>
  </w:style>
  <w:style w:type="character" w:customStyle="1" w:styleId="CommentSubjectChar">
    <w:name w:val="Comment Subject Char"/>
    <w:basedOn w:val="CommentTextChar"/>
    <w:link w:val="CommentSubject"/>
    <w:semiHidden/>
    <w:rsid w:val="00FC7FF3"/>
    <w:rPr>
      <w:rFonts w:asciiTheme="minorHAnsi" w:eastAsiaTheme="minorEastAsia" w:hAnsiTheme="minorHAnsi" w:cstheme="minorBidi"/>
      <w:b/>
      <w:bCs/>
      <w:lang w:val="en-IE" w:eastAsia="en-IE"/>
    </w:rPr>
  </w:style>
  <w:style w:type="paragraph" w:styleId="ListParagraph">
    <w:name w:val="List Paragraph"/>
    <w:basedOn w:val="Normal"/>
    <w:uiPriority w:val="34"/>
    <w:qFormat/>
    <w:rsid w:val="00532A40"/>
    <w:pPr>
      <w:ind w:left="720"/>
      <w:contextualSpacing/>
    </w:pPr>
  </w:style>
  <w:style w:type="paragraph" w:styleId="Revision">
    <w:name w:val="Revision"/>
    <w:hidden/>
    <w:uiPriority w:val="99"/>
    <w:semiHidden/>
    <w:rsid w:val="00FA10A9"/>
    <w:rPr>
      <w:rFonts w:asciiTheme="minorHAnsi" w:eastAsiaTheme="minorEastAsia" w:hAnsiTheme="minorHAnsi" w:cstheme="minorBidi"/>
      <w:sz w:val="22"/>
      <w:szCs w:val="22"/>
      <w:lang w:val="en-IE" w:eastAsia="en-I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2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IE" w:eastAsia="en-IE"/>
    </w:rPr>
  </w:style>
  <w:style w:type="paragraph" w:styleId="Heading1">
    <w:name w:val="heading 1"/>
    <w:basedOn w:val="Normal"/>
    <w:next w:val="Normal"/>
    <w:link w:val="Heading1Char"/>
    <w:qFormat/>
    <w:rsid w:val="00970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HeaderChar">
    <w:name w:val="Header Char"/>
    <w:basedOn w:val="DefaultParagraphFont"/>
    <w:link w:val="Header"/>
    <w:uiPriority w:val="99"/>
    <w:rsid w:val="003D1FBB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FooterChar">
    <w:name w:val="Footer Char"/>
    <w:basedOn w:val="DefaultParagraphFont"/>
    <w:link w:val="Footer"/>
    <w:rsid w:val="003D1FBB"/>
    <w:rPr>
      <w:rFonts w:asciiTheme="minorHAnsi" w:hAnsi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35B01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CD3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38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70DD6"/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/>
    </w:rPr>
  </w:style>
  <w:style w:type="paragraph" w:styleId="ListBullet">
    <w:name w:val="List Bullet"/>
    <w:basedOn w:val="Normal"/>
    <w:qFormat/>
    <w:rsid w:val="000027D6"/>
    <w:pPr>
      <w:numPr>
        <w:numId w:val="2"/>
      </w:numPr>
      <w:spacing w:after="0" w:line="240" w:lineRule="auto"/>
      <w:contextualSpacing/>
    </w:pPr>
    <w:rPr>
      <w:rFonts w:eastAsia="Times New Roman" w:cs="Times New Roman"/>
      <w:szCs w:val="24"/>
      <w:lang w:val="en-US" w:eastAsia="nb-NO"/>
    </w:rPr>
  </w:style>
  <w:style w:type="paragraph" w:styleId="NoSpacing">
    <w:name w:val="No Spacing"/>
    <w:uiPriority w:val="99"/>
    <w:qFormat/>
    <w:rsid w:val="0090576C"/>
    <w:rPr>
      <w:rFonts w:ascii="Calibri" w:eastAsia="Calibri" w:hAnsi="Calibri"/>
      <w:sz w:val="22"/>
      <w:szCs w:val="22"/>
      <w:lang w:val="en-GB" w:eastAsia="en-US"/>
    </w:rPr>
  </w:style>
  <w:style w:type="character" w:styleId="Strong">
    <w:name w:val="Strong"/>
    <w:uiPriority w:val="22"/>
    <w:qFormat/>
    <w:rsid w:val="0090576C"/>
    <w:rPr>
      <w:b/>
      <w:bCs/>
    </w:rPr>
  </w:style>
  <w:style w:type="character" w:styleId="Hyperlink">
    <w:name w:val="Hyperlink"/>
    <w:basedOn w:val="DefaultParagraphFont"/>
    <w:uiPriority w:val="99"/>
    <w:unhideWhenUsed/>
    <w:rsid w:val="00D40D2B"/>
    <w:rPr>
      <w:color w:val="0000FF" w:themeColor="hyperlink"/>
      <w:u w:val="single"/>
    </w:rPr>
  </w:style>
  <w:style w:type="paragraph" w:customStyle="1" w:styleId="Default">
    <w:name w:val="Default"/>
    <w:rsid w:val="00D40D2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unhideWhenUsed/>
    <w:rsid w:val="00D40D2B"/>
    <w:pPr>
      <w:spacing w:after="0" w:line="240" w:lineRule="auto"/>
    </w:pPr>
    <w:rPr>
      <w:rFonts w:eastAsia="Times New Roman" w:cs="Times New Roman"/>
      <w:sz w:val="20"/>
      <w:szCs w:val="20"/>
      <w:lang w:val="en-US" w:eastAsia="nb-NO"/>
    </w:rPr>
  </w:style>
  <w:style w:type="character" w:customStyle="1" w:styleId="CommentTextChar">
    <w:name w:val="Comment Text Char"/>
    <w:basedOn w:val="DefaultParagraphFont"/>
    <w:link w:val="CommentText"/>
    <w:semiHidden/>
    <w:rsid w:val="00D40D2B"/>
    <w:rPr>
      <w:rFonts w:asciiTheme="minorHAnsi" w:hAnsiTheme="minorHAnsi"/>
      <w:lang w:val="en-US"/>
    </w:rPr>
  </w:style>
  <w:style w:type="character" w:customStyle="1" w:styleId="apple-converted-space">
    <w:name w:val="apple-converted-space"/>
    <w:basedOn w:val="DefaultParagraphFont"/>
    <w:rsid w:val="001C04A7"/>
  </w:style>
  <w:style w:type="character" w:styleId="FollowedHyperlink">
    <w:name w:val="FollowedHyperlink"/>
    <w:basedOn w:val="DefaultParagraphFont"/>
    <w:semiHidden/>
    <w:unhideWhenUsed/>
    <w:rsid w:val="00F3348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C7F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7FF3"/>
    <w:pPr>
      <w:spacing w:after="200"/>
    </w:pPr>
    <w:rPr>
      <w:rFonts w:eastAsiaTheme="minorEastAsia" w:cstheme="minorBidi"/>
      <w:b/>
      <w:bCs/>
      <w:lang w:val="en-IE" w:eastAsia="en-IE"/>
    </w:rPr>
  </w:style>
  <w:style w:type="character" w:customStyle="1" w:styleId="CommentSubjectChar">
    <w:name w:val="Comment Subject Char"/>
    <w:basedOn w:val="CommentTextChar"/>
    <w:link w:val="CommentSubject"/>
    <w:semiHidden/>
    <w:rsid w:val="00FC7FF3"/>
    <w:rPr>
      <w:rFonts w:asciiTheme="minorHAnsi" w:eastAsiaTheme="minorEastAsia" w:hAnsiTheme="minorHAnsi" w:cstheme="minorBidi"/>
      <w:b/>
      <w:bCs/>
      <w:lang w:val="en-IE" w:eastAsia="en-IE"/>
    </w:rPr>
  </w:style>
  <w:style w:type="paragraph" w:styleId="ListParagraph">
    <w:name w:val="List Paragraph"/>
    <w:basedOn w:val="Normal"/>
    <w:uiPriority w:val="34"/>
    <w:qFormat/>
    <w:rsid w:val="00532A40"/>
    <w:pPr>
      <w:ind w:left="720"/>
      <w:contextualSpacing/>
    </w:pPr>
  </w:style>
  <w:style w:type="paragraph" w:styleId="Revision">
    <w:name w:val="Revision"/>
    <w:hidden/>
    <w:uiPriority w:val="99"/>
    <w:semiHidden/>
    <w:rsid w:val="00FA10A9"/>
    <w:rPr>
      <w:rFonts w:asciiTheme="minorHAnsi" w:eastAsiaTheme="minorEastAsia" w:hAnsiTheme="minorHAnsi" w:cstheme="minorBidi"/>
      <w:sz w:val="22"/>
      <w:szCs w:val="2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nmarti@alarconyharris.con" TargetMode="External"/><Relationship Id="rId13" Type="http://schemas.openxmlformats.org/officeDocument/2006/relationships/hyperlink" Target="mailto:ttimtim@alarconyharris.co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25" Type="http://schemas.microsoft.com/office/2011/relationships/people" Target="people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llemans\Downloads\TOMRA%20TSS%20F%20template%20(2).dotx" TargetMode="External"/></Relationships>
</file>

<file path=word/theme/theme1.xml><?xml version="1.0" encoding="utf-8"?>
<a:theme xmlns:a="http://schemas.openxmlformats.org/drawingml/2006/main" name="Office-tema">
  <a:themeElements>
    <a:clrScheme name="Tomra">
      <a:dk1>
        <a:srgbClr val="000000"/>
      </a:dk1>
      <a:lt1>
        <a:srgbClr val="FFFFFF"/>
      </a:lt1>
      <a:dk2>
        <a:srgbClr val="001A38"/>
      </a:dk2>
      <a:lt2>
        <a:srgbClr val="E8EFED"/>
      </a:lt2>
      <a:accent1>
        <a:srgbClr val="001A38"/>
      </a:accent1>
      <a:accent2>
        <a:srgbClr val="455D6F"/>
      </a:accent2>
      <a:accent3>
        <a:srgbClr val="6E8186"/>
      </a:accent3>
      <a:accent4>
        <a:srgbClr val="E8EFED"/>
      </a:accent4>
      <a:accent5>
        <a:srgbClr val="A9C398"/>
      </a:accent5>
      <a:accent6>
        <a:srgbClr val="1FC0DA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Orange">
      <a:srgbClr val="F26522"/>
    </a:custClr>
  </a:custClrLst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E744A5F2DB64982B2A3691F0D5D41" ma:contentTypeVersion="1" ma:contentTypeDescription="Create a new document." ma:contentTypeScope="" ma:versionID="61df7bc1c842bb74ee1bc465d4ef6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922E9-8F8F-41BF-8EC2-C9A747A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9124C-6712-455B-81DD-D5EBCBBCCBA8}">
  <ds:schemaRefs/>
</ds:datastoreItem>
</file>

<file path=customXml/itemProps3.xml><?xml version="1.0" encoding="utf-8"?>
<ds:datastoreItem xmlns:ds="http://schemas.openxmlformats.org/officeDocument/2006/customXml" ds:itemID="{3328E0E0-1AEB-44B5-8ED6-242E902FB4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4B18071-25D9-47D9-9355-DF0B8C489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\Users\mbellemans\Downloads\TOMRA TSS F template (2).dotx</Template>
  <TotalTime>1</TotalTime>
  <Pages>1</Pages>
  <Words>243</Words>
  <Characters>1286</Characters>
  <Application>Microsoft Macintosh Word</Application>
  <DocSecurity>4</DocSecurity>
  <PresentationFormat/>
  <Lines>30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Tomra\2014</Company>
  <LinksUpToDate>false</LinksUpToDate>
  <CharactersWithSpaces>1520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Bellemans</dc:creator>
  <dc:description>Template by addpoint.no</dc:description>
  <cp:lastModifiedBy>Tomás Tim-Tim</cp:lastModifiedBy>
  <cp:revision>2</cp:revision>
  <cp:lastPrinted>2015-07-15T09:39:00Z</cp:lastPrinted>
  <dcterms:created xsi:type="dcterms:W3CDTF">2015-09-10T11:06:00Z</dcterms:created>
  <dcterms:modified xsi:type="dcterms:W3CDTF">2015-09-10T11:06:00Z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0x010100FBEE744A5F2DB64982B2A3691F0D5D41</vt:lpwstr>
  </property>
</Properties>
</file>