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C" w:rsidRPr="00BC40F1" w:rsidRDefault="00F433E0" w:rsidP="00E14831">
      <w:pPr>
        <w:spacing w:line="360" w:lineRule="auto"/>
        <w:jc w:val="both"/>
        <w:rPr>
          <w:rFonts w:cs="Arial"/>
          <w:b/>
          <w:sz w:val="22"/>
          <w:szCs w:val="22"/>
          <w:lang w:val="es-ES"/>
        </w:rPr>
      </w:pPr>
      <w:r w:rsidRPr="003225C7">
        <w:rPr>
          <w:rFonts w:cs="Arial"/>
          <w:b/>
          <w:sz w:val="22"/>
          <w:szCs w:val="22"/>
          <w:lang w:val="es-ES"/>
        </w:rPr>
        <w:t xml:space="preserve">Case exhibe su oferta completa en </w:t>
      </w:r>
      <w:proofErr w:type="spellStart"/>
      <w:r w:rsidRPr="003225C7">
        <w:rPr>
          <w:rFonts w:cs="Arial"/>
          <w:b/>
          <w:sz w:val="22"/>
          <w:szCs w:val="22"/>
          <w:lang w:val="es-ES"/>
        </w:rPr>
        <w:t>Bauma</w:t>
      </w:r>
      <w:proofErr w:type="spellEnd"/>
      <w:r w:rsidRPr="003225C7">
        <w:rPr>
          <w:rFonts w:cs="Arial"/>
          <w:b/>
          <w:sz w:val="22"/>
          <w:szCs w:val="22"/>
          <w:lang w:val="es-ES"/>
        </w:rPr>
        <w:t xml:space="preserve"> </w:t>
      </w:r>
      <w:proofErr w:type="spellStart"/>
      <w:r w:rsidRPr="003225C7">
        <w:rPr>
          <w:rFonts w:cs="Arial"/>
          <w:b/>
          <w:sz w:val="22"/>
          <w:szCs w:val="22"/>
          <w:lang w:val="es-ES"/>
        </w:rPr>
        <w:t>Conexpo</w:t>
      </w:r>
      <w:proofErr w:type="spellEnd"/>
      <w:r w:rsidRPr="003225C7">
        <w:rPr>
          <w:rFonts w:cs="Arial"/>
          <w:b/>
          <w:sz w:val="22"/>
          <w:szCs w:val="22"/>
          <w:lang w:val="es-ES"/>
        </w:rPr>
        <w:t xml:space="preserve"> Africa 2015</w:t>
      </w:r>
    </w:p>
    <w:p w:rsidR="00D01F1C" w:rsidRPr="00BC40F1" w:rsidRDefault="00D01F1C" w:rsidP="00E14831">
      <w:pPr>
        <w:jc w:val="both"/>
        <w:rPr>
          <w:lang w:val="es-ES"/>
        </w:rPr>
      </w:pPr>
    </w:p>
    <w:p w:rsidR="00D01F1C" w:rsidRPr="00BC40F1" w:rsidRDefault="00D01F1C" w:rsidP="00E14831">
      <w:pPr>
        <w:jc w:val="both"/>
        <w:rPr>
          <w:lang w:val="es-ES"/>
        </w:rPr>
      </w:pPr>
    </w:p>
    <w:p w:rsidR="00D01F1C" w:rsidRPr="00BC40F1" w:rsidRDefault="00641C23" w:rsidP="00E14831">
      <w:pPr>
        <w:pStyle w:val="01TESTO"/>
        <w:jc w:val="both"/>
        <w:rPr>
          <w:lang w:val="es-ES"/>
        </w:rPr>
      </w:pPr>
      <w:r w:rsidRPr="003225C7">
        <w:rPr>
          <w:lang w:val="es-ES"/>
        </w:rPr>
        <w:t>Turín, 2</w:t>
      </w:r>
      <w:r w:rsidR="003225C7">
        <w:rPr>
          <w:lang w:val="es-ES"/>
        </w:rPr>
        <w:t>7</w:t>
      </w:r>
      <w:bookmarkStart w:id="0" w:name="_GoBack"/>
      <w:bookmarkEnd w:id="0"/>
      <w:r w:rsidRPr="003225C7">
        <w:rPr>
          <w:lang w:val="es-ES"/>
        </w:rPr>
        <w:t xml:space="preserve"> de julio de 2015 </w:t>
      </w:r>
    </w:p>
    <w:p w:rsidR="00D01F1C" w:rsidRPr="00BC40F1" w:rsidRDefault="00D01F1C" w:rsidP="00E14831">
      <w:pPr>
        <w:jc w:val="both"/>
        <w:rPr>
          <w:lang w:val="es-ES"/>
        </w:rPr>
      </w:pPr>
    </w:p>
    <w:p w:rsidR="008416ED" w:rsidRPr="00BC40F1" w:rsidRDefault="003D224E" w:rsidP="00870317">
      <w:pPr>
        <w:jc w:val="both"/>
        <w:rPr>
          <w:rFonts w:cs="Arial"/>
          <w:szCs w:val="19"/>
          <w:lang w:val="es-ES"/>
        </w:rPr>
      </w:pPr>
      <w:r w:rsidRPr="003225C7">
        <w:rPr>
          <w:rFonts w:cs="Arial"/>
          <w:szCs w:val="19"/>
          <w:lang w:val="es-ES"/>
        </w:rPr>
        <w:t>Case Construction Equipment participará en la segunda edición de la exposición "</w:t>
      </w:r>
      <w:proofErr w:type="spellStart"/>
      <w:r w:rsidRPr="003225C7">
        <w:rPr>
          <w:rFonts w:cs="Arial"/>
          <w:szCs w:val="19"/>
          <w:lang w:val="es-ES"/>
        </w:rPr>
        <w:t>Bauma</w:t>
      </w:r>
      <w:proofErr w:type="spellEnd"/>
      <w:r w:rsidRPr="003225C7">
        <w:rPr>
          <w:rFonts w:cs="Arial"/>
          <w:szCs w:val="19"/>
          <w:lang w:val="es-ES"/>
        </w:rPr>
        <w:t xml:space="preserve"> </w:t>
      </w:r>
      <w:proofErr w:type="spellStart"/>
      <w:r w:rsidRPr="003225C7">
        <w:rPr>
          <w:rFonts w:cs="Arial"/>
          <w:szCs w:val="19"/>
          <w:lang w:val="es-ES"/>
        </w:rPr>
        <w:t>Conexpo</w:t>
      </w:r>
      <w:proofErr w:type="spellEnd"/>
      <w:r w:rsidRPr="003225C7">
        <w:rPr>
          <w:rFonts w:cs="Arial"/>
          <w:szCs w:val="19"/>
          <w:lang w:val="es-ES"/>
        </w:rPr>
        <w:t xml:space="preserve"> Africa", que se celebrará en Johannesburgo entre los días 15 y 18 de septiembre de 2015. En colaboración con su concesionario CSE, la marca mostrará toda su línea de equipos y completas soluciones para el sector de la construcción, como la financiación a minoristas, una asistencia técnica experta y un sólido servicio de recambios. </w:t>
      </w:r>
    </w:p>
    <w:p w:rsidR="008416ED" w:rsidRPr="00BC40F1" w:rsidRDefault="008416ED" w:rsidP="00870317">
      <w:pPr>
        <w:jc w:val="both"/>
        <w:rPr>
          <w:rFonts w:cs="Arial"/>
          <w:szCs w:val="19"/>
          <w:lang w:val="es-ES"/>
        </w:rPr>
      </w:pPr>
    </w:p>
    <w:p w:rsidR="00263776" w:rsidRPr="00BC40F1" w:rsidRDefault="008416ED" w:rsidP="00870317">
      <w:pPr>
        <w:jc w:val="both"/>
        <w:rPr>
          <w:rFonts w:cs="Arial"/>
          <w:szCs w:val="19"/>
          <w:lang w:val="es-ES"/>
        </w:rPr>
      </w:pPr>
      <w:r w:rsidRPr="003225C7">
        <w:rPr>
          <w:rFonts w:cs="Arial"/>
          <w:szCs w:val="19"/>
          <w:lang w:val="es-ES"/>
        </w:rPr>
        <w:t xml:space="preserve">Tras el éxito de su primera edición en 2013, se espera una gran afluencia de público a </w:t>
      </w:r>
      <w:proofErr w:type="spellStart"/>
      <w:r w:rsidRPr="003225C7">
        <w:rPr>
          <w:rFonts w:cs="Arial"/>
          <w:szCs w:val="19"/>
          <w:lang w:val="es-ES"/>
        </w:rPr>
        <w:t>Bauma</w:t>
      </w:r>
      <w:proofErr w:type="spellEnd"/>
      <w:r w:rsidRPr="003225C7">
        <w:rPr>
          <w:rFonts w:cs="Arial"/>
          <w:szCs w:val="19"/>
          <w:lang w:val="es-ES"/>
        </w:rPr>
        <w:t xml:space="preserve"> </w:t>
      </w:r>
      <w:proofErr w:type="spellStart"/>
      <w:r w:rsidRPr="003225C7">
        <w:rPr>
          <w:rFonts w:cs="Arial"/>
          <w:szCs w:val="19"/>
          <w:lang w:val="es-ES"/>
        </w:rPr>
        <w:t>Conexpo</w:t>
      </w:r>
      <w:proofErr w:type="spellEnd"/>
      <w:r w:rsidRPr="003225C7">
        <w:rPr>
          <w:rFonts w:cs="Arial"/>
          <w:szCs w:val="19"/>
          <w:lang w:val="es-ES"/>
        </w:rPr>
        <w:t xml:space="preserve"> Africa 2015: hasta 20.000 visitantes, con la mayoría procedente de Sudáfrica y otros países africanos subsaharianos. Con su presencia en este evento, Case busca elevar su perfil y dar a conocer el apoyo integral que proporciona en Sudáfrica y otros mercados de la región a través de su sólida red de concesionarios.</w:t>
      </w:r>
    </w:p>
    <w:p w:rsidR="005A5028" w:rsidRPr="00BC40F1" w:rsidRDefault="005A5028" w:rsidP="00870317">
      <w:pPr>
        <w:jc w:val="both"/>
        <w:rPr>
          <w:rFonts w:cs="Arial"/>
          <w:szCs w:val="19"/>
          <w:lang w:val="es-ES"/>
        </w:rPr>
      </w:pPr>
    </w:p>
    <w:p w:rsidR="00F76120" w:rsidRPr="00BC40F1" w:rsidRDefault="00F76120" w:rsidP="00870317">
      <w:pPr>
        <w:jc w:val="both"/>
        <w:rPr>
          <w:rFonts w:cs="Arial"/>
          <w:szCs w:val="19"/>
          <w:lang w:val="es-ES"/>
        </w:rPr>
      </w:pPr>
      <w:r w:rsidRPr="003225C7">
        <w:rPr>
          <w:rFonts w:cs="Arial"/>
          <w:szCs w:val="19"/>
          <w:lang w:val="es-ES"/>
        </w:rPr>
        <w:t xml:space="preserve">“El continente africano ofrece grandes oportunidades de crecimiento”, explica Andy </w:t>
      </w:r>
      <w:proofErr w:type="spellStart"/>
      <w:r w:rsidRPr="003225C7">
        <w:rPr>
          <w:rFonts w:cs="Arial"/>
          <w:szCs w:val="19"/>
          <w:lang w:val="es-ES"/>
        </w:rPr>
        <w:t>Blandford</w:t>
      </w:r>
      <w:proofErr w:type="spellEnd"/>
      <w:r w:rsidRPr="003225C7">
        <w:rPr>
          <w:rFonts w:cs="Arial"/>
          <w:szCs w:val="19"/>
          <w:lang w:val="es-ES"/>
        </w:rPr>
        <w:t xml:space="preserve">, vicepresidente de CNH Industrial Construction Equipment para Europa, África y Oriente Medio. “La región del Magreb y del África Subsahariana, especialmente Sudáfrica, son mercados clave para nosotros. </w:t>
      </w:r>
      <w:proofErr w:type="spellStart"/>
      <w:r w:rsidRPr="003225C7">
        <w:rPr>
          <w:rFonts w:cs="Arial"/>
          <w:szCs w:val="19"/>
          <w:lang w:val="es-ES"/>
        </w:rPr>
        <w:t>Bauma</w:t>
      </w:r>
      <w:proofErr w:type="spellEnd"/>
      <w:r w:rsidRPr="003225C7">
        <w:rPr>
          <w:rFonts w:cs="Arial"/>
          <w:szCs w:val="19"/>
          <w:lang w:val="es-ES"/>
        </w:rPr>
        <w:t xml:space="preserve"> </w:t>
      </w:r>
      <w:proofErr w:type="spellStart"/>
      <w:r w:rsidRPr="003225C7">
        <w:rPr>
          <w:rFonts w:cs="Arial"/>
          <w:szCs w:val="19"/>
          <w:lang w:val="es-ES"/>
        </w:rPr>
        <w:t>Conexpo</w:t>
      </w:r>
      <w:proofErr w:type="spellEnd"/>
      <w:r w:rsidRPr="003225C7">
        <w:rPr>
          <w:rFonts w:cs="Arial"/>
          <w:szCs w:val="19"/>
          <w:lang w:val="es-ES"/>
        </w:rPr>
        <w:t xml:space="preserve"> Africa nos ofrece la plataforma perfecta para encontrarnos con nuestros clientes y mostrarles cómo podemos ayudarles en su trabajo y actividad empresarial con eficacia. Case cuenta con destacados concesionarios en la mayoría de los principales mercados africanos y ofrece el tipo de equipos que necesitan nuestros clientes: maquinas robustas y fiables que sean capaces de trabajar en las condiciones más exigentes, con un coste de propiedad adecuado."</w:t>
      </w:r>
    </w:p>
    <w:p w:rsidR="003D224E" w:rsidRPr="00BC40F1" w:rsidRDefault="00263776" w:rsidP="00870317">
      <w:pPr>
        <w:jc w:val="both"/>
        <w:rPr>
          <w:rFonts w:cs="Arial"/>
          <w:szCs w:val="19"/>
          <w:lang w:val="es-ES"/>
        </w:rPr>
      </w:pPr>
      <w:r w:rsidRPr="003225C7">
        <w:rPr>
          <w:rFonts w:cs="Arial"/>
          <w:szCs w:val="19"/>
          <w:lang w:val="es-ES"/>
        </w:rPr>
        <w:t xml:space="preserve"> </w:t>
      </w:r>
    </w:p>
    <w:p w:rsidR="00870317" w:rsidRPr="00BC40F1" w:rsidRDefault="00F56D48" w:rsidP="00870317">
      <w:pPr>
        <w:jc w:val="both"/>
        <w:rPr>
          <w:rFonts w:cs="Arial"/>
          <w:szCs w:val="19"/>
          <w:lang w:val="es-ES"/>
        </w:rPr>
      </w:pPr>
      <w:r w:rsidRPr="003225C7">
        <w:rPr>
          <w:rFonts w:cs="Arial"/>
          <w:b/>
          <w:szCs w:val="19"/>
          <w:lang w:val="es-ES"/>
        </w:rPr>
        <w:t>Una gama completa de equipos para responder a las necesidades específicas del sector de la construcción en África</w:t>
      </w:r>
    </w:p>
    <w:p w:rsidR="008D4A64" w:rsidRPr="00BC40F1" w:rsidRDefault="007D04F6" w:rsidP="003B68E3">
      <w:pPr>
        <w:jc w:val="both"/>
        <w:rPr>
          <w:rFonts w:cs="Arial"/>
          <w:szCs w:val="19"/>
          <w:lang w:val="es-ES"/>
        </w:rPr>
      </w:pPr>
      <w:r w:rsidRPr="003225C7">
        <w:rPr>
          <w:rFonts w:cs="Arial"/>
          <w:szCs w:val="19"/>
          <w:lang w:val="es-ES"/>
        </w:rPr>
        <w:t xml:space="preserve">Los productos que se exhibirán en el stand de Case representan la amplia oferta de la marca y demuestran su capacidad para ofrecer a los clientes una completa solución para sus necesidades concretas. Se mostrarán las </w:t>
      </w:r>
      <w:proofErr w:type="spellStart"/>
      <w:r w:rsidRPr="003225C7">
        <w:rPr>
          <w:rFonts w:cs="Arial"/>
          <w:szCs w:val="19"/>
          <w:lang w:val="es-ES"/>
        </w:rPr>
        <w:t>minicargadoras</w:t>
      </w:r>
      <w:proofErr w:type="spellEnd"/>
      <w:r w:rsidRPr="003225C7">
        <w:rPr>
          <w:rFonts w:cs="Arial"/>
          <w:szCs w:val="19"/>
          <w:lang w:val="es-ES"/>
        </w:rPr>
        <w:t xml:space="preserve"> de neumáticos y la </w:t>
      </w:r>
      <w:proofErr w:type="spellStart"/>
      <w:r w:rsidRPr="003225C7">
        <w:rPr>
          <w:rFonts w:cs="Arial"/>
          <w:szCs w:val="19"/>
          <w:lang w:val="es-ES"/>
        </w:rPr>
        <w:t>retrocargadoras</w:t>
      </w:r>
      <w:proofErr w:type="spellEnd"/>
      <w:r w:rsidRPr="003225C7">
        <w:rPr>
          <w:rFonts w:cs="Arial"/>
          <w:szCs w:val="19"/>
          <w:lang w:val="es-ES"/>
        </w:rPr>
        <w:t xml:space="preserve"> Case, ambas líneas de productos incluidas en la oferta de la marca en los mercados africanos. </w:t>
      </w:r>
    </w:p>
    <w:p w:rsidR="008D4A64" w:rsidRPr="00BC40F1" w:rsidRDefault="008D4A64" w:rsidP="003B68E3">
      <w:pPr>
        <w:jc w:val="both"/>
        <w:rPr>
          <w:rFonts w:cs="Arial"/>
          <w:szCs w:val="19"/>
          <w:lang w:val="es-ES"/>
        </w:rPr>
      </w:pPr>
    </w:p>
    <w:p w:rsidR="003B68E3" w:rsidRPr="00BC40F1" w:rsidRDefault="0086570B" w:rsidP="0001433C">
      <w:pPr>
        <w:spacing w:line="276" w:lineRule="auto"/>
        <w:jc w:val="both"/>
        <w:rPr>
          <w:rFonts w:cs="Arial"/>
          <w:b/>
          <w:szCs w:val="19"/>
          <w:lang w:val="es-ES"/>
        </w:rPr>
      </w:pPr>
      <w:r w:rsidRPr="003225C7">
        <w:rPr>
          <w:rFonts w:cs="Arial"/>
          <w:b/>
          <w:szCs w:val="19"/>
          <w:lang w:val="es-ES"/>
        </w:rPr>
        <w:t>Soluciones completas para alcanzar el éxito en el sector de la construcción</w:t>
      </w:r>
    </w:p>
    <w:p w:rsidR="00EA2763" w:rsidRPr="00BC40F1" w:rsidRDefault="009840E2" w:rsidP="006F516C">
      <w:pPr>
        <w:jc w:val="both"/>
        <w:rPr>
          <w:rFonts w:cs="Arial"/>
          <w:szCs w:val="19"/>
          <w:lang w:val="es-ES"/>
        </w:rPr>
      </w:pPr>
      <w:r w:rsidRPr="003225C7">
        <w:rPr>
          <w:rFonts w:cs="Arial"/>
          <w:szCs w:val="19"/>
          <w:lang w:val="es-ES"/>
        </w:rPr>
        <w:t xml:space="preserve">Case ofrece apoyo experto a ventas y servicios a través de su red de sólidos concesionario, que cubre con eficacia la mayoría de los principales mercados africanos, con el sólido respaldo de los recursos y la organización de CNH Industrial. </w:t>
      </w:r>
    </w:p>
    <w:p w:rsidR="00EA2763" w:rsidRPr="00BC40F1" w:rsidRDefault="00EA2763" w:rsidP="006F516C">
      <w:pPr>
        <w:jc w:val="both"/>
        <w:rPr>
          <w:rFonts w:cs="Arial"/>
          <w:szCs w:val="19"/>
          <w:lang w:val="es-ES"/>
        </w:rPr>
      </w:pPr>
    </w:p>
    <w:p w:rsidR="00E23075" w:rsidRPr="00BC40F1" w:rsidRDefault="00EA2763" w:rsidP="006F516C">
      <w:pPr>
        <w:jc w:val="both"/>
        <w:rPr>
          <w:rFonts w:cs="Arial"/>
          <w:szCs w:val="19"/>
          <w:lang w:val="es-ES"/>
        </w:rPr>
      </w:pPr>
      <w:r w:rsidRPr="003225C7">
        <w:rPr>
          <w:rFonts w:cs="Arial"/>
          <w:szCs w:val="19"/>
          <w:lang w:val="es-ES"/>
        </w:rPr>
        <w:t>Los clientes de Case en la región pueden beneficiarse también de los paquetes de financiación a la medida y programas de garantía ampliada ofrecidos por los concesionarios Case y proporcionados por CNH Industrial Capital, especialista en financiación para el sector de la construcción con más de 50 años de experiencia.</w:t>
      </w:r>
    </w:p>
    <w:p w:rsidR="00363FE5" w:rsidRPr="00BC40F1" w:rsidRDefault="00363FE5" w:rsidP="0059734F">
      <w:pPr>
        <w:jc w:val="both"/>
        <w:rPr>
          <w:rFonts w:cs="Arial"/>
          <w:szCs w:val="19"/>
          <w:lang w:val="es-ES"/>
        </w:rPr>
      </w:pPr>
    </w:p>
    <w:p w:rsidR="00A457AB" w:rsidRPr="00BC40F1" w:rsidRDefault="00A457AB" w:rsidP="0059734F">
      <w:pPr>
        <w:jc w:val="both"/>
        <w:rPr>
          <w:rFonts w:cs="Arial"/>
          <w:szCs w:val="19"/>
          <w:lang w:val="es-ES"/>
        </w:rPr>
      </w:pPr>
    </w:p>
    <w:p w:rsidR="0081104C" w:rsidRPr="00BC40F1" w:rsidRDefault="0081104C" w:rsidP="0081104C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</w:rPr>
      </w:pPr>
      <w:r w:rsidRPr="00BC40F1">
        <w:rPr>
          <w:sz w:val="19"/>
          <w:szCs w:val="19"/>
        </w:rPr>
        <w:t>Visitando nuestra página web podrá descargar textos, imágenes y vídeos en alta definición relacionados con este comunicado de prensa (</w:t>
      </w:r>
      <w:proofErr w:type="spellStart"/>
      <w:r w:rsidRPr="00BC40F1">
        <w:rPr>
          <w:sz w:val="19"/>
          <w:szCs w:val="19"/>
        </w:rPr>
        <w:t>jpg</w:t>
      </w:r>
      <w:proofErr w:type="spellEnd"/>
      <w:r w:rsidRPr="00BC40F1">
        <w:rPr>
          <w:sz w:val="19"/>
          <w:szCs w:val="19"/>
        </w:rPr>
        <w:t xml:space="preserve"> 300 dpi, CMYK): </w:t>
      </w:r>
      <w:hyperlink r:id="rId9" w:history="1">
        <w:r w:rsidRPr="00BC40F1">
          <w:rPr>
            <w:rStyle w:val="Hipervnculo"/>
            <w:sz w:val="19"/>
            <w:szCs w:val="19"/>
          </w:rPr>
          <w:t>www.casecetools.com/press-kit</w:t>
        </w:r>
      </w:hyperlink>
    </w:p>
    <w:p w:rsidR="0081104C" w:rsidRPr="00BC40F1" w:rsidRDefault="0081104C" w:rsidP="0081104C">
      <w:pPr>
        <w:rPr>
          <w:i/>
          <w:iCs/>
          <w:sz w:val="16"/>
          <w:szCs w:val="16"/>
          <w:lang w:val="es-ES"/>
        </w:rPr>
      </w:pPr>
    </w:p>
    <w:p w:rsidR="0081104C" w:rsidRPr="00BC40F1" w:rsidRDefault="0081104C" w:rsidP="0081104C">
      <w:pPr>
        <w:jc w:val="both"/>
        <w:rPr>
          <w:i/>
          <w:iCs/>
          <w:sz w:val="16"/>
          <w:szCs w:val="16"/>
          <w:lang w:val="es-ES"/>
        </w:rPr>
      </w:pPr>
      <w:r w:rsidRPr="00BC40F1">
        <w:rPr>
          <w:i/>
          <w:iCs/>
          <w:sz w:val="16"/>
          <w:szCs w:val="16"/>
          <w:lang w:val="es-ES"/>
        </w:rPr>
        <w:t>Case Construction Equipment vende y mantiene una línea completa de maquinaria de construcció</w:t>
      </w:r>
      <w:r w:rsidR="00BC40F1">
        <w:rPr>
          <w:i/>
          <w:iCs/>
          <w:sz w:val="16"/>
          <w:szCs w:val="16"/>
          <w:lang w:val="es-ES"/>
        </w:rPr>
        <w:t>n en todo el mundo, que incluye</w:t>
      </w:r>
      <w:r w:rsidRPr="00BC40F1">
        <w:rPr>
          <w:i/>
          <w:iCs/>
          <w:sz w:val="16"/>
          <w:szCs w:val="16"/>
          <w:lang w:val="es-ES"/>
        </w:rPr>
        <w:t xml:space="preserve"> el n</w:t>
      </w:r>
      <w:proofErr w:type="gramStart"/>
      <w:r w:rsidRPr="00BC40F1">
        <w:rPr>
          <w:i/>
          <w:iCs/>
          <w:sz w:val="16"/>
          <w:szCs w:val="16"/>
          <w:lang w:val="es-ES"/>
        </w:rPr>
        <w:t>.º</w:t>
      </w:r>
      <w:proofErr w:type="gramEnd"/>
      <w:r w:rsidRPr="00BC40F1">
        <w:rPr>
          <w:i/>
          <w:iCs/>
          <w:sz w:val="16"/>
          <w:szCs w:val="16"/>
          <w:lang w:val="es-ES"/>
        </w:rPr>
        <w:t xml:space="preserve"> 1 en </w:t>
      </w:r>
      <w:proofErr w:type="spellStart"/>
      <w:r w:rsidRPr="00BC40F1">
        <w:rPr>
          <w:i/>
          <w:iCs/>
          <w:sz w:val="16"/>
          <w:szCs w:val="16"/>
          <w:lang w:val="es-ES"/>
        </w:rPr>
        <w:t>retrocargadoras</w:t>
      </w:r>
      <w:proofErr w:type="spellEnd"/>
      <w:r w:rsidRPr="00BC40F1">
        <w:rPr>
          <w:i/>
          <w:iCs/>
          <w:sz w:val="16"/>
          <w:szCs w:val="16"/>
          <w:lang w:val="es-ES"/>
        </w:rPr>
        <w:t xml:space="preserve">, excavadoras, motoniveladoras, cargadoras de neumáticos, rodillos vibradores de compactación, </w:t>
      </w:r>
      <w:proofErr w:type="spellStart"/>
      <w:r w:rsidRPr="00BC40F1">
        <w:rPr>
          <w:i/>
          <w:iCs/>
          <w:sz w:val="16"/>
          <w:szCs w:val="16"/>
          <w:lang w:val="es-ES"/>
        </w:rPr>
        <w:t>dozers</w:t>
      </w:r>
      <w:proofErr w:type="spellEnd"/>
      <w:r w:rsidRPr="00BC40F1">
        <w:rPr>
          <w:i/>
          <w:iCs/>
          <w:sz w:val="16"/>
          <w:szCs w:val="16"/>
          <w:lang w:val="es-ES"/>
        </w:rPr>
        <w:t xml:space="preserve"> de cadenas, </w:t>
      </w:r>
      <w:proofErr w:type="spellStart"/>
      <w:r w:rsidRPr="00BC40F1">
        <w:rPr>
          <w:i/>
          <w:iCs/>
          <w:sz w:val="16"/>
          <w:szCs w:val="16"/>
          <w:lang w:val="es-ES"/>
        </w:rPr>
        <w:t>minicargadoras</w:t>
      </w:r>
      <w:proofErr w:type="spellEnd"/>
      <w:r w:rsidRPr="00BC40F1">
        <w:rPr>
          <w:i/>
          <w:iCs/>
          <w:sz w:val="16"/>
          <w:szCs w:val="16"/>
          <w:lang w:val="es-ES"/>
        </w:rPr>
        <w:t xml:space="preserve">, cargadoras compactas de cadenas y carretillas elevadoras todoterreno. A través de los concesionarios Case, los clientes tienen acceso a un auténtico socio profesional con equipo y servicio postventa de categoría internacional, garantías líderes del sector y financiación flexible. Encontrará más información en </w:t>
      </w:r>
      <w:hyperlink r:id="rId10" w:history="1">
        <w:r w:rsidRPr="00BC40F1">
          <w:rPr>
            <w:rStyle w:val="Hipervnculo"/>
            <w:i/>
            <w:iCs/>
            <w:sz w:val="16"/>
            <w:szCs w:val="16"/>
            <w:lang w:val="es-ES"/>
          </w:rPr>
          <w:t>www.casece.com</w:t>
        </w:r>
      </w:hyperlink>
      <w:r w:rsidRPr="00BC40F1">
        <w:rPr>
          <w:i/>
          <w:iCs/>
          <w:sz w:val="16"/>
          <w:szCs w:val="16"/>
          <w:lang w:val="es-ES"/>
        </w:rPr>
        <w:t>.</w:t>
      </w:r>
    </w:p>
    <w:p w:rsidR="0081104C" w:rsidRPr="00BC40F1" w:rsidRDefault="0081104C" w:rsidP="0081104C">
      <w:pPr>
        <w:jc w:val="both"/>
        <w:rPr>
          <w:i/>
          <w:iCs/>
          <w:sz w:val="16"/>
          <w:szCs w:val="16"/>
          <w:lang w:val="es-ES"/>
        </w:rPr>
      </w:pPr>
      <w:r w:rsidRPr="00BC40F1">
        <w:rPr>
          <w:i/>
          <w:iCs/>
          <w:sz w:val="16"/>
          <w:szCs w:val="16"/>
          <w:lang w:val="es-ES"/>
        </w:rPr>
        <w:t xml:space="preserve">Case Construction Equipment es una marca de CNH Industrial N.V., </w:t>
      </w:r>
      <w:r w:rsidRPr="00BC40F1">
        <w:rPr>
          <w:rFonts w:cs="Arial"/>
          <w:i/>
          <w:iCs/>
          <w:sz w:val="16"/>
          <w:szCs w:val="16"/>
          <w:lang w:val="es-ES"/>
        </w:rPr>
        <w:t>líder mundial en bienes de equipo,</w:t>
      </w:r>
      <w:r w:rsidRPr="00BC40F1">
        <w:rPr>
          <w:i/>
          <w:iCs/>
          <w:sz w:val="16"/>
          <w:szCs w:val="16"/>
          <w:lang w:val="es-ES"/>
        </w:rPr>
        <w:t xml:space="preserve"> cuyas acciones cotizan en la Bolsa de Nueva York (NYSE: CNH) y en el  </w:t>
      </w:r>
      <w:proofErr w:type="spellStart"/>
      <w:r w:rsidRPr="00BC40F1">
        <w:rPr>
          <w:i/>
          <w:iCs/>
          <w:sz w:val="16"/>
          <w:szCs w:val="16"/>
          <w:lang w:val="es-ES"/>
        </w:rPr>
        <w:t>Mercato</w:t>
      </w:r>
      <w:proofErr w:type="spellEnd"/>
      <w:r w:rsidRPr="00BC40F1">
        <w:rPr>
          <w:i/>
          <w:iCs/>
          <w:sz w:val="16"/>
          <w:szCs w:val="16"/>
          <w:lang w:val="es-ES"/>
        </w:rPr>
        <w:t xml:space="preserve"> </w:t>
      </w:r>
      <w:proofErr w:type="spellStart"/>
      <w:r w:rsidRPr="00BC40F1">
        <w:rPr>
          <w:i/>
          <w:iCs/>
          <w:sz w:val="16"/>
          <w:szCs w:val="16"/>
          <w:lang w:val="es-ES"/>
        </w:rPr>
        <w:t>Telematico</w:t>
      </w:r>
      <w:proofErr w:type="spellEnd"/>
      <w:r w:rsidRPr="00BC40F1">
        <w:rPr>
          <w:i/>
          <w:iCs/>
          <w:sz w:val="16"/>
          <w:szCs w:val="16"/>
          <w:lang w:val="es-ES"/>
        </w:rPr>
        <w:t xml:space="preserve"> </w:t>
      </w:r>
      <w:proofErr w:type="spellStart"/>
      <w:r w:rsidRPr="00BC40F1">
        <w:rPr>
          <w:i/>
          <w:iCs/>
          <w:sz w:val="16"/>
          <w:szCs w:val="16"/>
          <w:lang w:val="es-ES"/>
        </w:rPr>
        <w:t>Azionario</w:t>
      </w:r>
      <w:proofErr w:type="spellEnd"/>
      <w:r w:rsidRPr="00BC40F1">
        <w:rPr>
          <w:i/>
          <w:iCs/>
          <w:sz w:val="16"/>
          <w:szCs w:val="16"/>
          <w:lang w:val="es-ES"/>
        </w:rPr>
        <w:t xml:space="preserve"> de la Bolsa Italiana (MI: CNHI). Encontrará más información sobre CNH  Industrial en la página web </w:t>
      </w:r>
      <w:hyperlink r:id="rId11" w:history="1">
        <w:r w:rsidRPr="00BC40F1">
          <w:rPr>
            <w:rStyle w:val="Hipervnculo"/>
            <w:i/>
            <w:iCs/>
            <w:sz w:val="16"/>
            <w:szCs w:val="16"/>
            <w:lang w:val="es-ES"/>
          </w:rPr>
          <w:t>www.cnhindustrial.com</w:t>
        </w:r>
      </w:hyperlink>
      <w:r w:rsidRPr="00BC40F1">
        <w:rPr>
          <w:rStyle w:val="Hipervnculo"/>
          <w:lang w:val="es-ES"/>
        </w:rPr>
        <w:t>.</w:t>
      </w:r>
    </w:p>
    <w:p w:rsidR="0081104C" w:rsidRPr="00BC40F1" w:rsidRDefault="0081104C" w:rsidP="0081104C">
      <w:pPr>
        <w:rPr>
          <w:i/>
          <w:iCs/>
          <w:sz w:val="16"/>
          <w:szCs w:val="16"/>
          <w:lang w:val="es-ES"/>
        </w:rPr>
      </w:pPr>
    </w:p>
    <w:p w:rsidR="0081104C" w:rsidRPr="00BC40F1" w:rsidRDefault="0081104C" w:rsidP="0081104C">
      <w:pPr>
        <w:pStyle w:val="01TESTO"/>
        <w:jc w:val="both"/>
        <w:rPr>
          <w:i/>
          <w:color w:val="auto"/>
          <w:sz w:val="16"/>
          <w:szCs w:val="16"/>
          <w:lang w:val="es-ES"/>
        </w:rPr>
      </w:pPr>
    </w:p>
    <w:p w:rsidR="0081104C" w:rsidRPr="00BC40F1" w:rsidRDefault="0081104C" w:rsidP="0081104C">
      <w:pPr>
        <w:pStyle w:val="01TESTO"/>
        <w:rPr>
          <w:b/>
          <w:bCs/>
          <w:lang w:val="es-ES"/>
        </w:rPr>
      </w:pPr>
      <w:r w:rsidRPr="00BC40F1">
        <w:rPr>
          <w:b/>
          <w:bCs/>
          <w:lang w:val="es-ES"/>
        </w:rPr>
        <w:t>Para más información, contactar con:</w:t>
      </w:r>
    </w:p>
    <w:p w:rsidR="0081104C" w:rsidRPr="00BC40F1" w:rsidRDefault="0081104C" w:rsidP="0081104C">
      <w:pPr>
        <w:pStyle w:val="01TESTO"/>
        <w:rPr>
          <w:lang w:val="es-ES"/>
        </w:rPr>
      </w:pPr>
    </w:p>
    <w:p w:rsidR="0081104C" w:rsidRPr="00BC40F1" w:rsidRDefault="0081104C" w:rsidP="0081104C">
      <w:pPr>
        <w:rPr>
          <w:rFonts w:ascii="Helvetica" w:hAnsi="Helvetica" w:cs="Helvetica"/>
          <w:sz w:val="20"/>
          <w:lang w:eastAsia="es-ES"/>
        </w:rPr>
      </w:pPr>
      <w:r w:rsidRPr="00BC40F1">
        <w:t>Nuria Martí (ALARCON &amp; HARRIS)</w:t>
      </w:r>
    </w:p>
    <w:p w:rsidR="0081104C" w:rsidRPr="00BC40F1" w:rsidRDefault="0081104C" w:rsidP="0081104C">
      <w:pPr>
        <w:pStyle w:val="01TESTO"/>
        <w:rPr>
          <w:rFonts w:cs="Arial"/>
          <w:szCs w:val="19"/>
        </w:rPr>
      </w:pPr>
    </w:p>
    <w:p w:rsidR="0081104C" w:rsidRPr="00BC40F1" w:rsidRDefault="0081104C" w:rsidP="0081104C">
      <w:pPr>
        <w:pStyle w:val="01TESTO"/>
      </w:pPr>
      <w:r w:rsidRPr="00BC40F1">
        <w:t>Tel: +34 91 415 30 20</w:t>
      </w:r>
    </w:p>
    <w:p w:rsidR="0081104C" w:rsidRPr="00BC40F1" w:rsidRDefault="0081104C" w:rsidP="0081104C">
      <w:pPr>
        <w:pStyle w:val="01TESTO"/>
      </w:pPr>
    </w:p>
    <w:p w:rsidR="0081104C" w:rsidRPr="00BC40F1" w:rsidRDefault="0081104C" w:rsidP="0081104C">
      <w:pPr>
        <w:rPr>
          <w:rStyle w:val="Hipervnculo"/>
          <w:lang w:val="fr-FR"/>
        </w:rPr>
      </w:pPr>
      <w:r w:rsidRPr="00BC40F1">
        <w:rPr>
          <w:lang w:val="fr-FR"/>
        </w:rPr>
        <w:t xml:space="preserve">Email: </w:t>
      </w:r>
      <w:hyperlink r:id="rId12" w:history="1">
        <w:r w:rsidRPr="00BC40F1">
          <w:rPr>
            <w:rStyle w:val="Hipervnculo"/>
            <w:lang w:val="fr-FR"/>
          </w:rPr>
          <w:t>nmarti@alarconyharris.com</w:t>
        </w:r>
      </w:hyperlink>
    </w:p>
    <w:p w:rsidR="00D01F1C" w:rsidRPr="00BC40F1" w:rsidRDefault="00D01F1C" w:rsidP="0081104C">
      <w:pPr>
        <w:pStyle w:val="style2"/>
        <w:spacing w:before="0" w:beforeAutospacing="0" w:after="0" w:afterAutospacing="0"/>
        <w:jc w:val="both"/>
        <w:rPr>
          <w:rFonts w:ascii="Helvetica" w:hAnsi="Helvetica"/>
          <w:szCs w:val="24"/>
          <w:lang w:val="fr-FR"/>
        </w:rPr>
      </w:pPr>
    </w:p>
    <w:sectPr w:rsidR="00D01F1C" w:rsidRPr="00BC40F1" w:rsidSect="00D01F1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8D" w:rsidRDefault="003C578D">
      <w:pPr>
        <w:spacing w:line="240" w:lineRule="auto"/>
      </w:pPr>
      <w:r>
        <w:separator/>
      </w:r>
    </w:p>
  </w:endnote>
  <w:endnote w:type="continuationSeparator" w:id="0">
    <w:p w:rsidR="003C578D" w:rsidRDefault="003C5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75" w:rsidRDefault="00E23075" w:rsidP="00D01F1C">
    <w:pPr>
      <w:pStyle w:val="Piedepgina"/>
    </w:pPr>
  </w:p>
  <w:p w:rsidR="00E23075" w:rsidRDefault="00E23075" w:rsidP="00D01F1C">
    <w:pPr>
      <w:pStyle w:val="Piedepgina"/>
    </w:pPr>
  </w:p>
  <w:p w:rsidR="00E23075" w:rsidRDefault="00E23075" w:rsidP="00D01F1C">
    <w:pPr>
      <w:pStyle w:val="Piedepgina"/>
    </w:pPr>
  </w:p>
  <w:p w:rsidR="00E23075" w:rsidRDefault="00E23075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75" w:rsidRPr="00C7201A" w:rsidRDefault="00E23075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8D" w:rsidRDefault="003C578D">
      <w:pPr>
        <w:spacing w:line="240" w:lineRule="auto"/>
      </w:pPr>
      <w:r>
        <w:separator/>
      </w:r>
    </w:p>
  </w:footnote>
  <w:footnote w:type="continuationSeparator" w:id="0">
    <w:p w:rsidR="003C578D" w:rsidRDefault="003C5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75" w:rsidRDefault="00E23075" w:rsidP="00D01F1C"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2C83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SX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E23075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E23075" w:rsidRPr="00750ACB" w:rsidRDefault="00E23075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:rsidR="00E23075" w:rsidRPr="00750ACB" w:rsidRDefault="00E23075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E23075" w:rsidRPr="00750ACB" w:rsidRDefault="00E23075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E23075" w:rsidRPr="00B32BE8" w:rsidRDefault="00E23075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E23075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E23075" w:rsidRDefault="00E23075" w:rsidP="00D01F1C">
          <w:pPr>
            <w:pStyle w:val="01TESTO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23075" w:rsidRDefault="00E23075" w:rsidP="00D01F1C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2C83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fqGM&#10;/9oAAAAIAQAADwAAAAAAAAAAAAAAAABsBAAAZHJzL2Rvd25yZXYueG1sUEsFBgAAAAAEAAQA8wAA&#10;AHMFAAAAAA==&#10;" strokeweight=".03739mm"/>
          </w:pict>
        </mc:Fallback>
      </mc:AlternateContent>
    </w:r>
    <w:r w:rsidR="00302C83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-1944370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908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433C"/>
    <w:rsid w:val="00014C11"/>
    <w:rsid w:val="00017072"/>
    <w:rsid w:val="00021EE3"/>
    <w:rsid w:val="000222F2"/>
    <w:rsid w:val="00024426"/>
    <w:rsid w:val="00036197"/>
    <w:rsid w:val="00042AFD"/>
    <w:rsid w:val="0004651C"/>
    <w:rsid w:val="00060289"/>
    <w:rsid w:val="000642A9"/>
    <w:rsid w:val="00065412"/>
    <w:rsid w:val="0008171E"/>
    <w:rsid w:val="000849DF"/>
    <w:rsid w:val="00084B1F"/>
    <w:rsid w:val="00084D26"/>
    <w:rsid w:val="0009610F"/>
    <w:rsid w:val="000E71CF"/>
    <w:rsid w:val="000E7733"/>
    <w:rsid w:val="000F2B17"/>
    <w:rsid w:val="000F5EE1"/>
    <w:rsid w:val="000F7DA3"/>
    <w:rsid w:val="00105F55"/>
    <w:rsid w:val="00120A22"/>
    <w:rsid w:val="00121E80"/>
    <w:rsid w:val="00132964"/>
    <w:rsid w:val="00157752"/>
    <w:rsid w:val="001618D6"/>
    <w:rsid w:val="001642D7"/>
    <w:rsid w:val="00166BE9"/>
    <w:rsid w:val="00170B08"/>
    <w:rsid w:val="00171CD9"/>
    <w:rsid w:val="00173B3D"/>
    <w:rsid w:val="0017544B"/>
    <w:rsid w:val="00194B71"/>
    <w:rsid w:val="00195CCA"/>
    <w:rsid w:val="001A37A3"/>
    <w:rsid w:val="001C3014"/>
    <w:rsid w:val="001D08A3"/>
    <w:rsid w:val="00221028"/>
    <w:rsid w:val="002248FC"/>
    <w:rsid w:val="00225E0B"/>
    <w:rsid w:val="002272D1"/>
    <w:rsid w:val="00237128"/>
    <w:rsid w:val="00263776"/>
    <w:rsid w:val="00273BE8"/>
    <w:rsid w:val="00282A60"/>
    <w:rsid w:val="002866E6"/>
    <w:rsid w:val="00295F5B"/>
    <w:rsid w:val="002A0272"/>
    <w:rsid w:val="002B4B2A"/>
    <w:rsid w:val="002E0413"/>
    <w:rsid w:val="002E42D8"/>
    <w:rsid w:val="002F6342"/>
    <w:rsid w:val="002F74C3"/>
    <w:rsid w:val="00302C83"/>
    <w:rsid w:val="003225C7"/>
    <w:rsid w:val="00325CA3"/>
    <w:rsid w:val="00330590"/>
    <w:rsid w:val="003577EC"/>
    <w:rsid w:val="00363FE5"/>
    <w:rsid w:val="00375D8F"/>
    <w:rsid w:val="003761F5"/>
    <w:rsid w:val="003818E0"/>
    <w:rsid w:val="00394194"/>
    <w:rsid w:val="003A25BD"/>
    <w:rsid w:val="003B01A0"/>
    <w:rsid w:val="003B1753"/>
    <w:rsid w:val="003B6440"/>
    <w:rsid w:val="003B68E3"/>
    <w:rsid w:val="003C1713"/>
    <w:rsid w:val="003C1A58"/>
    <w:rsid w:val="003C578D"/>
    <w:rsid w:val="003D224E"/>
    <w:rsid w:val="003E30F0"/>
    <w:rsid w:val="003E69C1"/>
    <w:rsid w:val="003F2BAE"/>
    <w:rsid w:val="00410435"/>
    <w:rsid w:val="0042385C"/>
    <w:rsid w:val="00426608"/>
    <w:rsid w:val="0043406A"/>
    <w:rsid w:val="0046276A"/>
    <w:rsid w:val="004632B1"/>
    <w:rsid w:val="0046565A"/>
    <w:rsid w:val="00467BD4"/>
    <w:rsid w:val="00474ED5"/>
    <w:rsid w:val="00477548"/>
    <w:rsid w:val="00491B25"/>
    <w:rsid w:val="00495277"/>
    <w:rsid w:val="00496DE7"/>
    <w:rsid w:val="004C1A8A"/>
    <w:rsid w:val="004E5104"/>
    <w:rsid w:val="004F363E"/>
    <w:rsid w:val="004F7034"/>
    <w:rsid w:val="004F791E"/>
    <w:rsid w:val="00500EE0"/>
    <w:rsid w:val="0052035D"/>
    <w:rsid w:val="005212D9"/>
    <w:rsid w:val="005227B5"/>
    <w:rsid w:val="00523FB4"/>
    <w:rsid w:val="005240E6"/>
    <w:rsid w:val="00526224"/>
    <w:rsid w:val="00527696"/>
    <w:rsid w:val="00551A21"/>
    <w:rsid w:val="0055572D"/>
    <w:rsid w:val="00556669"/>
    <w:rsid w:val="00567398"/>
    <w:rsid w:val="00582D6E"/>
    <w:rsid w:val="00582DC8"/>
    <w:rsid w:val="00595532"/>
    <w:rsid w:val="0059734F"/>
    <w:rsid w:val="005A5028"/>
    <w:rsid w:val="005A6C8C"/>
    <w:rsid w:val="005A73A9"/>
    <w:rsid w:val="005C1E9F"/>
    <w:rsid w:val="005C5C46"/>
    <w:rsid w:val="005D1D11"/>
    <w:rsid w:val="00612508"/>
    <w:rsid w:val="00623E11"/>
    <w:rsid w:val="00632A9D"/>
    <w:rsid w:val="00634A12"/>
    <w:rsid w:val="0063533E"/>
    <w:rsid w:val="0064142F"/>
    <w:rsid w:val="00641C23"/>
    <w:rsid w:val="00652C19"/>
    <w:rsid w:val="006650AB"/>
    <w:rsid w:val="00682611"/>
    <w:rsid w:val="006835F8"/>
    <w:rsid w:val="006844E7"/>
    <w:rsid w:val="006869DA"/>
    <w:rsid w:val="00687FC8"/>
    <w:rsid w:val="0069041B"/>
    <w:rsid w:val="006963E9"/>
    <w:rsid w:val="00697577"/>
    <w:rsid w:val="006A27EA"/>
    <w:rsid w:val="006B6661"/>
    <w:rsid w:val="006C1B2A"/>
    <w:rsid w:val="006E4181"/>
    <w:rsid w:val="006E650B"/>
    <w:rsid w:val="006E6E7F"/>
    <w:rsid w:val="006E75BF"/>
    <w:rsid w:val="006F516C"/>
    <w:rsid w:val="00704A21"/>
    <w:rsid w:val="00711DE5"/>
    <w:rsid w:val="0072308B"/>
    <w:rsid w:val="00723D5B"/>
    <w:rsid w:val="00725DED"/>
    <w:rsid w:val="0072724F"/>
    <w:rsid w:val="00732D13"/>
    <w:rsid w:val="00752F5C"/>
    <w:rsid w:val="00757B78"/>
    <w:rsid w:val="00761C00"/>
    <w:rsid w:val="0076781F"/>
    <w:rsid w:val="0078631C"/>
    <w:rsid w:val="00792C47"/>
    <w:rsid w:val="007B3B4C"/>
    <w:rsid w:val="007C2782"/>
    <w:rsid w:val="007C7733"/>
    <w:rsid w:val="007D04F6"/>
    <w:rsid w:val="007D0F92"/>
    <w:rsid w:val="007D39AD"/>
    <w:rsid w:val="007E1AD8"/>
    <w:rsid w:val="007E6FAD"/>
    <w:rsid w:val="007F2101"/>
    <w:rsid w:val="0081104C"/>
    <w:rsid w:val="008327F4"/>
    <w:rsid w:val="008416ED"/>
    <w:rsid w:val="008418A7"/>
    <w:rsid w:val="00847CCF"/>
    <w:rsid w:val="008510AB"/>
    <w:rsid w:val="008549A3"/>
    <w:rsid w:val="00857C2E"/>
    <w:rsid w:val="008632C3"/>
    <w:rsid w:val="00863785"/>
    <w:rsid w:val="0086570B"/>
    <w:rsid w:val="00870317"/>
    <w:rsid w:val="00875FC4"/>
    <w:rsid w:val="00876FEA"/>
    <w:rsid w:val="008A14E0"/>
    <w:rsid w:val="008B1E9C"/>
    <w:rsid w:val="008B4C8B"/>
    <w:rsid w:val="008B608C"/>
    <w:rsid w:val="008C5AAC"/>
    <w:rsid w:val="008D4A64"/>
    <w:rsid w:val="008D7781"/>
    <w:rsid w:val="008E6D38"/>
    <w:rsid w:val="008F5499"/>
    <w:rsid w:val="00901F74"/>
    <w:rsid w:val="0090486D"/>
    <w:rsid w:val="00922012"/>
    <w:rsid w:val="0092405C"/>
    <w:rsid w:val="0093575E"/>
    <w:rsid w:val="0094780E"/>
    <w:rsid w:val="00975565"/>
    <w:rsid w:val="00977FE9"/>
    <w:rsid w:val="009840E2"/>
    <w:rsid w:val="00986747"/>
    <w:rsid w:val="00986929"/>
    <w:rsid w:val="009A2480"/>
    <w:rsid w:val="009C4DE7"/>
    <w:rsid w:val="009C5112"/>
    <w:rsid w:val="009E2F65"/>
    <w:rsid w:val="009F4E16"/>
    <w:rsid w:val="00A03FB5"/>
    <w:rsid w:val="00A06413"/>
    <w:rsid w:val="00A071F9"/>
    <w:rsid w:val="00A11C95"/>
    <w:rsid w:val="00A124E3"/>
    <w:rsid w:val="00A20A0A"/>
    <w:rsid w:val="00A25B5E"/>
    <w:rsid w:val="00A33AFD"/>
    <w:rsid w:val="00A35D4D"/>
    <w:rsid w:val="00A36F0E"/>
    <w:rsid w:val="00A40810"/>
    <w:rsid w:val="00A457AB"/>
    <w:rsid w:val="00A515EF"/>
    <w:rsid w:val="00A526AF"/>
    <w:rsid w:val="00A65079"/>
    <w:rsid w:val="00A76496"/>
    <w:rsid w:val="00A806E1"/>
    <w:rsid w:val="00A86168"/>
    <w:rsid w:val="00AA74C6"/>
    <w:rsid w:val="00AC593E"/>
    <w:rsid w:val="00AC59F7"/>
    <w:rsid w:val="00AD1B64"/>
    <w:rsid w:val="00AD58F5"/>
    <w:rsid w:val="00AD6A8E"/>
    <w:rsid w:val="00AF4801"/>
    <w:rsid w:val="00B01CBB"/>
    <w:rsid w:val="00B11CAA"/>
    <w:rsid w:val="00B249D8"/>
    <w:rsid w:val="00B314DB"/>
    <w:rsid w:val="00B32BE8"/>
    <w:rsid w:val="00B34685"/>
    <w:rsid w:val="00B4017B"/>
    <w:rsid w:val="00B462D7"/>
    <w:rsid w:val="00B53DB2"/>
    <w:rsid w:val="00B55E40"/>
    <w:rsid w:val="00B6126C"/>
    <w:rsid w:val="00B622F0"/>
    <w:rsid w:val="00B76635"/>
    <w:rsid w:val="00B81EB6"/>
    <w:rsid w:val="00B86EA9"/>
    <w:rsid w:val="00B96711"/>
    <w:rsid w:val="00BC40F1"/>
    <w:rsid w:val="00BF40B2"/>
    <w:rsid w:val="00C15592"/>
    <w:rsid w:val="00C4419C"/>
    <w:rsid w:val="00C55837"/>
    <w:rsid w:val="00C70E26"/>
    <w:rsid w:val="00C7139F"/>
    <w:rsid w:val="00C71BAE"/>
    <w:rsid w:val="00C72D0A"/>
    <w:rsid w:val="00C77355"/>
    <w:rsid w:val="00C85ECD"/>
    <w:rsid w:val="00CA5F8E"/>
    <w:rsid w:val="00CC29B6"/>
    <w:rsid w:val="00CD0140"/>
    <w:rsid w:val="00CE29FA"/>
    <w:rsid w:val="00CE43D4"/>
    <w:rsid w:val="00D01F1C"/>
    <w:rsid w:val="00D1162B"/>
    <w:rsid w:val="00D12FE5"/>
    <w:rsid w:val="00D13813"/>
    <w:rsid w:val="00D15A2A"/>
    <w:rsid w:val="00D3457C"/>
    <w:rsid w:val="00D45362"/>
    <w:rsid w:val="00D47AE4"/>
    <w:rsid w:val="00D5394C"/>
    <w:rsid w:val="00D544A5"/>
    <w:rsid w:val="00D63E9D"/>
    <w:rsid w:val="00D73CFA"/>
    <w:rsid w:val="00D82FE1"/>
    <w:rsid w:val="00D86B46"/>
    <w:rsid w:val="00DA3AB9"/>
    <w:rsid w:val="00DD1372"/>
    <w:rsid w:val="00DD745C"/>
    <w:rsid w:val="00DF2F26"/>
    <w:rsid w:val="00DF6A14"/>
    <w:rsid w:val="00E02ECC"/>
    <w:rsid w:val="00E14831"/>
    <w:rsid w:val="00E2190E"/>
    <w:rsid w:val="00E23075"/>
    <w:rsid w:val="00E26958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81351"/>
    <w:rsid w:val="00E84A88"/>
    <w:rsid w:val="00E937D0"/>
    <w:rsid w:val="00E9717C"/>
    <w:rsid w:val="00EA2763"/>
    <w:rsid w:val="00EA78D3"/>
    <w:rsid w:val="00EC4604"/>
    <w:rsid w:val="00EF3E92"/>
    <w:rsid w:val="00F1595E"/>
    <w:rsid w:val="00F3099C"/>
    <w:rsid w:val="00F3383B"/>
    <w:rsid w:val="00F34902"/>
    <w:rsid w:val="00F4331E"/>
    <w:rsid w:val="00F433E0"/>
    <w:rsid w:val="00F43A90"/>
    <w:rsid w:val="00F56D48"/>
    <w:rsid w:val="00F624CE"/>
    <w:rsid w:val="00F7068B"/>
    <w:rsid w:val="00F76120"/>
    <w:rsid w:val="00F77DB9"/>
    <w:rsid w:val="00F81DB9"/>
    <w:rsid w:val="00FC7335"/>
    <w:rsid w:val="00FE248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marti@alarconyharri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hindustria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ase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ecetools.com/press-k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F6CC-3DC1-4177-8B68-E773846A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Case_PressRelease.dotx</Template>
  <TotalTime>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CNH INDUSTRIAL</vt:lpstr>
      <vt:lpstr>CNH INDUSTRIAL</vt:lpstr>
    </vt:vector>
  </TitlesOfParts>
  <Company>Hewlett-Packard</Company>
  <LinksUpToDate>false</LinksUpToDate>
  <CharactersWithSpaces>4239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Nuria</dc:creator>
  <cp:lastModifiedBy>Nuria</cp:lastModifiedBy>
  <cp:revision>3</cp:revision>
  <cp:lastPrinted>2013-10-09T08:28:00Z</cp:lastPrinted>
  <dcterms:created xsi:type="dcterms:W3CDTF">2015-07-21T08:14:00Z</dcterms:created>
  <dcterms:modified xsi:type="dcterms:W3CDTF">2015-07-27T08:07:00Z</dcterms:modified>
</cp:coreProperties>
</file>