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C02E3" w14:textId="7EA890BB" w:rsidR="00D01F1C" w:rsidRPr="00350DB2" w:rsidRDefault="00F433E0" w:rsidP="00E14831">
      <w:pPr>
        <w:spacing w:line="360" w:lineRule="auto"/>
        <w:jc w:val="both"/>
        <w:rPr>
          <w:rFonts w:cs="Arial"/>
          <w:b/>
          <w:sz w:val="22"/>
          <w:szCs w:val="22"/>
          <w:lang w:val="de-DE"/>
        </w:rPr>
      </w:pPr>
      <w:r w:rsidRPr="00350DB2">
        <w:rPr>
          <w:rFonts w:cs="Arial"/>
          <w:b/>
          <w:sz w:val="22"/>
          <w:szCs w:val="22"/>
          <w:lang w:val="de-DE"/>
        </w:rPr>
        <w:t xml:space="preserve">Case </w:t>
      </w:r>
      <w:r w:rsidR="00AE0EE3">
        <w:rPr>
          <w:rFonts w:cs="Arial"/>
          <w:b/>
          <w:sz w:val="22"/>
          <w:szCs w:val="22"/>
          <w:lang w:val="de-DE"/>
        </w:rPr>
        <w:t>p</w:t>
      </w:r>
      <w:r w:rsidR="002401A8">
        <w:rPr>
          <w:rFonts w:cs="Arial"/>
          <w:b/>
          <w:sz w:val="22"/>
          <w:szCs w:val="22"/>
          <w:lang w:val="de-DE"/>
        </w:rPr>
        <w:t>ositioniert</w:t>
      </w:r>
      <w:r w:rsidR="00AE0EE3">
        <w:rPr>
          <w:rFonts w:cs="Arial"/>
          <w:b/>
          <w:sz w:val="22"/>
          <w:szCs w:val="22"/>
          <w:lang w:val="de-DE"/>
        </w:rPr>
        <w:t xml:space="preserve"> </w:t>
      </w:r>
      <w:r w:rsidR="002401A8">
        <w:rPr>
          <w:rFonts w:cs="Arial"/>
          <w:b/>
          <w:sz w:val="22"/>
          <w:szCs w:val="22"/>
          <w:lang w:val="de-DE"/>
        </w:rPr>
        <w:t xml:space="preserve">sich </w:t>
      </w:r>
      <w:r w:rsidR="00AE0EE3">
        <w:rPr>
          <w:rFonts w:cs="Arial"/>
          <w:b/>
          <w:sz w:val="22"/>
          <w:szCs w:val="22"/>
          <w:lang w:val="de-DE"/>
        </w:rPr>
        <w:t xml:space="preserve">auf der </w:t>
      </w:r>
      <w:r w:rsidR="003D224E" w:rsidRPr="00350DB2">
        <w:rPr>
          <w:rFonts w:cs="Arial"/>
          <w:b/>
          <w:sz w:val="22"/>
          <w:szCs w:val="22"/>
          <w:lang w:val="de-DE"/>
        </w:rPr>
        <w:t>Bauma Conexpo Africa</w:t>
      </w:r>
      <w:r w:rsidR="00523FB4" w:rsidRPr="00350DB2">
        <w:rPr>
          <w:rFonts w:cs="Arial"/>
          <w:b/>
          <w:sz w:val="22"/>
          <w:szCs w:val="22"/>
          <w:lang w:val="de-DE"/>
        </w:rPr>
        <w:t xml:space="preserve"> 2015</w:t>
      </w:r>
      <w:r w:rsidR="00AE0EE3">
        <w:rPr>
          <w:rFonts w:cs="Arial"/>
          <w:b/>
          <w:sz w:val="22"/>
          <w:szCs w:val="22"/>
          <w:lang w:val="de-DE"/>
        </w:rPr>
        <w:t xml:space="preserve"> </w:t>
      </w:r>
      <w:r w:rsidR="002401A8">
        <w:rPr>
          <w:rFonts w:cs="Arial"/>
          <w:b/>
          <w:sz w:val="22"/>
          <w:szCs w:val="22"/>
          <w:lang w:val="de-DE"/>
        </w:rPr>
        <w:t>als Komplettanbieter</w:t>
      </w:r>
    </w:p>
    <w:p w14:paraId="0577A7F8" w14:textId="77777777" w:rsidR="00D01F1C" w:rsidRPr="00350DB2" w:rsidRDefault="00D01F1C" w:rsidP="00E14831">
      <w:pPr>
        <w:jc w:val="both"/>
        <w:rPr>
          <w:lang w:val="de-DE"/>
        </w:rPr>
      </w:pPr>
    </w:p>
    <w:p w14:paraId="5A737EFA" w14:textId="77777777" w:rsidR="00D01F1C" w:rsidRPr="00350DB2" w:rsidRDefault="00D01F1C" w:rsidP="00E14831">
      <w:pPr>
        <w:jc w:val="both"/>
        <w:rPr>
          <w:lang w:val="de-DE"/>
        </w:rPr>
      </w:pPr>
    </w:p>
    <w:p w14:paraId="1BDB2B44" w14:textId="36B5A5E9" w:rsidR="00D01F1C" w:rsidRPr="00350DB2" w:rsidRDefault="00641C23" w:rsidP="00E14831">
      <w:pPr>
        <w:pStyle w:val="01TESTO"/>
        <w:jc w:val="both"/>
        <w:rPr>
          <w:lang w:val="de-DE"/>
        </w:rPr>
      </w:pPr>
      <w:r w:rsidRPr="00350DB2">
        <w:rPr>
          <w:lang w:val="de-DE"/>
        </w:rPr>
        <w:t>Turin</w:t>
      </w:r>
      <w:r w:rsidR="00D01F1C" w:rsidRPr="00350DB2">
        <w:rPr>
          <w:lang w:val="de-DE"/>
        </w:rPr>
        <w:t>,</w:t>
      </w:r>
      <w:r w:rsidR="00EA78D3" w:rsidRPr="00350DB2">
        <w:rPr>
          <w:lang w:val="de-DE"/>
        </w:rPr>
        <w:t xml:space="preserve"> 2</w:t>
      </w:r>
      <w:r w:rsidR="00A93772">
        <w:rPr>
          <w:lang w:val="de-DE"/>
        </w:rPr>
        <w:t>7</w:t>
      </w:r>
      <w:r w:rsidRPr="00350DB2">
        <w:rPr>
          <w:lang w:val="de-DE"/>
        </w:rPr>
        <w:t xml:space="preserve"> Jul</w:t>
      </w:r>
      <w:r w:rsidR="00AE0EE3">
        <w:rPr>
          <w:lang w:val="de-DE"/>
        </w:rPr>
        <w:t>i</w:t>
      </w:r>
      <w:r w:rsidR="00D01F1C" w:rsidRPr="00350DB2">
        <w:rPr>
          <w:lang w:val="de-DE"/>
        </w:rPr>
        <w:t xml:space="preserve"> 201</w:t>
      </w:r>
      <w:r w:rsidR="00A11C95" w:rsidRPr="00350DB2">
        <w:rPr>
          <w:lang w:val="de-DE"/>
        </w:rPr>
        <w:t>5</w:t>
      </w:r>
    </w:p>
    <w:p w14:paraId="42179F81" w14:textId="77777777" w:rsidR="00D01F1C" w:rsidRPr="00350DB2" w:rsidRDefault="00D01F1C" w:rsidP="00E14831">
      <w:pPr>
        <w:jc w:val="both"/>
        <w:rPr>
          <w:lang w:val="de-DE"/>
        </w:rPr>
      </w:pPr>
    </w:p>
    <w:p w14:paraId="35C6A6A6" w14:textId="633F3796" w:rsidR="008416ED" w:rsidRPr="00350DB2" w:rsidRDefault="003D224E" w:rsidP="00870317">
      <w:pPr>
        <w:jc w:val="both"/>
        <w:rPr>
          <w:rFonts w:cs="Arial"/>
          <w:szCs w:val="19"/>
          <w:lang w:val="de-DE"/>
        </w:rPr>
      </w:pPr>
      <w:r w:rsidRPr="00350DB2">
        <w:rPr>
          <w:rFonts w:cs="Arial"/>
          <w:szCs w:val="19"/>
          <w:lang w:val="de-DE"/>
        </w:rPr>
        <w:t>Case Construction Equipment wi</w:t>
      </w:r>
      <w:r w:rsidR="00AE0EE3">
        <w:rPr>
          <w:rFonts w:cs="Arial"/>
          <w:szCs w:val="19"/>
          <w:lang w:val="de-DE"/>
        </w:rPr>
        <w:t xml:space="preserve">rd auf der zweiten  </w:t>
      </w:r>
      <w:r w:rsidR="00263776" w:rsidRPr="00350DB2">
        <w:rPr>
          <w:rFonts w:cs="Arial"/>
          <w:szCs w:val="19"/>
          <w:lang w:val="de-DE"/>
        </w:rPr>
        <w:t xml:space="preserve">Bauma Conexpo Africa </w:t>
      </w:r>
      <w:r w:rsidR="00AE0EE3">
        <w:rPr>
          <w:rFonts w:cs="Arial"/>
          <w:szCs w:val="19"/>
          <w:lang w:val="de-DE"/>
        </w:rPr>
        <w:t xml:space="preserve">ausstellen, die </w:t>
      </w:r>
      <w:r w:rsidR="002401A8">
        <w:rPr>
          <w:rFonts w:cs="Arial"/>
          <w:szCs w:val="19"/>
          <w:lang w:val="de-DE"/>
        </w:rPr>
        <w:t xml:space="preserve">in diesem Jahr </w:t>
      </w:r>
      <w:r w:rsidR="00AE0EE3">
        <w:rPr>
          <w:rFonts w:cs="Arial"/>
          <w:szCs w:val="19"/>
          <w:lang w:val="de-DE"/>
        </w:rPr>
        <w:t xml:space="preserve">vom 15. </w:t>
      </w:r>
      <w:r w:rsidR="002401A8">
        <w:rPr>
          <w:rFonts w:cs="Arial"/>
          <w:szCs w:val="19"/>
          <w:lang w:val="de-DE"/>
        </w:rPr>
        <w:t xml:space="preserve">bis </w:t>
      </w:r>
      <w:r w:rsidR="00AE0EE3">
        <w:rPr>
          <w:rFonts w:cs="Arial"/>
          <w:szCs w:val="19"/>
          <w:lang w:val="de-DE"/>
        </w:rPr>
        <w:t xml:space="preserve">18. </w:t>
      </w:r>
      <w:r w:rsidR="00263776" w:rsidRPr="00350DB2">
        <w:rPr>
          <w:rFonts w:cs="Arial"/>
          <w:szCs w:val="19"/>
          <w:lang w:val="de-DE"/>
        </w:rPr>
        <w:t xml:space="preserve">September </w:t>
      </w:r>
      <w:r w:rsidR="00AE0EE3">
        <w:rPr>
          <w:rFonts w:cs="Arial"/>
          <w:szCs w:val="19"/>
          <w:lang w:val="de-DE"/>
        </w:rPr>
        <w:t>in Johannesburg stattfindet.</w:t>
      </w:r>
      <w:r w:rsidR="00263776" w:rsidRPr="00350DB2">
        <w:rPr>
          <w:rFonts w:cs="Arial"/>
          <w:szCs w:val="19"/>
          <w:lang w:val="de-DE"/>
        </w:rPr>
        <w:t xml:space="preserve"> </w:t>
      </w:r>
      <w:r w:rsidR="00AE0EE3">
        <w:rPr>
          <w:rFonts w:cs="Arial"/>
          <w:szCs w:val="19"/>
          <w:lang w:val="de-DE"/>
        </w:rPr>
        <w:t xml:space="preserve">Gemeinsam mit dem Importeur </w:t>
      </w:r>
      <w:r w:rsidR="00AA74C6" w:rsidRPr="00350DB2">
        <w:rPr>
          <w:rFonts w:cs="Arial"/>
          <w:szCs w:val="19"/>
          <w:lang w:val="de-DE"/>
        </w:rPr>
        <w:t>CSE</w:t>
      </w:r>
      <w:r w:rsidR="00AE0EE3">
        <w:rPr>
          <w:rFonts w:cs="Arial"/>
          <w:szCs w:val="19"/>
          <w:lang w:val="de-DE"/>
        </w:rPr>
        <w:t xml:space="preserve"> </w:t>
      </w:r>
      <w:r w:rsidR="002401A8">
        <w:rPr>
          <w:rFonts w:cs="Arial"/>
          <w:szCs w:val="19"/>
          <w:lang w:val="de-DE"/>
        </w:rPr>
        <w:t>präsentiert d</w:t>
      </w:r>
      <w:r w:rsidR="00AE0EE3">
        <w:rPr>
          <w:rFonts w:cs="Arial"/>
          <w:szCs w:val="19"/>
          <w:lang w:val="de-DE"/>
        </w:rPr>
        <w:t xml:space="preserve">ie Marke ihr </w:t>
      </w:r>
      <w:r w:rsidR="002401A8">
        <w:rPr>
          <w:rFonts w:cs="Arial"/>
          <w:szCs w:val="19"/>
          <w:lang w:val="de-DE"/>
        </w:rPr>
        <w:t xml:space="preserve">umfangreiches </w:t>
      </w:r>
      <w:r w:rsidR="00AE0EE3">
        <w:rPr>
          <w:rFonts w:cs="Arial"/>
          <w:szCs w:val="19"/>
          <w:lang w:val="de-DE"/>
        </w:rPr>
        <w:t xml:space="preserve">Angebot an Baumaschinen und Komplettlösungen für Bauunternehmen, </w:t>
      </w:r>
      <w:r w:rsidR="002401A8">
        <w:rPr>
          <w:rFonts w:cs="Arial"/>
          <w:szCs w:val="19"/>
          <w:lang w:val="de-DE"/>
        </w:rPr>
        <w:t xml:space="preserve">wozu auch </w:t>
      </w:r>
      <w:r w:rsidR="00AE0EE3">
        <w:rPr>
          <w:rFonts w:cs="Arial"/>
          <w:szCs w:val="19"/>
          <w:lang w:val="de-DE"/>
        </w:rPr>
        <w:t>Kundenfinanzierungen</w:t>
      </w:r>
      <w:r w:rsidR="00AA74C6" w:rsidRPr="00350DB2">
        <w:rPr>
          <w:rFonts w:cs="Arial"/>
          <w:szCs w:val="19"/>
          <w:lang w:val="de-DE"/>
        </w:rPr>
        <w:t xml:space="preserve">, </w:t>
      </w:r>
      <w:r w:rsidR="00AE0EE3">
        <w:rPr>
          <w:rFonts w:cs="Arial"/>
          <w:szCs w:val="19"/>
          <w:lang w:val="de-DE"/>
        </w:rPr>
        <w:t xml:space="preserve">professioneller Kundendienst und starker Ersatzteilservice </w:t>
      </w:r>
      <w:r w:rsidR="002401A8">
        <w:rPr>
          <w:rFonts w:cs="Arial"/>
          <w:szCs w:val="19"/>
          <w:lang w:val="de-DE"/>
        </w:rPr>
        <w:t>zählen</w:t>
      </w:r>
      <w:r w:rsidR="00AA74C6" w:rsidRPr="00350DB2">
        <w:rPr>
          <w:rFonts w:cs="Arial"/>
          <w:szCs w:val="19"/>
          <w:lang w:val="de-DE"/>
        </w:rPr>
        <w:t>.</w:t>
      </w:r>
      <w:r w:rsidR="008A14E0" w:rsidRPr="00350DB2">
        <w:rPr>
          <w:rFonts w:cs="Arial"/>
          <w:szCs w:val="19"/>
          <w:lang w:val="de-DE"/>
        </w:rPr>
        <w:t xml:space="preserve"> </w:t>
      </w:r>
    </w:p>
    <w:p w14:paraId="4E2E1680" w14:textId="77777777" w:rsidR="008416ED" w:rsidRPr="00350DB2" w:rsidRDefault="008416ED" w:rsidP="00870317">
      <w:pPr>
        <w:jc w:val="both"/>
        <w:rPr>
          <w:rFonts w:cs="Arial"/>
          <w:szCs w:val="19"/>
          <w:lang w:val="de-DE"/>
        </w:rPr>
      </w:pPr>
    </w:p>
    <w:p w14:paraId="1F4EDC80" w14:textId="42767C6F" w:rsidR="00263776" w:rsidRPr="00350DB2" w:rsidRDefault="00AE0EE3" w:rsidP="00870317">
      <w:pPr>
        <w:jc w:val="both"/>
        <w:rPr>
          <w:rFonts w:cs="Arial"/>
          <w:szCs w:val="19"/>
          <w:lang w:val="de-DE"/>
        </w:rPr>
      </w:pPr>
      <w:r>
        <w:rPr>
          <w:rFonts w:cs="Arial"/>
          <w:szCs w:val="19"/>
          <w:lang w:val="de-DE"/>
        </w:rPr>
        <w:t xml:space="preserve">Angesichts der Erfolgs der ersten Veranstaltung </w:t>
      </w:r>
      <w:r w:rsidR="008416ED" w:rsidRPr="00350DB2">
        <w:rPr>
          <w:rFonts w:cs="Arial"/>
          <w:szCs w:val="19"/>
          <w:lang w:val="de-DE"/>
        </w:rPr>
        <w:t>2013</w:t>
      </w:r>
      <w:r>
        <w:rPr>
          <w:rFonts w:cs="Arial"/>
          <w:szCs w:val="19"/>
          <w:lang w:val="de-DE"/>
        </w:rPr>
        <w:t xml:space="preserve"> </w:t>
      </w:r>
      <w:r w:rsidR="00885E5F">
        <w:rPr>
          <w:rFonts w:cs="Arial"/>
          <w:szCs w:val="19"/>
          <w:lang w:val="de-DE"/>
        </w:rPr>
        <w:t xml:space="preserve">dürfte </w:t>
      </w:r>
      <w:r>
        <w:rPr>
          <w:rFonts w:cs="Arial"/>
          <w:szCs w:val="19"/>
          <w:lang w:val="de-DE"/>
        </w:rPr>
        <w:t xml:space="preserve">die </w:t>
      </w:r>
      <w:r w:rsidR="008416ED" w:rsidRPr="00350DB2">
        <w:rPr>
          <w:rFonts w:cs="Arial"/>
          <w:szCs w:val="19"/>
          <w:lang w:val="de-DE"/>
        </w:rPr>
        <w:t xml:space="preserve">Bauma Conexpo Africa 2015 </w:t>
      </w:r>
      <w:r>
        <w:rPr>
          <w:rFonts w:cs="Arial"/>
          <w:szCs w:val="19"/>
          <w:lang w:val="de-DE"/>
        </w:rPr>
        <w:t>erneut</w:t>
      </w:r>
      <w:r w:rsidR="00885E5F">
        <w:rPr>
          <w:rFonts w:cs="Arial"/>
          <w:szCs w:val="19"/>
          <w:lang w:val="de-DE"/>
        </w:rPr>
        <w:t xml:space="preserve"> großen Zulauf haben </w:t>
      </w:r>
      <w:r w:rsidR="008416ED" w:rsidRPr="00350DB2">
        <w:rPr>
          <w:rFonts w:cs="Arial"/>
          <w:szCs w:val="19"/>
          <w:lang w:val="de-DE"/>
        </w:rPr>
        <w:t xml:space="preserve">– </w:t>
      </w:r>
      <w:r w:rsidR="00885E5F">
        <w:rPr>
          <w:rFonts w:cs="Arial"/>
          <w:szCs w:val="19"/>
          <w:lang w:val="de-DE"/>
        </w:rPr>
        <w:t xml:space="preserve">rund </w:t>
      </w:r>
      <w:r w:rsidR="008416ED" w:rsidRPr="00350DB2">
        <w:rPr>
          <w:rFonts w:cs="Arial"/>
          <w:szCs w:val="19"/>
          <w:lang w:val="de-DE"/>
        </w:rPr>
        <w:t>20</w:t>
      </w:r>
      <w:r w:rsidR="00885E5F">
        <w:rPr>
          <w:rFonts w:cs="Arial"/>
          <w:szCs w:val="19"/>
          <w:lang w:val="de-DE"/>
        </w:rPr>
        <w:t>.</w:t>
      </w:r>
      <w:r w:rsidR="008416ED" w:rsidRPr="00350DB2">
        <w:rPr>
          <w:rFonts w:cs="Arial"/>
          <w:szCs w:val="19"/>
          <w:lang w:val="de-DE"/>
        </w:rPr>
        <w:t xml:space="preserve">000 </w:t>
      </w:r>
      <w:r w:rsidR="00885E5F">
        <w:rPr>
          <w:rFonts w:cs="Arial"/>
          <w:szCs w:val="19"/>
          <w:lang w:val="de-DE"/>
        </w:rPr>
        <w:t>Besucher werden erwartet, davon der Großteil aus Südafrika und den übrigen afrikanischen Ländern südlich der Sahara.</w:t>
      </w:r>
      <w:r w:rsidR="008416ED" w:rsidRPr="00350DB2">
        <w:rPr>
          <w:rFonts w:cs="Arial"/>
          <w:szCs w:val="19"/>
          <w:lang w:val="de-DE"/>
        </w:rPr>
        <w:t xml:space="preserve"> </w:t>
      </w:r>
      <w:r w:rsidR="00885E5F">
        <w:rPr>
          <w:rFonts w:cs="Arial"/>
          <w:szCs w:val="19"/>
          <w:lang w:val="de-DE"/>
        </w:rPr>
        <w:t>Mit seiner Messeteilnahme will Case für eine größere Bekanntheit der Marke sorgen und für den umfassenden Support werben, den das Unternehmen</w:t>
      </w:r>
      <w:r w:rsidR="006B2EC8">
        <w:rPr>
          <w:rFonts w:cs="Arial"/>
          <w:szCs w:val="19"/>
          <w:lang w:val="de-DE"/>
        </w:rPr>
        <w:t xml:space="preserve"> </w:t>
      </w:r>
      <w:r w:rsidR="00885E5F">
        <w:rPr>
          <w:rFonts w:cs="Arial"/>
          <w:szCs w:val="19"/>
          <w:lang w:val="de-DE"/>
        </w:rPr>
        <w:t xml:space="preserve">seinen Kunden in Südafrika und den </w:t>
      </w:r>
      <w:r w:rsidR="006B2EC8">
        <w:rPr>
          <w:rFonts w:cs="Arial"/>
          <w:szCs w:val="19"/>
          <w:lang w:val="de-DE"/>
        </w:rPr>
        <w:t xml:space="preserve">anderen Märkten in der Region über sein starkes Händlernetz  bieten kann. </w:t>
      </w:r>
    </w:p>
    <w:p w14:paraId="497B1021" w14:textId="77777777" w:rsidR="005A5028" w:rsidRPr="00350DB2" w:rsidRDefault="005A5028" w:rsidP="00870317">
      <w:pPr>
        <w:jc w:val="both"/>
        <w:rPr>
          <w:rFonts w:cs="Arial"/>
          <w:szCs w:val="19"/>
          <w:lang w:val="de-DE"/>
        </w:rPr>
      </w:pPr>
    </w:p>
    <w:p w14:paraId="5B0CEA6F" w14:textId="76D7DAD1" w:rsidR="00F76120" w:rsidRPr="00350DB2" w:rsidRDefault="006B2EC8" w:rsidP="00870317">
      <w:pPr>
        <w:jc w:val="both"/>
        <w:rPr>
          <w:rFonts w:cs="Arial"/>
          <w:szCs w:val="19"/>
          <w:lang w:val="de-DE"/>
        </w:rPr>
      </w:pPr>
      <w:r>
        <w:rPr>
          <w:rFonts w:cs="Arial"/>
          <w:szCs w:val="19"/>
          <w:lang w:val="de-DE"/>
        </w:rPr>
        <w:t xml:space="preserve">„Der afrikanische Kontinent bietet große Wachstumschancen“, erklärte </w:t>
      </w:r>
      <w:r w:rsidR="00A65079" w:rsidRPr="00350DB2">
        <w:rPr>
          <w:rFonts w:cs="Arial"/>
          <w:szCs w:val="19"/>
          <w:lang w:val="de-DE"/>
        </w:rPr>
        <w:t xml:space="preserve">Andy Blandford, Vice President CNH Industrial </w:t>
      </w:r>
      <w:r w:rsidR="002401A8">
        <w:rPr>
          <w:rFonts w:cs="Arial"/>
          <w:szCs w:val="19"/>
          <w:lang w:val="de-DE"/>
        </w:rPr>
        <w:t xml:space="preserve">Construction Equipment </w:t>
      </w:r>
      <w:r>
        <w:rPr>
          <w:rFonts w:cs="Arial"/>
          <w:szCs w:val="19"/>
          <w:lang w:val="de-DE"/>
        </w:rPr>
        <w:t>für die Region EMEA</w:t>
      </w:r>
      <w:r w:rsidR="00A65079" w:rsidRPr="00350DB2">
        <w:rPr>
          <w:rFonts w:cs="Arial"/>
          <w:szCs w:val="19"/>
          <w:lang w:val="de-DE"/>
        </w:rPr>
        <w:t>.</w:t>
      </w:r>
      <w:r w:rsidR="00682611" w:rsidRPr="00350DB2">
        <w:rPr>
          <w:rFonts w:cs="Arial"/>
          <w:szCs w:val="19"/>
          <w:lang w:val="de-DE"/>
        </w:rPr>
        <w:t xml:space="preserve"> </w:t>
      </w:r>
      <w:r>
        <w:rPr>
          <w:rFonts w:cs="Arial"/>
          <w:szCs w:val="19"/>
          <w:lang w:val="de-DE"/>
        </w:rPr>
        <w:t>„</w:t>
      </w:r>
      <w:r w:rsidR="00C02876">
        <w:rPr>
          <w:rFonts w:cs="Arial"/>
          <w:szCs w:val="19"/>
          <w:lang w:val="de-DE"/>
        </w:rPr>
        <w:t xml:space="preserve">Der </w:t>
      </w:r>
      <w:r>
        <w:rPr>
          <w:rFonts w:cs="Arial"/>
          <w:szCs w:val="19"/>
          <w:lang w:val="de-DE"/>
        </w:rPr>
        <w:t xml:space="preserve">Maghreb und Subsahara-Afrika – und ganz besonders Südafrika </w:t>
      </w:r>
      <w:r w:rsidR="00C56591">
        <w:rPr>
          <w:rFonts w:cs="Arial"/>
          <w:szCs w:val="19"/>
          <w:lang w:val="de-DE"/>
        </w:rPr>
        <w:t xml:space="preserve">selber </w:t>
      </w:r>
      <w:r>
        <w:rPr>
          <w:rFonts w:cs="Arial"/>
          <w:szCs w:val="19"/>
          <w:lang w:val="de-DE"/>
        </w:rPr>
        <w:t xml:space="preserve">– sind wichtige Märkte für uns. Die </w:t>
      </w:r>
      <w:r w:rsidR="00682611" w:rsidRPr="00350DB2">
        <w:rPr>
          <w:rFonts w:cs="Arial"/>
          <w:szCs w:val="19"/>
          <w:lang w:val="de-DE"/>
        </w:rPr>
        <w:t xml:space="preserve">Bauma Conexpo Africa </w:t>
      </w:r>
      <w:r>
        <w:rPr>
          <w:rFonts w:cs="Arial"/>
          <w:szCs w:val="19"/>
          <w:lang w:val="de-DE"/>
        </w:rPr>
        <w:t>bietet uns die perfekte Plattform zur Begegnung mit unseren Kunden. Dort können wir ihnen zeigen, wie wir</w:t>
      </w:r>
      <w:r w:rsidR="00CF79AE">
        <w:rPr>
          <w:rFonts w:cs="Arial"/>
          <w:szCs w:val="19"/>
          <w:lang w:val="de-DE"/>
        </w:rPr>
        <w:t xml:space="preserve"> sie</w:t>
      </w:r>
      <w:r>
        <w:rPr>
          <w:rFonts w:cs="Arial"/>
          <w:szCs w:val="19"/>
          <w:lang w:val="de-DE"/>
        </w:rPr>
        <w:t xml:space="preserve"> bei ihrer Arbeit unterstützen </w:t>
      </w:r>
      <w:r w:rsidR="00CF79AE">
        <w:rPr>
          <w:rFonts w:cs="Arial"/>
          <w:szCs w:val="19"/>
          <w:lang w:val="de-DE"/>
        </w:rPr>
        <w:t xml:space="preserve">und wie sie ihr Geschäft effizient führen können. Case </w:t>
      </w:r>
      <w:r w:rsidR="002401A8">
        <w:rPr>
          <w:rFonts w:cs="Arial"/>
          <w:szCs w:val="19"/>
          <w:lang w:val="de-DE"/>
        </w:rPr>
        <w:t xml:space="preserve">verfügt über </w:t>
      </w:r>
      <w:r w:rsidR="00CF79AE">
        <w:rPr>
          <w:rFonts w:cs="Arial"/>
          <w:szCs w:val="19"/>
          <w:lang w:val="de-DE"/>
        </w:rPr>
        <w:t xml:space="preserve">starke Händlerbetriebe </w:t>
      </w:r>
      <w:r w:rsidR="002401A8">
        <w:rPr>
          <w:rFonts w:cs="Arial"/>
          <w:szCs w:val="19"/>
          <w:lang w:val="de-DE"/>
        </w:rPr>
        <w:t xml:space="preserve">in </w:t>
      </w:r>
      <w:r w:rsidR="00CF79AE">
        <w:rPr>
          <w:rFonts w:cs="Arial"/>
          <w:szCs w:val="19"/>
          <w:lang w:val="de-DE"/>
        </w:rPr>
        <w:t xml:space="preserve">den meisten größeren Märkten Afrikas und bietet die Art von Maschinen an, die unsere Kunden brauchen: </w:t>
      </w:r>
      <w:r w:rsidR="00682611" w:rsidRPr="00350DB2">
        <w:rPr>
          <w:rFonts w:cs="Arial"/>
          <w:szCs w:val="19"/>
          <w:lang w:val="de-DE"/>
        </w:rPr>
        <w:t>robust</w:t>
      </w:r>
      <w:r w:rsidR="00CF79AE">
        <w:rPr>
          <w:rFonts w:cs="Arial"/>
          <w:szCs w:val="19"/>
          <w:lang w:val="de-DE"/>
        </w:rPr>
        <w:t xml:space="preserve">e und zuverlässige Maschinen, die unter härtesten Bedingungen eingesetzt werden können und bei denen die Betriebskosten stimmen.“ </w:t>
      </w:r>
    </w:p>
    <w:p w14:paraId="2F6DDCAA" w14:textId="77777777" w:rsidR="003D224E" w:rsidRPr="00350DB2" w:rsidRDefault="00263776" w:rsidP="00870317">
      <w:pPr>
        <w:jc w:val="both"/>
        <w:rPr>
          <w:rFonts w:cs="Arial"/>
          <w:szCs w:val="19"/>
          <w:lang w:val="de-DE"/>
        </w:rPr>
      </w:pPr>
      <w:r w:rsidRPr="00350DB2">
        <w:rPr>
          <w:rFonts w:cs="Arial"/>
          <w:szCs w:val="19"/>
          <w:lang w:val="de-DE"/>
        </w:rPr>
        <w:t xml:space="preserve"> </w:t>
      </w:r>
    </w:p>
    <w:p w14:paraId="24B72825" w14:textId="7A579785" w:rsidR="00870317" w:rsidRPr="00350DB2" w:rsidRDefault="00CF79AE" w:rsidP="00870317">
      <w:pPr>
        <w:jc w:val="both"/>
        <w:rPr>
          <w:rFonts w:cs="Arial"/>
          <w:szCs w:val="19"/>
          <w:lang w:val="de-DE"/>
        </w:rPr>
      </w:pPr>
      <w:r>
        <w:rPr>
          <w:rFonts w:cs="Arial"/>
          <w:b/>
          <w:szCs w:val="19"/>
          <w:lang w:val="de-DE"/>
        </w:rPr>
        <w:t>Ein umfassendes Angebot, das die speziellen Anforderungen afrikanischer Bauunternehmen erfüllt</w:t>
      </w:r>
    </w:p>
    <w:p w14:paraId="1EBAE1CD" w14:textId="043F4F09" w:rsidR="008D4A64" w:rsidRPr="00CF79AE" w:rsidRDefault="00CF79AE" w:rsidP="003B68E3">
      <w:pPr>
        <w:jc w:val="both"/>
        <w:rPr>
          <w:rFonts w:cs="Arial"/>
          <w:color w:val="FF0000"/>
          <w:szCs w:val="19"/>
          <w:lang w:val="de-DE"/>
        </w:rPr>
      </w:pPr>
      <w:r>
        <w:rPr>
          <w:rFonts w:cs="Arial"/>
          <w:szCs w:val="19"/>
          <w:lang w:val="de-DE"/>
        </w:rPr>
        <w:t xml:space="preserve">Die Produkte, die auf dem </w:t>
      </w:r>
      <w:r w:rsidR="007D04F6" w:rsidRPr="00350DB2">
        <w:rPr>
          <w:rFonts w:cs="Arial"/>
          <w:szCs w:val="19"/>
          <w:lang w:val="de-DE"/>
        </w:rPr>
        <w:t xml:space="preserve">Case </w:t>
      </w:r>
      <w:r>
        <w:rPr>
          <w:rFonts w:cs="Arial"/>
          <w:szCs w:val="19"/>
          <w:lang w:val="de-DE"/>
        </w:rPr>
        <w:t>S</w:t>
      </w:r>
      <w:r w:rsidR="007D04F6" w:rsidRPr="00350DB2">
        <w:rPr>
          <w:rFonts w:cs="Arial"/>
          <w:szCs w:val="19"/>
          <w:lang w:val="de-DE"/>
        </w:rPr>
        <w:t xml:space="preserve">tand </w:t>
      </w:r>
      <w:r>
        <w:rPr>
          <w:rFonts w:cs="Arial"/>
          <w:szCs w:val="19"/>
          <w:lang w:val="de-DE"/>
        </w:rPr>
        <w:t xml:space="preserve">zu sehen sein werden, stehen beispielhaft für das umfangreiche Angebot der Marke und zeigen auf, wie das Unternehmen seinen Kunden Komplettlösungen für ihre speziellen Anforderungen bieten kann. Präsentiert werden die Case Kompakt- und Baggerlader, </w:t>
      </w:r>
      <w:r w:rsidR="003B79F3">
        <w:rPr>
          <w:rFonts w:cs="Arial"/>
          <w:szCs w:val="19"/>
          <w:lang w:val="de-DE"/>
        </w:rPr>
        <w:t xml:space="preserve">die Flaggschiffe im Angebot für die afrikanischen Märkte. </w:t>
      </w:r>
    </w:p>
    <w:p w14:paraId="67205C60" w14:textId="77777777" w:rsidR="008D4A64" w:rsidRDefault="008D4A64" w:rsidP="003B68E3">
      <w:pPr>
        <w:jc w:val="both"/>
        <w:rPr>
          <w:rFonts w:cs="Arial"/>
          <w:szCs w:val="19"/>
          <w:lang w:val="de-DE"/>
        </w:rPr>
      </w:pPr>
    </w:p>
    <w:p w14:paraId="71AABB66" w14:textId="77777777" w:rsidR="00A93772" w:rsidRDefault="00A93772" w:rsidP="003B68E3">
      <w:pPr>
        <w:jc w:val="both"/>
        <w:rPr>
          <w:rFonts w:cs="Arial"/>
          <w:szCs w:val="19"/>
          <w:lang w:val="de-DE"/>
        </w:rPr>
      </w:pPr>
    </w:p>
    <w:p w14:paraId="3DE43D81" w14:textId="77777777" w:rsidR="00A93772" w:rsidRPr="00350DB2" w:rsidRDefault="00A93772" w:rsidP="003B68E3">
      <w:pPr>
        <w:jc w:val="both"/>
        <w:rPr>
          <w:rFonts w:cs="Arial"/>
          <w:szCs w:val="19"/>
          <w:lang w:val="de-DE"/>
        </w:rPr>
      </w:pPr>
    </w:p>
    <w:p w14:paraId="29A7BB74" w14:textId="65855804" w:rsidR="003B68E3" w:rsidRPr="00350DB2" w:rsidRDefault="00CF79AE" w:rsidP="0001433C">
      <w:pPr>
        <w:spacing w:line="276" w:lineRule="auto"/>
        <w:jc w:val="both"/>
        <w:rPr>
          <w:rFonts w:cs="Arial"/>
          <w:b/>
          <w:szCs w:val="19"/>
          <w:lang w:val="de-DE"/>
        </w:rPr>
      </w:pPr>
      <w:r>
        <w:rPr>
          <w:rFonts w:cs="Arial"/>
          <w:b/>
          <w:szCs w:val="19"/>
          <w:lang w:val="de-DE"/>
        </w:rPr>
        <w:lastRenderedPageBreak/>
        <w:t>Komplettlösungen führen Bauunternehmen zum Erfolg</w:t>
      </w:r>
    </w:p>
    <w:p w14:paraId="4FCB4FA0" w14:textId="7C77D021" w:rsidR="00EA2763" w:rsidRPr="00350DB2" w:rsidRDefault="009840E2" w:rsidP="006F516C">
      <w:pPr>
        <w:jc w:val="both"/>
        <w:rPr>
          <w:rFonts w:cs="Arial"/>
          <w:szCs w:val="19"/>
          <w:lang w:val="de-DE"/>
        </w:rPr>
      </w:pPr>
      <w:r w:rsidRPr="00350DB2">
        <w:rPr>
          <w:rFonts w:cs="Arial"/>
          <w:szCs w:val="19"/>
          <w:lang w:val="de-DE"/>
        </w:rPr>
        <w:t xml:space="preserve">Case </w:t>
      </w:r>
      <w:r w:rsidR="00CF79AE">
        <w:rPr>
          <w:rFonts w:cs="Arial"/>
          <w:szCs w:val="19"/>
          <w:lang w:val="de-DE"/>
        </w:rPr>
        <w:t xml:space="preserve">bietet mit Hilfe seiner Händlerbetriebe professionelle Beratung beim Kauf und Kundendienst. Das starke Händlernetz </w:t>
      </w:r>
      <w:r w:rsidR="002401A8">
        <w:rPr>
          <w:rFonts w:cs="Arial"/>
          <w:szCs w:val="19"/>
          <w:lang w:val="de-DE"/>
        </w:rPr>
        <w:t>deckt einen Großteil der wichtig</w:t>
      </w:r>
      <w:r w:rsidR="00C02876">
        <w:rPr>
          <w:rFonts w:cs="Arial"/>
          <w:szCs w:val="19"/>
          <w:lang w:val="de-DE"/>
        </w:rPr>
        <w:t>st</w:t>
      </w:r>
      <w:r w:rsidR="002401A8">
        <w:rPr>
          <w:rFonts w:cs="Arial"/>
          <w:szCs w:val="19"/>
          <w:lang w:val="de-DE"/>
        </w:rPr>
        <w:t xml:space="preserve">en afrikanischen Märkte effizient ab, wobei sie sich auf </w:t>
      </w:r>
      <w:r w:rsidR="00CF79AE">
        <w:rPr>
          <w:rFonts w:cs="Arial"/>
          <w:szCs w:val="19"/>
          <w:lang w:val="de-DE"/>
        </w:rPr>
        <w:t>die leistungsstarken Resso</w:t>
      </w:r>
      <w:r w:rsidR="00390AD6">
        <w:rPr>
          <w:rFonts w:cs="Arial"/>
          <w:szCs w:val="19"/>
          <w:lang w:val="de-DE"/>
        </w:rPr>
        <w:t xml:space="preserve">urcen </w:t>
      </w:r>
      <w:r w:rsidR="0089213B">
        <w:rPr>
          <w:rFonts w:cs="Arial"/>
          <w:szCs w:val="19"/>
          <w:lang w:val="de-DE"/>
        </w:rPr>
        <w:t xml:space="preserve">und die Organisation </w:t>
      </w:r>
      <w:r w:rsidR="00390AD6">
        <w:rPr>
          <w:rFonts w:cs="Arial"/>
          <w:szCs w:val="19"/>
          <w:lang w:val="de-DE"/>
        </w:rPr>
        <w:t xml:space="preserve">von CNH Industrial </w:t>
      </w:r>
      <w:r w:rsidR="002401A8">
        <w:rPr>
          <w:rFonts w:cs="Arial"/>
          <w:szCs w:val="19"/>
          <w:lang w:val="de-DE"/>
        </w:rPr>
        <w:t>stützen können</w:t>
      </w:r>
      <w:r w:rsidR="00390AD6">
        <w:rPr>
          <w:rFonts w:cs="Arial"/>
          <w:szCs w:val="19"/>
          <w:lang w:val="de-DE"/>
        </w:rPr>
        <w:t xml:space="preserve">. </w:t>
      </w:r>
    </w:p>
    <w:p w14:paraId="200F20F3" w14:textId="77777777" w:rsidR="00EA2763" w:rsidRPr="00350DB2" w:rsidRDefault="00EA2763" w:rsidP="006F516C">
      <w:pPr>
        <w:jc w:val="both"/>
        <w:rPr>
          <w:rFonts w:cs="Arial"/>
          <w:szCs w:val="19"/>
          <w:lang w:val="de-DE"/>
        </w:rPr>
      </w:pPr>
    </w:p>
    <w:p w14:paraId="3FD98051" w14:textId="70D1C378" w:rsidR="00E23075" w:rsidRPr="00350DB2" w:rsidRDefault="007B6A33" w:rsidP="006F516C">
      <w:pPr>
        <w:jc w:val="both"/>
        <w:rPr>
          <w:rFonts w:cs="Arial"/>
          <w:szCs w:val="19"/>
          <w:lang w:val="de-DE"/>
        </w:rPr>
      </w:pPr>
      <w:r>
        <w:rPr>
          <w:rFonts w:cs="Arial"/>
          <w:szCs w:val="19"/>
          <w:lang w:val="de-DE"/>
        </w:rPr>
        <w:t>Darüber hinaus können d</w:t>
      </w:r>
      <w:r w:rsidR="00390AD6">
        <w:rPr>
          <w:rFonts w:cs="Arial"/>
          <w:szCs w:val="19"/>
          <w:lang w:val="de-DE"/>
        </w:rPr>
        <w:t xml:space="preserve">ie </w:t>
      </w:r>
      <w:r w:rsidR="00EA2763" w:rsidRPr="00350DB2">
        <w:rPr>
          <w:rFonts w:cs="Arial"/>
          <w:szCs w:val="19"/>
          <w:lang w:val="de-DE"/>
        </w:rPr>
        <w:t xml:space="preserve">Case </w:t>
      </w:r>
      <w:r w:rsidR="00390AD6">
        <w:rPr>
          <w:rFonts w:cs="Arial"/>
          <w:szCs w:val="19"/>
          <w:lang w:val="de-DE"/>
        </w:rPr>
        <w:t xml:space="preserve">Kunden in der Region die Vorteile maßgeschneiderter Finanzierungspakete und erweiterter Garantieprogramme nutzen, die </w:t>
      </w:r>
      <w:r w:rsidR="002401A8">
        <w:rPr>
          <w:rFonts w:cs="Arial"/>
          <w:szCs w:val="19"/>
          <w:lang w:val="de-DE"/>
        </w:rPr>
        <w:t xml:space="preserve">sie über die </w:t>
      </w:r>
      <w:r w:rsidR="00EA2763" w:rsidRPr="00350DB2">
        <w:rPr>
          <w:rFonts w:cs="Arial"/>
          <w:szCs w:val="19"/>
          <w:lang w:val="de-DE"/>
        </w:rPr>
        <w:t xml:space="preserve">Case </w:t>
      </w:r>
      <w:r w:rsidR="00390AD6">
        <w:rPr>
          <w:rFonts w:cs="Arial"/>
          <w:szCs w:val="19"/>
          <w:lang w:val="de-DE"/>
        </w:rPr>
        <w:t xml:space="preserve">Händler </w:t>
      </w:r>
      <w:r w:rsidR="002401A8">
        <w:rPr>
          <w:rFonts w:cs="Arial"/>
          <w:szCs w:val="19"/>
          <w:lang w:val="de-DE"/>
        </w:rPr>
        <w:t xml:space="preserve">erhalten können. Anbieter ist </w:t>
      </w:r>
      <w:r w:rsidR="00EA2763" w:rsidRPr="00350DB2">
        <w:rPr>
          <w:rFonts w:cs="Arial"/>
          <w:szCs w:val="19"/>
          <w:lang w:val="de-DE"/>
        </w:rPr>
        <w:t>CNH Industrial Capital</w:t>
      </w:r>
      <w:r w:rsidR="00390AD6">
        <w:rPr>
          <w:rFonts w:cs="Arial"/>
          <w:szCs w:val="19"/>
          <w:lang w:val="de-DE"/>
        </w:rPr>
        <w:t>, ein</w:t>
      </w:r>
      <w:r w:rsidR="002401A8">
        <w:rPr>
          <w:rFonts w:cs="Arial"/>
          <w:szCs w:val="19"/>
          <w:lang w:val="de-DE"/>
        </w:rPr>
        <w:t xml:space="preserve"> </w:t>
      </w:r>
      <w:r w:rsidR="00390AD6">
        <w:rPr>
          <w:rFonts w:cs="Arial"/>
          <w:szCs w:val="19"/>
          <w:lang w:val="de-DE"/>
        </w:rPr>
        <w:t xml:space="preserve">Finanzierungspezialist für die Baubranche mit mehr als 50 Jahren Erfahrung. </w:t>
      </w:r>
    </w:p>
    <w:p w14:paraId="463DF21F" w14:textId="77777777" w:rsidR="00363FE5" w:rsidRPr="00350DB2" w:rsidRDefault="00363FE5" w:rsidP="0059734F">
      <w:pPr>
        <w:jc w:val="both"/>
        <w:rPr>
          <w:rFonts w:cs="Arial"/>
          <w:szCs w:val="19"/>
          <w:lang w:val="de-DE"/>
        </w:rPr>
      </w:pPr>
    </w:p>
    <w:p w14:paraId="325D266D" w14:textId="77777777" w:rsidR="006D614C" w:rsidRPr="004D4815" w:rsidRDefault="006D614C" w:rsidP="006D614C">
      <w:pPr>
        <w:spacing w:before="100" w:beforeAutospacing="1" w:after="100" w:afterAutospacing="1"/>
        <w:rPr>
          <w:rFonts w:cs="Arial"/>
          <w:color w:val="0000FF"/>
          <w:szCs w:val="24"/>
          <w:u w:val="single"/>
          <w:lang w:val="de-DE" w:eastAsia="es-ES"/>
        </w:rPr>
      </w:pPr>
      <w:bookmarkStart w:id="0" w:name="_GoBack"/>
      <w:bookmarkEnd w:id="0"/>
      <w:r w:rsidRPr="001748AE">
        <w:rPr>
          <w:rFonts w:ascii="Helvetica" w:hAnsi="Helvetica" w:cs="Arial"/>
          <w:szCs w:val="24"/>
          <w:lang w:val="de-DE" w:eastAsia="es-ES"/>
        </w:rPr>
        <w:t xml:space="preserve">Von unserer Website können Sie Texte, Videos und Bilddateien in hoher Auflösung (JPG 300 DPI, CMYK) zu dieser Pressemeldung herunterladen: </w:t>
      </w:r>
      <w:hyperlink r:id="rId9" w:history="1">
        <w:r w:rsidRPr="001748AE">
          <w:rPr>
            <w:rStyle w:val="Hipervnculo"/>
            <w:rFonts w:cs="Arial"/>
            <w:szCs w:val="24"/>
            <w:lang w:val="de-DE" w:eastAsia="es-ES"/>
          </w:rPr>
          <w:t>www.casecetools.com/press-kit</w:t>
        </w:r>
      </w:hyperlink>
    </w:p>
    <w:p w14:paraId="3A97EDA1" w14:textId="77777777" w:rsidR="006D614C" w:rsidRPr="004D4815" w:rsidRDefault="006D614C" w:rsidP="006D614C">
      <w:pPr>
        <w:rPr>
          <w:i/>
          <w:iCs/>
          <w:sz w:val="16"/>
          <w:szCs w:val="16"/>
          <w:lang w:val="de-DE"/>
        </w:rPr>
      </w:pPr>
      <w:r w:rsidRPr="001748AE">
        <w:rPr>
          <w:rFonts w:cs="Arial"/>
          <w:i/>
          <w:iCs/>
          <w:sz w:val="16"/>
          <w:szCs w:val="16"/>
          <w:lang w:val="de-DE"/>
        </w:rPr>
        <w:t>Case Construction Equipment vertreibt auf der ganzen Welt ein komplettes Angebot verschiedenster Baumaschinen, darunter Baggerlader (Marktführer), Raupen- und Mobilbagger, Motorgrader, Radlader, Kompaktlader, Raupenkompaktlader und Allweg-Stapler. Über das internationale Händlernetz bietet Case seinen Kunden eine professionelle Partnerschaft – mit leistungsfähigen Maschinen und einem Kundendienst der Spitzenklasse, branchenführenden Garantieleistungen und flexiblen Finanzierungslösungen. Weitere Informationen finden Sie unter</w:t>
      </w:r>
      <w:r w:rsidRPr="001748AE">
        <w:rPr>
          <w:i/>
          <w:iCs/>
          <w:sz w:val="16"/>
          <w:szCs w:val="16"/>
          <w:lang w:val="de-DE"/>
        </w:rPr>
        <w:t xml:space="preserve"> </w:t>
      </w:r>
      <w:hyperlink r:id="rId10" w:history="1">
        <w:r w:rsidRPr="001748AE">
          <w:rPr>
            <w:rStyle w:val="Hipervnculo"/>
            <w:i/>
            <w:iCs/>
            <w:sz w:val="16"/>
            <w:szCs w:val="16"/>
            <w:lang w:val="de-DE"/>
          </w:rPr>
          <w:t>www.Casece.com</w:t>
        </w:r>
      </w:hyperlink>
      <w:r w:rsidRPr="004D4815">
        <w:rPr>
          <w:i/>
          <w:iCs/>
          <w:sz w:val="16"/>
          <w:szCs w:val="16"/>
          <w:lang w:val="de-DE"/>
        </w:rPr>
        <w:t>.</w:t>
      </w:r>
    </w:p>
    <w:p w14:paraId="7183FEA5" w14:textId="52330490" w:rsidR="006D614C" w:rsidRPr="004D4815" w:rsidRDefault="006D614C" w:rsidP="006D614C">
      <w:pPr>
        <w:rPr>
          <w:i/>
          <w:iCs/>
          <w:sz w:val="16"/>
          <w:szCs w:val="16"/>
          <w:lang w:val="de-DE"/>
        </w:rPr>
      </w:pPr>
      <w:r w:rsidRPr="001748AE">
        <w:rPr>
          <w:rFonts w:cs="Arial"/>
          <w:i/>
          <w:iCs/>
          <w:sz w:val="16"/>
          <w:szCs w:val="16"/>
          <w:lang w:val="de-DE"/>
        </w:rPr>
        <w:t>Case Construction Equipment ist eine Marke von CNH Industrial N.V., einem weltweit führenden Hersteller von Investitionsgütern. Das Unternehmen ist an der New Yorker Wertpapierbörse (NYSE: CNHI) und beim elektronischen Wertpapierhandel der Italienischen Börse (MI: CNHI) registriert. Weitere Informationen finden Sie online unter</w:t>
      </w:r>
      <w:r w:rsidRPr="001748AE">
        <w:rPr>
          <w:i/>
          <w:iCs/>
          <w:sz w:val="16"/>
          <w:szCs w:val="16"/>
          <w:lang w:val="de-DE"/>
        </w:rPr>
        <w:t xml:space="preserve">: </w:t>
      </w:r>
      <w:hyperlink r:id="rId11" w:tooltip="file:///C:/Users/Nuria/AppData/Local/Microsoft/Windows/Temporary%20Internet%20Files/Content.Outlook/3POTRISZ/www.cnhindustrial.com" w:history="1">
        <w:r w:rsidRPr="001748AE">
          <w:rPr>
            <w:rStyle w:val="Hipervnculo"/>
            <w:i/>
            <w:iCs/>
            <w:sz w:val="16"/>
            <w:szCs w:val="16"/>
            <w:lang w:val="de-DE"/>
          </w:rPr>
          <w:t>www.cnhindustrial.com</w:t>
        </w:r>
      </w:hyperlink>
      <w:r w:rsidRPr="004D4815">
        <w:rPr>
          <w:i/>
          <w:iCs/>
          <w:sz w:val="16"/>
          <w:szCs w:val="16"/>
          <w:lang w:val="de-DE"/>
        </w:rPr>
        <w:t>.</w:t>
      </w:r>
    </w:p>
    <w:p w14:paraId="6FCCF2E1" w14:textId="77777777" w:rsidR="006D614C" w:rsidRPr="001748AE" w:rsidRDefault="006D614C" w:rsidP="006D614C">
      <w:pPr>
        <w:rPr>
          <w:rFonts w:ascii="Helvetica" w:hAnsi="Helvetica" w:cs="Arial"/>
          <w:b/>
          <w:sz w:val="16"/>
          <w:szCs w:val="16"/>
          <w:lang w:val="de-DE"/>
        </w:rPr>
      </w:pPr>
    </w:p>
    <w:p w14:paraId="248E9428" w14:textId="77777777" w:rsidR="006D614C" w:rsidRPr="001748AE" w:rsidRDefault="006D614C" w:rsidP="006D614C">
      <w:pPr>
        <w:rPr>
          <w:rFonts w:cs="Arial"/>
          <w:b/>
          <w:szCs w:val="19"/>
          <w:lang w:val="de-DE"/>
        </w:rPr>
      </w:pPr>
      <w:r w:rsidRPr="001748AE">
        <w:rPr>
          <w:rFonts w:cs="Arial"/>
          <w:b/>
          <w:szCs w:val="19"/>
          <w:lang w:val="de-DE"/>
        </w:rPr>
        <w:t>Weitere Informationen erhalten Sie hier:</w:t>
      </w:r>
    </w:p>
    <w:p w14:paraId="0CD68419" w14:textId="77777777" w:rsidR="006D614C" w:rsidRPr="001748AE" w:rsidRDefault="006D614C" w:rsidP="006D614C">
      <w:pPr>
        <w:spacing w:line="240" w:lineRule="auto"/>
        <w:rPr>
          <w:rFonts w:cs="Arial"/>
          <w:b/>
          <w:bCs/>
          <w:color w:val="auto"/>
          <w:sz w:val="14"/>
          <w:szCs w:val="14"/>
          <w:lang w:val="de-DE" w:eastAsia="es-ES"/>
        </w:rPr>
      </w:pPr>
    </w:p>
    <w:p w14:paraId="1C966416" w14:textId="77777777" w:rsidR="006D614C" w:rsidRPr="001748AE" w:rsidRDefault="006D614C" w:rsidP="006D614C">
      <w:pPr>
        <w:spacing w:line="240" w:lineRule="auto"/>
        <w:rPr>
          <w:rFonts w:cs="Arial"/>
          <w:bCs/>
          <w:color w:val="auto"/>
          <w:szCs w:val="19"/>
          <w:lang w:val="de-DE" w:eastAsia="es-ES"/>
        </w:rPr>
      </w:pPr>
      <w:r w:rsidRPr="001748AE">
        <w:rPr>
          <w:rFonts w:cs="Arial"/>
          <w:szCs w:val="19"/>
          <w:lang w:val="de-DE" w:eastAsia="es-ES"/>
        </w:rPr>
        <w:t>Lutz Holthaus  (</w:t>
      </w:r>
      <w:r w:rsidRPr="001748AE">
        <w:rPr>
          <w:rFonts w:cs="Arial"/>
          <w:bCs/>
          <w:color w:val="auto"/>
          <w:szCs w:val="19"/>
          <w:lang w:val="de-DE" w:eastAsia="es-ES"/>
        </w:rPr>
        <w:t>C2 Marketing für ALARCON &amp; HARRIS)</w:t>
      </w:r>
    </w:p>
    <w:p w14:paraId="508A71E3" w14:textId="77777777" w:rsidR="006D614C" w:rsidRPr="001748AE" w:rsidRDefault="006D614C" w:rsidP="006D614C">
      <w:pPr>
        <w:spacing w:line="240" w:lineRule="auto"/>
        <w:rPr>
          <w:rFonts w:cs="Arial"/>
          <w:szCs w:val="19"/>
          <w:lang w:val="de-DE" w:eastAsia="es-ES"/>
        </w:rPr>
      </w:pPr>
    </w:p>
    <w:p w14:paraId="6A3FFFC2" w14:textId="77777777" w:rsidR="006D614C" w:rsidRPr="001748AE" w:rsidRDefault="006D614C" w:rsidP="006D614C">
      <w:pPr>
        <w:spacing w:line="240" w:lineRule="auto"/>
        <w:rPr>
          <w:rFonts w:cs="Arial"/>
          <w:szCs w:val="19"/>
          <w:lang w:val="de-DE" w:eastAsia="es-ES"/>
        </w:rPr>
      </w:pPr>
      <w:r w:rsidRPr="001748AE">
        <w:rPr>
          <w:rFonts w:cs="Arial"/>
          <w:szCs w:val="19"/>
          <w:lang w:val="de-DE" w:eastAsia="es-ES"/>
        </w:rPr>
        <w:t>Tel.: +49 2392 913 465</w:t>
      </w:r>
    </w:p>
    <w:p w14:paraId="34439DB4" w14:textId="77777777" w:rsidR="006D614C" w:rsidRPr="001748AE" w:rsidRDefault="006D614C" w:rsidP="006D614C">
      <w:pPr>
        <w:spacing w:line="240" w:lineRule="auto"/>
        <w:rPr>
          <w:rFonts w:cs="Arial"/>
          <w:szCs w:val="19"/>
          <w:lang w:val="de-DE" w:eastAsia="es-ES"/>
        </w:rPr>
      </w:pPr>
    </w:p>
    <w:p w14:paraId="5E90242E" w14:textId="2105CF45" w:rsidR="00A457AB" w:rsidRPr="00350DB2" w:rsidRDefault="006D614C" w:rsidP="006D614C">
      <w:pPr>
        <w:pStyle w:val="01TESTO"/>
        <w:jc w:val="both"/>
        <w:rPr>
          <w:sz w:val="18"/>
          <w:szCs w:val="18"/>
          <w:lang w:val="de-DE"/>
        </w:rPr>
      </w:pPr>
      <w:r w:rsidRPr="001748AE">
        <w:rPr>
          <w:rFonts w:cs="Arial"/>
          <w:szCs w:val="19"/>
          <w:lang w:val="de-DE" w:eastAsia="es-ES"/>
        </w:rPr>
        <w:t xml:space="preserve">E-Mail: </w:t>
      </w:r>
      <w:hyperlink r:id="rId12" w:history="1">
        <w:r w:rsidRPr="001748AE">
          <w:rPr>
            <w:rStyle w:val="Hipervnculo"/>
            <w:rFonts w:cs="Arial"/>
            <w:szCs w:val="19"/>
            <w:lang w:val="de-DE" w:eastAsia="es-ES"/>
          </w:rPr>
          <w:t>presseservice@c2marketing.de</w:t>
        </w:r>
      </w:hyperlink>
    </w:p>
    <w:p w14:paraId="6AF97249" w14:textId="5AC8D326" w:rsidR="00D01F1C" w:rsidRPr="00350DB2" w:rsidRDefault="00A457AB" w:rsidP="00E14831">
      <w:pPr>
        <w:pStyle w:val="01TESTO"/>
        <w:jc w:val="both"/>
        <w:rPr>
          <w:rFonts w:ascii="Helvetica" w:hAnsi="Helvetica" w:cs="Arial"/>
          <w:szCs w:val="24"/>
          <w:lang w:val="de-DE" w:eastAsia="es-ES"/>
        </w:rPr>
      </w:pPr>
      <w:r w:rsidRPr="00350DB2">
        <w:rPr>
          <w:rFonts w:ascii="Helvetica" w:hAnsi="Helvetica" w:cs="Arial"/>
          <w:szCs w:val="24"/>
          <w:lang w:val="de-DE" w:eastAsia="es-ES"/>
        </w:rPr>
        <w:t xml:space="preserve"> </w:t>
      </w:r>
    </w:p>
    <w:sectPr w:rsidR="00D01F1C" w:rsidRPr="00350DB2" w:rsidSect="00D01F1C">
      <w:headerReference w:type="default" r:id="rId13"/>
      <w:footerReference w:type="default" r:id="rId14"/>
      <w:headerReference w:type="first" r:id="rId15"/>
      <w:footerReference w:type="first" r:id="rId16"/>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FAFFA" w14:textId="77777777" w:rsidR="0067672E" w:rsidRDefault="0067672E">
      <w:pPr>
        <w:spacing w:line="240" w:lineRule="auto"/>
      </w:pPr>
      <w:r>
        <w:separator/>
      </w:r>
    </w:p>
  </w:endnote>
  <w:endnote w:type="continuationSeparator" w:id="0">
    <w:p w14:paraId="65C4B0C2" w14:textId="77777777" w:rsidR="0067672E" w:rsidRDefault="00676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w:altName w:val="Arial"/>
    <w:charset w:val="00"/>
    <w:family w:val="auto"/>
    <w:pitch w:val="variable"/>
    <w:sig w:usb0="00000000" w:usb1="00000000" w:usb2="00000000" w:usb3="00000000" w:csb0="000001F7"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F95F9" w14:textId="77777777" w:rsidR="00E23075" w:rsidRDefault="00E23075" w:rsidP="00D01F1C">
    <w:pPr>
      <w:pStyle w:val="Piedepgina"/>
    </w:pPr>
  </w:p>
  <w:p w14:paraId="42C94933" w14:textId="77777777" w:rsidR="00E23075" w:rsidRDefault="00E23075" w:rsidP="00D01F1C">
    <w:pPr>
      <w:pStyle w:val="Piedepgina"/>
    </w:pPr>
  </w:p>
  <w:p w14:paraId="3F09F7E7" w14:textId="77777777" w:rsidR="00E23075" w:rsidRDefault="00E23075" w:rsidP="00D01F1C">
    <w:pPr>
      <w:pStyle w:val="Piedepgina"/>
    </w:pPr>
  </w:p>
  <w:p w14:paraId="7C78329B" w14:textId="77777777" w:rsidR="00E23075" w:rsidRDefault="00E23075"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ED3C" w14:textId="77777777" w:rsidR="00E23075" w:rsidRPr="00C7201A" w:rsidRDefault="00E23075"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33198" w14:textId="77777777" w:rsidR="0067672E" w:rsidRDefault="0067672E">
      <w:pPr>
        <w:spacing w:line="240" w:lineRule="auto"/>
      </w:pPr>
      <w:r>
        <w:separator/>
      </w:r>
    </w:p>
  </w:footnote>
  <w:footnote w:type="continuationSeparator" w:id="0">
    <w:p w14:paraId="1CC1CBFB" w14:textId="77777777" w:rsidR="0067672E" w:rsidRDefault="006767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8679" w14:textId="77777777" w:rsidR="00E23075" w:rsidRDefault="00E23075" w:rsidP="00D01F1C">
    <w:r>
      <w:rPr>
        <w:noProof/>
        <w:lang w:val="en-GB" w:eastAsia="en-GB"/>
      </w:rPr>
      <w:drawing>
        <wp:anchor distT="0" distB="0" distL="114300" distR="114300" simplePos="0" relativeHeight="251659776" behindDoc="1" locked="0" layoutInCell="1" allowOverlap="1" wp14:anchorId="6E72BB60" wp14:editId="428B390D">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0" locked="0" layoutInCell="1" allowOverlap="1" wp14:anchorId="72188634" wp14:editId="31E17AF8">
              <wp:simplePos x="0" y="0"/>
              <wp:positionH relativeFrom="column">
                <wp:posOffset>-635</wp:posOffset>
              </wp:positionH>
              <wp:positionV relativeFrom="paragraph">
                <wp:posOffset>452755</wp:posOffset>
              </wp:positionV>
              <wp:extent cx="6858000" cy="0"/>
              <wp:effectExtent l="12065" t="8255" r="26035" b="2984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65pt" to="540pt,3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16hBMCAAAp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" strokeweight=".11pt">
              <v:fill o:detectmouseclick="t"/>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E23075" w:rsidRPr="00C7201A" w14:paraId="0EF8E4CC" w14:textId="77777777">
      <w:trPr>
        <w:trHeight w:val="735"/>
      </w:trPr>
      <w:tc>
        <w:tcPr>
          <w:tcW w:w="2614" w:type="dxa"/>
          <w:shd w:val="clear" w:color="auto" w:fill="auto"/>
          <w:vAlign w:val="bottom"/>
        </w:tcPr>
        <w:p w14:paraId="19DECD6A" w14:textId="77777777" w:rsidR="00E23075" w:rsidRPr="00750ACB" w:rsidRDefault="00E23075" w:rsidP="00D01F1C">
          <w:pPr>
            <w:pStyle w:val="04FOOTER"/>
            <w:ind w:right="-101"/>
            <w:rPr>
              <w:sz w:val="14"/>
              <w:highlight w:val="yellow"/>
              <w:lang w:val="en-US"/>
            </w:rPr>
          </w:pPr>
        </w:p>
      </w:tc>
      <w:tc>
        <w:tcPr>
          <w:tcW w:w="2835" w:type="dxa"/>
          <w:vAlign w:val="bottom"/>
        </w:tcPr>
        <w:p w14:paraId="137B28FD" w14:textId="77777777" w:rsidR="00E23075" w:rsidRPr="00750ACB" w:rsidRDefault="00E23075" w:rsidP="00D01F1C">
          <w:pPr>
            <w:pStyle w:val="04FOOTER"/>
            <w:ind w:right="-101"/>
            <w:rPr>
              <w:sz w:val="14"/>
              <w:highlight w:val="yellow"/>
            </w:rPr>
          </w:pPr>
        </w:p>
      </w:tc>
      <w:tc>
        <w:tcPr>
          <w:tcW w:w="3360" w:type="dxa"/>
          <w:shd w:val="clear" w:color="auto" w:fill="auto"/>
          <w:vAlign w:val="bottom"/>
        </w:tcPr>
        <w:p w14:paraId="76E01E57" w14:textId="77777777" w:rsidR="00E23075" w:rsidRPr="00750ACB" w:rsidRDefault="00E23075" w:rsidP="00D01F1C">
          <w:pPr>
            <w:pStyle w:val="04FOOTER"/>
            <w:ind w:right="-101"/>
            <w:rPr>
              <w:sz w:val="14"/>
              <w:highlight w:val="yellow"/>
            </w:rPr>
          </w:pPr>
        </w:p>
      </w:tc>
    </w:tr>
  </w:tbl>
  <w:p w14:paraId="7D6E1CE1" w14:textId="77777777" w:rsidR="00E23075" w:rsidRPr="00B32BE8" w:rsidRDefault="00E23075"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E23075" w14:paraId="132E94FD" w14:textId="77777777">
      <w:trPr>
        <w:trHeight w:val="5211"/>
      </w:trPr>
      <w:tc>
        <w:tcPr>
          <w:tcW w:w="606" w:type="dxa"/>
          <w:shd w:val="clear" w:color="auto" w:fill="auto"/>
          <w:vAlign w:val="bottom"/>
        </w:tcPr>
        <w:p w14:paraId="0456DB7A" w14:textId="77777777" w:rsidR="00E23075" w:rsidRDefault="00E23075" w:rsidP="00D01F1C">
          <w:pPr>
            <w:pStyle w:val="01TESTO"/>
          </w:pPr>
          <w:r>
            <w:rPr>
              <w:noProof/>
              <w:lang w:val="en-GB" w:eastAsia="en-GB"/>
            </w:rPr>
            <w:drawing>
              <wp:anchor distT="0" distB="0" distL="114300" distR="114300" simplePos="0" relativeHeight="251660800" behindDoc="1" locked="0" layoutInCell="1" allowOverlap="1" wp14:anchorId="32373C29" wp14:editId="0C0BAFFD">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167431" w14:textId="77777777" w:rsidR="00E23075" w:rsidRDefault="00E23075" w:rsidP="00D01F1C">
    <w:r>
      <w:rPr>
        <w:noProof/>
        <w:lang w:val="en-GB" w:eastAsia="en-GB"/>
      </w:rPr>
      <w:drawing>
        <wp:anchor distT="0" distB="0" distL="114300" distR="114300" simplePos="0" relativeHeight="251657728" behindDoc="1" locked="0" layoutInCell="1" allowOverlap="1" wp14:anchorId="376B2E24" wp14:editId="25D5DB85">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1" locked="0" layoutInCell="1" allowOverlap="1" wp14:anchorId="185338E3" wp14:editId="4BBA1F73">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4656" behindDoc="0" locked="0" layoutInCell="1" allowOverlap="1" wp14:anchorId="3E556774" wp14:editId="6D6E9D76">
              <wp:simplePos x="0" y="0"/>
              <wp:positionH relativeFrom="column">
                <wp:posOffset>-1270</wp:posOffset>
              </wp:positionH>
              <wp:positionV relativeFrom="paragraph">
                <wp:posOffset>455295</wp:posOffset>
              </wp:positionV>
              <wp:extent cx="7086600" cy="0"/>
              <wp:effectExtent l="11430" t="10795" r="26670" b="2730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85pt" to="557.95pt,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" strokeweight="1346emu">
              <v:fill o:detectmouseclick="t"/>
            </v:lin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479BAD48" wp14:editId="3A536EE9">
              <wp:simplePos x="0" y="0"/>
              <wp:positionH relativeFrom="column">
                <wp:posOffset>-1945005</wp:posOffset>
              </wp:positionH>
              <wp:positionV relativeFrom="paragraph">
                <wp:posOffset>3414395</wp:posOffset>
              </wp:positionV>
              <wp:extent cx="685800" cy="0"/>
              <wp:effectExtent l="10795" t="10795" r="27305" b="2730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268.85pt" to="-99.1pt,26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" strokeweight="1346emu">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908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433C"/>
    <w:rsid w:val="00014C11"/>
    <w:rsid w:val="00017072"/>
    <w:rsid w:val="00021EE3"/>
    <w:rsid w:val="000222F2"/>
    <w:rsid w:val="00024426"/>
    <w:rsid w:val="00034DE4"/>
    <w:rsid w:val="00036197"/>
    <w:rsid w:val="0004651C"/>
    <w:rsid w:val="00060289"/>
    <w:rsid w:val="000642A9"/>
    <w:rsid w:val="00065412"/>
    <w:rsid w:val="0008171E"/>
    <w:rsid w:val="000849DF"/>
    <w:rsid w:val="00084B1F"/>
    <w:rsid w:val="00084D26"/>
    <w:rsid w:val="0009610F"/>
    <w:rsid w:val="000E71CF"/>
    <w:rsid w:val="000E7733"/>
    <w:rsid w:val="000F2B17"/>
    <w:rsid w:val="000F5EE1"/>
    <w:rsid w:val="000F7DA3"/>
    <w:rsid w:val="00105F55"/>
    <w:rsid w:val="00120A22"/>
    <w:rsid w:val="00121E80"/>
    <w:rsid w:val="00132964"/>
    <w:rsid w:val="00157752"/>
    <w:rsid w:val="001618D6"/>
    <w:rsid w:val="001642D7"/>
    <w:rsid w:val="00166BE9"/>
    <w:rsid w:val="00170B08"/>
    <w:rsid w:val="00171CD9"/>
    <w:rsid w:val="00173B3D"/>
    <w:rsid w:val="0017544B"/>
    <w:rsid w:val="00182BEA"/>
    <w:rsid w:val="00194B71"/>
    <w:rsid w:val="00195CCA"/>
    <w:rsid w:val="001A37A3"/>
    <w:rsid w:val="001C3014"/>
    <w:rsid w:val="001D08A3"/>
    <w:rsid w:val="00221028"/>
    <w:rsid w:val="002248FC"/>
    <w:rsid w:val="00225E0B"/>
    <w:rsid w:val="002272D1"/>
    <w:rsid w:val="00237128"/>
    <w:rsid w:val="002401A8"/>
    <w:rsid w:val="00263776"/>
    <w:rsid w:val="00273BE8"/>
    <w:rsid w:val="00282A60"/>
    <w:rsid w:val="00285CF1"/>
    <w:rsid w:val="002866E6"/>
    <w:rsid w:val="00295F5B"/>
    <w:rsid w:val="002A0272"/>
    <w:rsid w:val="002B4B2A"/>
    <w:rsid w:val="002E0413"/>
    <w:rsid w:val="002E42D8"/>
    <w:rsid w:val="002F6342"/>
    <w:rsid w:val="002F74C3"/>
    <w:rsid w:val="00325CA3"/>
    <w:rsid w:val="00330590"/>
    <w:rsid w:val="00350DB2"/>
    <w:rsid w:val="003577EC"/>
    <w:rsid w:val="00363FE5"/>
    <w:rsid w:val="00375D8F"/>
    <w:rsid w:val="003761F5"/>
    <w:rsid w:val="003818E0"/>
    <w:rsid w:val="00390AD6"/>
    <w:rsid w:val="00394194"/>
    <w:rsid w:val="003A25BD"/>
    <w:rsid w:val="003B01A0"/>
    <w:rsid w:val="003B1753"/>
    <w:rsid w:val="003B6440"/>
    <w:rsid w:val="003B68E3"/>
    <w:rsid w:val="003B79F3"/>
    <w:rsid w:val="003C1713"/>
    <w:rsid w:val="003C1A58"/>
    <w:rsid w:val="003C20CB"/>
    <w:rsid w:val="003D224E"/>
    <w:rsid w:val="003E30F0"/>
    <w:rsid w:val="003E69C1"/>
    <w:rsid w:val="003F2BAE"/>
    <w:rsid w:val="00410435"/>
    <w:rsid w:val="0042385C"/>
    <w:rsid w:val="00426608"/>
    <w:rsid w:val="0043406A"/>
    <w:rsid w:val="0046276A"/>
    <w:rsid w:val="004632B1"/>
    <w:rsid w:val="0046565A"/>
    <w:rsid w:val="00467BD4"/>
    <w:rsid w:val="00474ED5"/>
    <w:rsid w:val="00477548"/>
    <w:rsid w:val="00491B25"/>
    <w:rsid w:val="004928F9"/>
    <w:rsid w:val="00495277"/>
    <w:rsid w:val="00496DE7"/>
    <w:rsid w:val="004C1A8A"/>
    <w:rsid w:val="004E5104"/>
    <w:rsid w:val="004F363E"/>
    <w:rsid w:val="004F7034"/>
    <w:rsid w:val="004F791E"/>
    <w:rsid w:val="00500EE0"/>
    <w:rsid w:val="0052035D"/>
    <w:rsid w:val="005212D9"/>
    <w:rsid w:val="005227B5"/>
    <w:rsid w:val="00523FB4"/>
    <w:rsid w:val="005240E6"/>
    <w:rsid w:val="00526224"/>
    <w:rsid w:val="00527696"/>
    <w:rsid w:val="00551A21"/>
    <w:rsid w:val="0055572D"/>
    <w:rsid w:val="00556669"/>
    <w:rsid w:val="00567398"/>
    <w:rsid w:val="00582D6E"/>
    <w:rsid w:val="00582DC8"/>
    <w:rsid w:val="00595532"/>
    <w:rsid w:val="0059734F"/>
    <w:rsid w:val="005A5028"/>
    <w:rsid w:val="005A6C8C"/>
    <w:rsid w:val="005A73A9"/>
    <w:rsid w:val="005C1E9F"/>
    <w:rsid w:val="005C5C46"/>
    <w:rsid w:val="005D1D11"/>
    <w:rsid w:val="00612508"/>
    <w:rsid w:val="00623E11"/>
    <w:rsid w:val="00632A9D"/>
    <w:rsid w:val="00634A12"/>
    <w:rsid w:val="0063533E"/>
    <w:rsid w:val="0064142F"/>
    <w:rsid w:val="00641C23"/>
    <w:rsid w:val="00652C19"/>
    <w:rsid w:val="006650AB"/>
    <w:rsid w:val="0067672E"/>
    <w:rsid w:val="00682611"/>
    <w:rsid w:val="006835F8"/>
    <w:rsid w:val="006844E7"/>
    <w:rsid w:val="006869DA"/>
    <w:rsid w:val="00687FC8"/>
    <w:rsid w:val="0069041B"/>
    <w:rsid w:val="006963E9"/>
    <w:rsid w:val="00697577"/>
    <w:rsid w:val="006A27EA"/>
    <w:rsid w:val="006B2EC8"/>
    <w:rsid w:val="006B6661"/>
    <w:rsid w:val="006C1B2A"/>
    <w:rsid w:val="006D614C"/>
    <w:rsid w:val="006E4181"/>
    <w:rsid w:val="006E650B"/>
    <w:rsid w:val="006E75BF"/>
    <w:rsid w:val="006F516C"/>
    <w:rsid w:val="00704A21"/>
    <w:rsid w:val="00711DE5"/>
    <w:rsid w:val="0072308B"/>
    <w:rsid w:val="00723D5B"/>
    <w:rsid w:val="00725DED"/>
    <w:rsid w:val="0072724F"/>
    <w:rsid w:val="00732D13"/>
    <w:rsid w:val="00752F5C"/>
    <w:rsid w:val="00757B78"/>
    <w:rsid w:val="00761C00"/>
    <w:rsid w:val="0076781F"/>
    <w:rsid w:val="0078631C"/>
    <w:rsid w:val="00792C47"/>
    <w:rsid w:val="007B3B4C"/>
    <w:rsid w:val="007B50A8"/>
    <w:rsid w:val="007B6A33"/>
    <w:rsid w:val="007C2782"/>
    <w:rsid w:val="007C7733"/>
    <w:rsid w:val="007D04F6"/>
    <w:rsid w:val="007D0F92"/>
    <w:rsid w:val="007D39AD"/>
    <w:rsid w:val="007E1AD8"/>
    <w:rsid w:val="007E6FAD"/>
    <w:rsid w:val="007F2101"/>
    <w:rsid w:val="008327F4"/>
    <w:rsid w:val="008416ED"/>
    <w:rsid w:val="008418A7"/>
    <w:rsid w:val="00847CCF"/>
    <w:rsid w:val="008510AB"/>
    <w:rsid w:val="008549A3"/>
    <w:rsid w:val="00857C2E"/>
    <w:rsid w:val="008632C3"/>
    <w:rsid w:val="00863785"/>
    <w:rsid w:val="0086570B"/>
    <w:rsid w:val="00870317"/>
    <w:rsid w:val="00875FC4"/>
    <w:rsid w:val="00876FEA"/>
    <w:rsid w:val="00885E5F"/>
    <w:rsid w:val="0089213B"/>
    <w:rsid w:val="008A14E0"/>
    <w:rsid w:val="008B1E9C"/>
    <w:rsid w:val="008B4C8B"/>
    <w:rsid w:val="008B608C"/>
    <w:rsid w:val="008C5AAC"/>
    <w:rsid w:val="008D4A64"/>
    <w:rsid w:val="008D7781"/>
    <w:rsid w:val="008E6D38"/>
    <w:rsid w:val="008F5499"/>
    <w:rsid w:val="00901F74"/>
    <w:rsid w:val="0090486D"/>
    <w:rsid w:val="00922012"/>
    <w:rsid w:val="0092405C"/>
    <w:rsid w:val="0093575E"/>
    <w:rsid w:val="0094780E"/>
    <w:rsid w:val="00975565"/>
    <w:rsid w:val="00977FE9"/>
    <w:rsid w:val="009840E2"/>
    <w:rsid w:val="00986747"/>
    <w:rsid w:val="00986929"/>
    <w:rsid w:val="009A2480"/>
    <w:rsid w:val="009C4DE7"/>
    <w:rsid w:val="009C5112"/>
    <w:rsid w:val="009E2F65"/>
    <w:rsid w:val="009F4E16"/>
    <w:rsid w:val="00A03FB5"/>
    <w:rsid w:val="00A06413"/>
    <w:rsid w:val="00A071F9"/>
    <w:rsid w:val="00A11C95"/>
    <w:rsid w:val="00A124E3"/>
    <w:rsid w:val="00A20A0A"/>
    <w:rsid w:val="00A25B5E"/>
    <w:rsid w:val="00A33AFD"/>
    <w:rsid w:val="00A35D4D"/>
    <w:rsid w:val="00A36F0E"/>
    <w:rsid w:val="00A40810"/>
    <w:rsid w:val="00A457AB"/>
    <w:rsid w:val="00A515EF"/>
    <w:rsid w:val="00A526AF"/>
    <w:rsid w:val="00A65079"/>
    <w:rsid w:val="00A76496"/>
    <w:rsid w:val="00A806E1"/>
    <w:rsid w:val="00A86168"/>
    <w:rsid w:val="00A93772"/>
    <w:rsid w:val="00AA74C6"/>
    <w:rsid w:val="00AC593E"/>
    <w:rsid w:val="00AC59F7"/>
    <w:rsid w:val="00AD1B64"/>
    <w:rsid w:val="00AD58F5"/>
    <w:rsid w:val="00AD6A8E"/>
    <w:rsid w:val="00AE0EE3"/>
    <w:rsid w:val="00AF4801"/>
    <w:rsid w:val="00B01CBB"/>
    <w:rsid w:val="00B11CAA"/>
    <w:rsid w:val="00B249D8"/>
    <w:rsid w:val="00B314DB"/>
    <w:rsid w:val="00B32BE8"/>
    <w:rsid w:val="00B4017B"/>
    <w:rsid w:val="00B462D7"/>
    <w:rsid w:val="00B53DB2"/>
    <w:rsid w:val="00B55E40"/>
    <w:rsid w:val="00B6126C"/>
    <w:rsid w:val="00B622F0"/>
    <w:rsid w:val="00B76635"/>
    <w:rsid w:val="00B81EB6"/>
    <w:rsid w:val="00B86EA9"/>
    <w:rsid w:val="00B96711"/>
    <w:rsid w:val="00BE3A85"/>
    <w:rsid w:val="00BF40B2"/>
    <w:rsid w:val="00C02876"/>
    <w:rsid w:val="00C15592"/>
    <w:rsid w:val="00C4419C"/>
    <w:rsid w:val="00C55837"/>
    <w:rsid w:val="00C56591"/>
    <w:rsid w:val="00C70E26"/>
    <w:rsid w:val="00C7139F"/>
    <w:rsid w:val="00C71BAE"/>
    <w:rsid w:val="00C72D0A"/>
    <w:rsid w:val="00C77355"/>
    <w:rsid w:val="00C85ECD"/>
    <w:rsid w:val="00CA5F8E"/>
    <w:rsid w:val="00CC29B6"/>
    <w:rsid w:val="00CD0140"/>
    <w:rsid w:val="00CE29FA"/>
    <w:rsid w:val="00CE43D4"/>
    <w:rsid w:val="00CF79AE"/>
    <w:rsid w:val="00D01F1C"/>
    <w:rsid w:val="00D1162B"/>
    <w:rsid w:val="00D12FE5"/>
    <w:rsid w:val="00D13813"/>
    <w:rsid w:val="00D15A2A"/>
    <w:rsid w:val="00D3457C"/>
    <w:rsid w:val="00D45362"/>
    <w:rsid w:val="00D47AE4"/>
    <w:rsid w:val="00D5394C"/>
    <w:rsid w:val="00D544A5"/>
    <w:rsid w:val="00D63E9D"/>
    <w:rsid w:val="00D73CFA"/>
    <w:rsid w:val="00D82FE1"/>
    <w:rsid w:val="00D86B46"/>
    <w:rsid w:val="00DA3AB9"/>
    <w:rsid w:val="00DB0487"/>
    <w:rsid w:val="00DC2435"/>
    <w:rsid w:val="00DD1372"/>
    <w:rsid w:val="00DD745C"/>
    <w:rsid w:val="00DF2F26"/>
    <w:rsid w:val="00DF6A14"/>
    <w:rsid w:val="00E02ECC"/>
    <w:rsid w:val="00E14831"/>
    <w:rsid w:val="00E2190E"/>
    <w:rsid w:val="00E23075"/>
    <w:rsid w:val="00E26958"/>
    <w:rsid w:val="00E35473"/>
    <w:rsid w:val="00E37299"/>
    <w:rsid w:val="00E403B2"/>
    <w:rsid w:val="00E46D85"/>
    <w:rsid w:val="00E51B36"/>
    <w:rsid w:val="00E54BE4"/>
    <w:rsid w:val="00E552F4"/>
    <w:rsid w:val="00E56ED4"/>
    <w:rsid w:val="00E603F5"/>
    <w:rsid w:val="00E61DCC"/>
    <w:rsid w:val="00E84A88"/>
    <w:rsid w:val="00E937D0"/>
    <w:rsid w:val="00E9717C"/>
    <w:rsid w:val="00EA2763"/>
    <w:rsid w:val="00EA78D3"/>
    <w:rsid w:val="00EC4604"/>
    <w:rsid w:val="00EF3E92"/>
    <w:rsid w:val="00F1595E"/>
    <w:rsid w:val="00F3099C"/>
    <w:rsid w:val="00F3383B"/>
    <w:rsid w:val="00F34902"/>
    <w:rsid w:val="00F4331E"/>
    <w:rsid w:val="00F433E0"/>
    <w:rsid w:val="00F43A90"/>
    <w:rsid w:val="00F56D48"/>
    <w:rsid w:val="00F624CE"/>
    <w:rsid w:val="00F7068B"/>
    <w:rsid w:val="00F76120"/>
    <w:rsid w:val="00F77DB9"/>
    <w:rsid w:val="00F81DB9"/>
    <w:rsid w:val="00FB6034"/>
    <w:rsid w:val="00FC7335"/>
    <w:rsid w:val="00FE248E"/>
    <w:rsid w:val="00FF5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063530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eservice@c2marketing.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uria\AppData\Local\Microsoft\Windows\Temporary%20Internet%20Files\Content.Outlook\3POTRISZ\www.cnhindustria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ece.com" TargetMode="External"/><Relationship Id="rId4" Type="http://schemas.microsoft.com/office/2007/relationships/stylesWithEffects" Target="stylesWithEffects.xml"/><Relationship Id="rId9" Type="http://schemas.openxmlformats.org/officeDocument/2006/relationships/hyperlink" Target="http://www.casecetools.com/press-k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3D13-5153-4521-87F1-79ED9475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Case_PressRelease.dotx</Template>
  <TotalTime>0</TotalTime>
  <Pages>2</Pages>
  <Words>676</Words>
  <Characters>3854</Characters>
  <Application>Microsoft Office Word</Application>
  <DocSecurity>0</DocSecurity>
  <Lines>32</Lines>
  <Paragraphs>9</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CNH INDUSTRIAL</vt:lpstr>
      <vt:lpstr>CNH INDUSTRIAL</vt:lpstr>
      <vt:lpstr>CNH INDUSTRIAL</vt:lpstr>
    </vt:vector>
  </TitlesOfParts>
  <Company>Hewlett-Packard</Company>
  <LinksUpToDate>false</LinksUpToDate>
  <CharactersWithSpaces>4521</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Nuria</dc:creator>
  <cp:lastModifiedBy>Nuria</cp:lastModifiedBy>
  <cp:revision>2</cp:revision>
  <cp:lastPrinted>2013-10-09T08:28:00Z</cp:lastPrinted>
  <dcterms:created xsi:type="dcterms:W3CDTF">2015-07-24T12:50:00Z</dcterms:created>
  <dcterms:modified xsi:type="dcterms:W3CDTF">2015-07-24T12:50:00Z</dcterms:modified>
</cp:coreProperties>
</file>