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23" w:rsidRDefault="00EB0D43" w:rsidP="006B2B5E">
      <w:pPr>
        <w:shd w:val="clear" w:color="auto" w:fill="FFFFFF"/>
        <w:spacing w:after="150" w:line="360" w:lineRule="auto"/>
        <w:jc w:val="center"/>
        <w:outlineLvl w:val="2"/>
        <w:rPr>
          <w:rFonts w:ascii="Verdana" w:hAnsi="Verdana"/>
          <w:b/>
          <w:bCs/>
          <w:color w:val="008080"/>
          <w:sz w:val="20"/>
        </w:rPr>
      </w:pPr>
      <w:r>
        <w:rPr>
          <w:rFonts w:ascii="Verdana" w:hAnsi="Verdana"/>
          <w:b/>
          <w:bCs/>
          <w:color w:val="008080"/>
          <w:sz w:val="20"/>
        </w:rPr>
        <w:t>EL STEIGE</w:t>
      </w:r>
      <w:r w:rsidR="00997793">
        <w:rPr>
          <w:rFonts w:ascii="Verdana" w:hAnsi="Verdana"/>
          <w:b/>
          <w:bCs/>
          <w:color w:val="008080"/>
          <w:sz w:val="20"/>
        </w:rPr>
        <w:t>N</w:t>
      </w:r>
      <w:r>
        <w:rPr>
          <w:rFonts w:ascii="Verdana" w:hAnsi="Verdana"/>
          <w:b/>
          <w:bCs/>
          <w:color w:val="008080"/>
          <w:sz w:val="20"/>
        </w:rPr>
        <w:t xml:space="preserve">BERGER HOTEL DE SAXE, EN DRESDE, ELIGE ALTRO PARA SUS HABITACIONES Y SUITES </w:t>
      </w:r>
    </w:p>
    <w:p w:rsidR="002E7432" w:rsidRPr="00EB0D43" w:rsidRDefault="00EB0D43" w:rsidP="006B2B5E">
      <w:pPr>
        <w:shd w:val="clear" w:color="auto" w:fill="FFFFFF"/>
        <w:spacing w:after="150" w:line="360" w:lineRule="auto"/>
        <w:jc w:val="both"/>
        <w:outlineLvl w:val="2"/>
        <w:rPr>
          <w:rFonts w:ascii="Verdana" w:hAnsi="Verdana" w:cs="Verdana"/>
          <w:b/>
          <w:noProof/>
          <w:color w:val="008080"/>
          <w:sz w:val="20"/>
        </w:rPr>
      </w:pPr>
      <w:r>
        <w:rPr>
          <w:rFonts w:ascii="Verdana" w:hAnsi="Verdana" w:cs="Verdana"/>
          <w:b/>
          <w:noProof/>
          <w:color w:val="008080"/>
          <w:sz w:val="20"/>
        </w:rPr>
        <w:t xml:space="preserve">Ubicado en </w:t>
      </w:r>
      <w:r w:rsidR="003B37EB">
        <w:rPr>
          <w:rFonts w:ascii="Verdana" w:hAnsi="Verdana" w:cs="Verdana"/>
          <w:b/>
          <w:noProof/>
          <w:color w:val="008080"/>
          <w:sz w:val="20"/>
        </w:rPr>
        <w:t xml:space="preserve">la </w:t>
      </w:r>
      <w:r>
        <w:rPr>
          <w:rFonts w:ascii="Verdana" w:hAnsi="Verdana" w:cs="Verdana"/>
          <w:b/>
          <w:noProof/>
          <w:color w:val="008080"/>
          <w:sz w:val="20"/>
        </w:rPr>
        <w:t xml:space="preserve">histórica plaza de Neumarkt de Dresde (Sajonia, Alemania), este lujoso hotel ha dado un giro a su decoración cambiando la moqueta de todas sus habitaciones y </w:t>
      </w:r>
      <w:r w:rsidRPr="00AA60F4">
        <w:rPr>
          <w:rFonts w:ascii="Verdana" w:hAnsi="Verdana" w:cs="Verdana"/>
          <w:b/>
          <w:i/>
          <w:iCs/>
          <w:noProof/>
          <w:color w:val="008080"/>
          <w:sz w:val="20"/>
        </w:rPr>
        <w:t>suites</w:t>
      </w:r>
      <w:r>
        <w:rPr>
          <w:rFonts w:ascii="Verdana" w:hAnsi="Verdana" w:cs="Verdana"/>
          <w:b/>
          <w:noProof/>
          <w:color w:val="008080"/>
          <w:sz w:val="20"/>
        </w:rPr>
        <w:t xml:space="preserve"> por Altro Ensemble</w:t>
      </w:r>
      <w:r w:rsidRPr="00EB0D43">
        <w:rPr>
          <w:rFonts w:ascii="Verdana" w:hAnsi="Verdana" w:cs="Verdana"/>
          <w:b/>
          <w:noProof/>
          <w:color w:val="008080"/>
          <w:sz w:val="20"/>
          <w:vertAlign w:val="superscript"/>
        </w:rPr>
        <w:t>TM</w:t>
      </w:r>
      <w:r>
        <w:rPr>
          <w:rFonts w:ascii="Verdana" w:hAnsi="Verdana" w:cs="Verdana"/>
          <w:b/>
          <w:noProof/>
          <w:color w:val="008080"/>
          <w:sz w:val="20"/>
        </w:rPr>
        <w:t>, el galardonado suelo de Altro que imita a la madera.</w:t>
      </w:r>
      <w:bookmarkStart w:id="0" w:name="_GoBack"/>
      <w:bookmarkEnd w:id="0"/>
    </w:p>
    <w:p w:rsidR="00AA1AF2" w:rsidRDefault="00EB0D43" w:rsidP="00EB0D43">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Atrás quedaron los tiempos en los que la moqueta era sinónimo de exclusividad. Gracias al abanico de posibilidades que empresas como Altro ofrecen a sus clientes, ahora es posible combinar tendencia con funcionalidad </w:t>
      </w:r>
      <w:r w:rsidR="00221597">
        <w:rPr>
          <w:rFonts w:ascii="Verdana" w:hAnsi="Verdana" w:cs="Verdana"/>
          <w:noProof/>
          <w:sz w:val="20"/>
        </w:rPr>
        <w:t>instalando</w:t>
      </w:r>
      <w:r>
        <w:rPr>
          <w:rFonts w:ascii="Verdana" w:hAnsi="Verdana" w:cs="Verdana"/>
          <w:noProof/>
          <w:sz w:val="20"/>
        </w:rPr>
        <w:t xml:space="preserve"> suelos higiénicos </w:t>
      </w:r>
      <w:r w:rsidR="00836D9B">
        <w:rPr>
          <w:rFonts w:ascii="Verdana" w:hAnsi="Verdana" w:cs="Verdana"/>
          <w:noProof/>
          <w:sz w:val="20"/>
        </w:rPr>
        <w:t xml:space="preserve">y de gran durabilidad </w:t>
      </w:r>
      <w:r>
        <w:rPr>
          <w:rFonts w:ascii="Verdana" w:hAnsi="Verdana" w:cs="Verdana"/>
          <w:noProof/>
          <w:sz w:val="20"/>
        </w:rPr>
        <w:t xml:space="preserve">que </w:t>
      </w:r>
      <w:r w:rsidR="00836D9B">
        <w:rPr>
          <w:rFonts w:ascii="Verdana" w:hAnsi="Verdana" w:cs="Verdana"/>
          <w:noProof/>
          <w:sz w:val="20"/>
        </w:rPr>
        <w:t>aportan</w:t>
      </w:r>
      <w:r>
        <w:rPr>
          <w:rFonts w:ascii="Verdana" w:hAnsi="Verdana" w:cs="Verdana"/>
          <w:noProof/>
          <w:sz w:val="20"/>
        </w:rPr>
        <w:t xml:space="preserve"> la estética deseada. Es el caso de Altro Ensemble, un sistema de suelo modular que </w:t>
      </w:r>
      <w:r w:rsidR="003B37EB">
        <w:rPr>
          <w:rFonts w:ascii="Verdana" w:hAnsi="Verdana" w:cs="Verdana"/>
          <w:noProof/>
          <w:sz w:val="20"/>
        </w:rPr>
        <w:t>además</w:t>
      </w:r>
      <w:r>
        <w:rPr>
          <w:rFonts w:ascii="Verdana" w:hAnsi="Verdana" w:cs="Verdana"/>
          <w:noProof/>
          <w:sz w:val="20"/>
        </w:rPr>
        <w:t xml:space="preserve"> </w:t>
      </w:r>
      <w:r w:rsidR="003B37EB">
        <w:rPr>
          <w:rFonts w:ascii="Verdana" w:hAnsi="Verdana" w:cs="Verdana"/>
          <w:noProof/>
          <w:sz w:val="20"/>
        </w:rPr>
        <w:t>de</w:t>
      </w:r>
      <w:r>
        <w:rPr>
          <w:rFonts w:ascii="Verdana" w:hAnsi="Verdana" w:cs="Verdana"/>
          <w:noProof/>
          <w:sz w:val="20"/>
        </w:rPr>
        <w:t xml:space="preserve"> </w:t>
      </w:r>
      <w:r w:rsidR="003B37EB">
        <w:rPr>
          <w:rFonts w:ascii="Verdana" w:hAnsi="Verdana" w:cs="Verdana"/>
          <w:noProof/>
          <w:sz w:val="20"/>
        </w:rPr>
        <w:t>su excelente</w:t>
      </w:r>
      <w:r>
        <w:rPr>
          <w:rFonts w:ascii="Verdana" w:hAnsi="Verdana" w:cs="Verdana"/>
          <w:noProof/>
          <w:sz w:val="20"/>
        </w:rPr>
        <w:t xml:space="preserve"> apariencia cálida y elegante</w:t>
      </w:r>
      <w:r w:rsidR="003B37EB">
        <w:rPr>
          <w:rFonts w:ascii="Verdana" w:hAnsi="Verdana" w:cs="Verdana"/>
          <w:noProof/>
          <w:sz w:val="20"/>
        </w:rPr>
        <w:t xml:space="preserve"> r</w:t>
      </w:r>
      <w:r>
        <w:rPr>
          <w:rFonts w:ascii="Verdana" w:hAnsi="Verdana" w:cs="Verdana"/>
          <w:noProof/>
          <w:sz w:val="20"/>
        </w:rPr>
        <w:t xml:space="preserve">esulta idóneo para zonas de tráfico intenso.  </w:t>
      </w:r>
    </w:p>
    <w:p w:rsidR="00444154" w:rsidRDefault="00EB0D43" w:rsidP="00EB0D43">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Así, el Steigenberger Hotel de Saxe de Dresde</w:t>
      </w:r>
      <w:r w:rsidR="00AA60F4">
        <w:rPr>
          <w:rFonts w:ascii="Verdana" w:hAnsi="Verdana" w:cs="Verdana"/>
          <w:noProof/>
          <w:sz w:val="20"/>
        </w:rPr>
        <w:t xml:space="preserve">, tras </w:t>
      </w:r>
      <w:r w:rsidR="00AA60F4" w:rsidRPr="00EB0D43">
        <w:rPr>
          <w:rFonts w:ascii="Verdana" w:hAnsi="Verdana" w:cs="Verdana"/>
          <w:noProof/>
          <w:sz w:val="20"/>
        </w:rPr>
        <w:t>instalarlo en una habitación</w:t>
      </w:r>
      <w:r w:rsidR="00AA60F4">
        <w:rPr>
          <w:rFonts w:ascii="Verdana" w:hAnsi="Verdana" w:cs="Verdana"/>
          <w:noProof/>
          <w:sz w:val="20"/>
        </w:rPr>
        <w:t xml:space="preserve"> </w:t>
      </w:r>
      <w:r w:rsidR="00AA60F4" w:rsidRPr="00EB0D43">
        <w:rPr>
          <w:rFonts w:ascii="Verdana" w:hAnsi="Verdana" w:cs="Verdana"/>
          <w:noProof/>
          <w:sz w:val="20"/>
        </w:rPr>
        <w:t>a modo de prueba</w:t>
      </w:r>
      <w:r w:rsidR="00AA60F4">
        <w:rPr>
          <w:rFonts w:ascii="Verdana" w:hAnsi="Verdana" w:cs="Verdana"/>
          <w:noProof/>
          <w:sz w:val="20"/>
        </w:rPr>
        <w:t xml:space="preserve">, </w:t>
      </w:r>
      <w:r>
        <w:rPr>
          <w:rFonts w:ascii="Verdana" w:hAnsi="Verdana" w:cs="Verdana"/>
          <w:noProof/>
          <w:sz w:val="20"/>
        </w:rPr>
        <w:t>ha renovado sus 18</w:t>
      </w:r>
      <w:r w:rsidR="00AA60F4">
        <w:rPr>
          <w:rFonts w:ascii="Verdana" w:hAnsi="Verdana" w:cs="Verdana"/>
          <w:noProof/>
          <w:sz w:val="20"/>
        </w:rPr>
        <w:t>6</w:t>
      </w:r>
      <w:r>
        <w:rPr>
          <w:rFonts w:ascii="Verdana" w:hAnsi="Verdana" w:cs="Verdana"/>
          <w:noProof/>
          <w:sz w:val="20"/>
        </w:rPr>
        <w:t xml:space="preserve"> habitaciones y </w:t>
      </w:r>
      <w:r w:rsidRPr="00AA60F4">
        <w:rPr>
          <w:rFonts w:ascii="Verdana" w:hAnsi="Verdana" w:cs="Verdana"/>
          <w:i/>
          <w:iCs/>
          <w:noProof/>
          <w:sz w:val="20"/>
        </w:rPr>
        <w:t>suites</w:t>
      </w:r>
      <w:r w:rsidR="00444154">
        <w:rPr>
          <w:rFonts w:ascii="Verdana" w:hAnsi="Verdana" w:cs="Verdana"/>
          <w:i/>
          <w:iCs/>
          <w:noProof/>
          <w:sz w:val="20"/>
        </w:rPr>
        <w:t xml:space="preserve"> </w:t>
      </w:r>
      <w:r w:rsidR="00221597">
        <w:rPr>
          <w:rFonts w:ascii="Verdana" w:hAnsi="Verdana" w:cs="Verdana"/>
          <w:noProof/>
          <w:sz w:val="20"/>
        </w:rPr>
        <w:t>con</w:t>
      </w:r>
      <w:r w:rsidR="00444154" w:rsidRPr="00444154">
        <w:rPr>
          <w:rFonts w:ascii="Verdana" w:hAnsi="Verdana" w:cs="Verdana"/>
          <w:noProof/>
          <w:sz w:val="20"/>
        </w:rPr>
        <w:t xml:space="preserve"> Altro Ensemble </w:t>
      </w:r>
      <w:r w:rsidR="00221597">
        <w:rPr>
          <w:rFonts w:ascii="Verdana" w:hAnsi="Verdana" w:cs="Verdana"/>
          <w:noProof/>
          <w:sz w:val="20"/>
        </w:rPr>
        <w:t>en</w:t>
      </w:r>
      <w:r w:rsidR="00444154" w:rsidRPr="00444154">
        <w:rPr>
          <w:rFonts w:ascii="Verdana" w:hAnsi="Verdana" w:cs="Verdana"/>
          <w:noProof/>
          <w:sz w:val="20"/>
        </w:rPr>
        <w:t xml:space="preserve"> un tamaño de lama de 125 x 1</w:t>
      </w:r>
      <w:r w:rsidR="003B37EB">
        <w:rPr>
          <w:rFonts w:ascii="Verdana" w:hAnsi="Verdana" w:cs="Verdana"/>
          <w:noProof/>
          <w:sz w:val="20"/>
        </w:rPr>
        <w:t>.</w:t>
      </w:r>
      <w:r w:rsidR="00444154" w:rsidRPr="00444154">
        <w:rPr>
          <w:rFonts w:ascii="Verdana" w:hAnsi="Verdana" w:cs="Verdana"/>
          <w:noProof/>
          <w:sz w:val="20"/>
        </w:rPr>
        <w:t>000 mm</w:t>
      </w:r>
      <w:r w:rsidRPr="00444154">
        <w:rPr>
          <w:rFonts w:ascii="Verdana" w:hAnsi="Verdana" w:cs="Verdana"/>
          <w:noProof/>
          <w:sz w:val="20"/>
        </w:rPr>
        <w:t>.</w:t>
      </w:r>
      <w:r>
        <w:rPr>
          <w:rFonts w:ascii="Verdana" w:hAnsi="Verdana" w:cs="Verdana"/>
          <w:noProof/>
          <w:sz w:val="20"/>
        </w:rPr>
        <w:t xml:space="preserve"> </w:t>
      </w:r>
      <w:r w:rsidR="00124B5F">
        <w:rPr>
          <w:rFonts w:ascii="Verdana" w:hAnsi="Verdana" w:cs="Verdana"/>
          <w:noProof/>
          <w:sz w:val="20"/>
        </w:rPr>
        <w:t xml:space="preserve">Con esta remodelación, este establecimiento con encanto situado a un tiro de piedra de los lugares más emblemáticos de la ciudad, ha logrado dar un aire nuevo a sus estancias sin </w:t>
      </w:r>
      <w:r w:rsidR="00444154">
        <w:rPr>
          <w:rFonts w:ascii="Verdana" w:hAnsi="Verdana" w:cs="Verdana"/>
          <w:noProof/>
          <w:sz w:val="20"/>
        </w:rPr>
        <w:t>alterar</w:t>
      </w:r>
      <w:r w:rsidR="00124B5F">
        <w:rPr>
          <w:rFonts w:ascii="Verdana" w:hAnsi="Verdana" w:cs="Verdana"/>
          <w:noProof/>
          <w:sz w:val="20"/>
        </w:rPr>
        <w:t xml:space="preserve"> la esencia de su decoración inicial. </w:t>
      </w:r>
    </w:p>
    <w:p w:rsidR="00221597" w:rsidRDefault="00221597" w:rsidP="00EB0D43">
      <w:pPr>
        <w:pStyle w:val="detalle-noticia-justify"/>
        <w:shd w:val="clear" w:color="auto" w:fill="FFFFFF"/>
        <w:spacing w:line="360" w:lineRule="auto"/>
        <w:jc w:val="both"/>
        <w:rPr>
          <w:rFonts w:ascii="Verdana" w:hAnsi="Verdana" w:cs="Verdana"/>
          <w:noProof/>
          <w:sz w:val="20"/>
        </w:rPr>
      </w:pPr>
      <w:r w:rsidRPr="00EB0D43">
        <w:rPr>
          <w:rFonts w:ascii="Verdana" w:hAnsi="Verdana" w:cs="Verdana"/>
          <w:noProof/>
          <w:sz w:val="20"/>
        </w:rPr>
        <w:t>"</w:t>
      </w:r>
      <w:r>
        <w:rPr>
          <w:rFonts w:ascii="Verdana" w:hAnsi="Verdana" w:cs="Verdana"/>
          <w:noProof/>
          <w:sz w:val="20"/>
        </w:rPr>
        <w:t>Nos decantamos por</w:t>
      </w:r>
      <w:r w:rsidRPr="00EB0D43">
        <w:rPr>
          <w:rFonts w:ascii="Verdana" w:hAnsi="Verdana" w:cs="Verdana"/>
          <w:noProof/>
          <w:sz w:val="20"/>
        </w:rPr>
        <w:t xml:space="preserve"> Altro Ensemble</w:t>
      </w:r>
      <w:r>
        <w:rPr>
          <w:rFonts w:ascii="Verdana" w:hAnsi="Verdana" w:cs="Verdana"/>
          <w:noProof/>
          <w:sz w:val="20"/>
        </w:rPr>
        <w:t xml:space="preserve"> porque</w:t>
      </w:r>
      <w:r w:rsidRPr="00EB0D43">
        <w:rPr>
          <w:rFonts w:ascii="Verdana" w:hAnsi="Verdana" w:cs="Verdana"/>
          <w:noProof/>
          <w:sz w:val="20"/>
        </w:rPr>
        <w:t xml:space="preserve"> </w:t>
      </w:r>
      <w:r>
        <w:rPr>
          <w:rFonts w:ascii="Verdana" w:hAnsi="Verdana" w:cs="Verdana"/>
          <w:noProof/>
          <w:sz w:val="20"/>
        </w:rPr>
        <w:t>reúne</w:t>
      </w:r>
      <w:r w:rsidRPr="00EB0D43">
        <w:rPr>
          <w:rFonts w:ascii="Verdana" w:hAnsi="Verdana" w:cs="Verdana"/>
          <w:noProof/>
          <w:sz w:val="20"/>
        </w:rPr>
        <w:t xml:space="preserve"> diseño y funcionalidad. Su aspecto de imitación madera combina perfectamente con el mobiliario</w:t>
      </w:r>
      <w:r>
        <w:rPr>
          <w:rFonts w:ascii="Verdana" w:hAnsi="Verdana" w:cs="Verdana"/>
          <w:noProof/>
          <w:sz w:val="20"/>
        </w:rPr>
        <w:t>.</w:t>
      </w:r>
      <w:r w:rsidRPr="00EB0D43">
        <w:rPr>
          <w:rFonts w:ascii="Verdana" w:hAnsi="Verdana" w:cs="Verdana"/>
          <w:noProof/>
          <w:sz w:val="20"/>
        </w:rPr>
        <w:t xml:space="preserve"> </w:t>
      </w:r>
      <w:r w:rsidRPr="00444154">
        <w:rPr>
          <w:rFonts w:ascii="Verdana" w:hAnsi="Verdana" w:cs="Verdana"/>
          <w:noProof/>
          <w:sz w:val="20"/>
        </w:rPr>
        <w:t>Al escoger el suelo para las habitaciones que se iban a renovar le dimos mucha importancia a que contase con un gran aislamiento acústico</w:t>
      </w:r>
      <w:r>
        <w:rPr>
          <w:rFonts w:ascii="Verdana" w:hAnsi="Verdana" w:cs="Verdana"/>
          <w:noProof/>
          <w:sz w:val="20"/>
        </w:rPr>
        <w:t>, como es el caso de la</w:t>
      </w:r>
      <w:r w:rsidRPr="00EB0D43">
        <w:rPr>
          <w:rFonts w:ascii="Verdana" w:hAnsi="Verdana" w:cs="Verdana"/>
          <w:noProof/>
          <w:sz w:val="20"/>
        </w:rPr>
        <w:t xml:space="preserve"> reducción del sonido de impacto de 15 d</w:t>
      </w:r>
      <w:r>
        <w:rPr>
          <w:rFonts w:ascii="Verdana" w:hAnsi="Verdana" w:cs="Verdana"/>
          <w:noProof/>
          <w:sz w:val="20"/>
        </w:rPr>
        <w:t xml:space="preserve">B que ofrece Altro Ensemble”, afirma </w:t>
      </w:r>
      <w:r w:rsidRPr="00EB0D43">
        <w:rPr>
          <w:rFonts w:ascii="Verdana" w:hAnsi="Verdana" w:cs="Verdana"/>
          <w:noProof/>
          <w:sz w:val="20"/>
        </w:rPr>
        <w:t>Michael Schicker</w:t>
      </w:r>
      <w:r>
        <w:rPr>
          <w:rFonts w:ascii="Verdana" w:hAnsi="Verdana" w:cs="Verdana"/>
          <w:noProof/>
          <w:sz w:val="20"/>
        </w:rPr>
        <w:t>, d</w:t>
      </w:r>
      <w:r w:rsidRPr="00EB0D43">
        <w:rPr>
          <w:rFonts w:ascii="Verdana" w:hAnsi="Verdana" w:cs="Verdana"/>
          <w:noProof/>
          <w:sz w:val="20"/>
        </w:rPr>
        <w:t>irector de Diseño de Interiores y TSA del Grupo Steigenberger</w:t>
      </w:r>
      <w:r w:rsidRPr="00444154">
        <w:rPr>
          <w:rFonts w:ascii="Verdana" w:hAnsi="Verdana" w:cs="Verdana"/>
          <w:noProof/>
          <w:sz w:val="20"/>
        </w:rPr>
        <w:t>.</w:t>
      </w:r>
    </w:p>
    <w:p w:rsidR="00221597" w:rsidRDefault="00124B5F" w:rsidP="00444154">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Era</w:t>
      </w:r>
      <w:r w:rsidR="00836D9B">
        <w:rPr>
          <w:rFonts w:ascii="Verdana" w:hAnsi="Verdana" w:cs="Verdana"/>
          <w:noProof/>
          <w:sz w:val="20"/>
        </w:rPr>
        <w:t>, por tanto,</w:t>
      </w:r>
      <w:r>
        <w:rPr>
          <w:rFonts w:ascii="Verdana" w:hAnsi="Verdana" w:cs="Verdana"/>
          <w:noProof/>
          <w:sz w:val="20"/>
        </w:rPr>
        <w:t xml:space="preserve"> </w:t>
      </w:r>
      <w:r w:rsidR="00221597">
        <w:rPr>
          <w:rFonts w:ascii="Verdana" w:hAnsi="Verdana" w:cs="Verdana"/>
          <w:noProof/>
          <w:sz w:val="20"/>
        </w:rPr>
        <w:t xml:space="preserve">un </w:t>
      </w:r>
      <w:r>
        <w:rPr>
          <w:rFonts w:ascii="Verdana" w:hAnsi="Verdana" w:cs="Verdana"/>
          <w:noProof/>
          <w:sz w:val="20"/>
        </w:rPr>
        <w:t>requisito fundamental que e</w:t>
      </w:r>
      <w:r w:rsidR="00EB0D43" w:rsidRPr="00EB0D43">
        <w:rPr>
          <w:rFonts w:ascii="Verdana" w:hAnsi="Verdana" w:cs="Verdana"/>
          <w:noProof/>
          <w:sz w:val="20"/>
        </w:rPr>
        <w:t xml:space="preserve">l nuevo suelo </w:t>
      </w:r>
      <w:r>
        <w:rPr>
          <w:rFonts w:ascii="Verdana" w:hAnsi="Verdana" w:cs="Verdana"/>
          <w:noProof/>
          <w:sz w:val="20"/>
        </w:rPr>
        <w:t>se adaptara al estilo del hotel; tenía que</w:t>
      </w:r>
      <w:r w:rsidR="00EB0D43" w:rsidRPr="00EB0D43">
        <w:rPr>
          <w:rFonts w:ascii="Verdana" w:hAnsi="Verdana" w:cs="Verdana"/>
          <w:noProof/>
          <w:sz w:val="20"/>
        </w:rPr>
        <w:t xml:space="preserve"> ser atractivo</w:t>
      </w:r>
      <w:r>
        <w:rPr>
          <w:rFonts w:ascii="Verdana" w:hAnsi="Verdana" w:cs="Verdana"/>
          <w:noProof/>
          <w:sz w:val="20"/>
        </w:rPr>
        <w:t>,</w:t>
      </w:r>
      <w:r w:rsidR="00EB0D43" w:rsidRPr="00EB0D43">
        <w:rPr>
          <w:rFonts w:ascii="Verdana" w:hAnsi="Verdana" w:cs="Verdana"/>
          <w:noProof/>
          <w:sz w:val="20"/>
        </w:rPr>
        <w:t xml:space="preserve"> pero también cómodo</w:t>
      </w:r>
      <w:r>
        <w:rPr>
          <w:rFonts w:ascii="Verdana" w:hAnsi="Verdana" w:cs="Verdana"/>
          <w:noProof/>
          <w:sz w:val="20"/>
        </w:rPr>
        <w:t>,</w:t>
      </w:r>
      <w:r w:rsidR="00EB0D43" w:rsidRPr="00EB0D43">
        <w:rPr>
          <w:rFonts w:ascii="Verdana" w:hAnsi="Verdana" w:cs="Verdana"/>
          <w:noProof/>
          <w:sz w:val="20"/>
        </w:rPr>
        <w:t xml:space="preserve"> y ofrecer atenuación acústica.</w:t>
      </w:r>
      <w:r w:rsidR="00444154">
        <w:rPr>
          <w:rFonts w:ascii="Verdana" w:hAnsi="Verdana" w:cs="Verdana"/>
          <w:noProof/>
          <w:sz w:val="20"/>
        </w:rPr>
        <w:t xml:space="preserve"> Además</w:t>
      </w:r>
      <w:r>
        <w:rPr>
          <w:rFonts w:ascii="Verdana" w:hAnsi="Verdana" w:cs="Verdana"/>
          <w:noProof/>
          <w:sz w:val="20"/>
        </w:rPr>
        <w:t>, e</w:t>
      </w:r>
      <w:r w:rsidR="00EB0D43" w:rsidRPr="00EB0D43">
        <w:rPr>
          <w:rFonts w:ascii="Verdana" w:hAnsi="Verdana" w:cs="Verdana"/>
          <w:noProof/>
          <w:sz w:val="20"/>
        </w:rPr>
        <w:t>n la renovación solo se emplearon materiales de la máxima calidad</w:t>
      </w:r>
      <w:r>
        <w:rPr>
          <w:rFonts w:ascii="Verdana" w:hAnsi="Verdana" w:cs="Verdana"/>
          <w:noProof/>
          <w:sz w:val="20"/>
        </w:rPr>
        <w:t>, combinando</w:t>
      </w:r>
      <w:r w:rsidR="00EB0D43" w:rsidRPr="00EB0D43">
        <w:rPr>
          <w:rFonts w:ascii="Verdana" w:hAnsi="Verdana" w:cs="Verdana"/>
          <w:noProof/>
          <w:sz w:val="20"/>
        </w:rPr>
        <w:t xml:space="preserve"> alguno</w:t>
      </w:r>
      <w:r>
        <w:rPr>
          <w:rFonts w:ascii="Verdana" w:hAnsi="Verdana" w:cs="Verdana"/>
          <w:noProof/>
          <w:sz w:val="20"/>
        </w:rPr>
        <w:t>s</w:t>
      </w:r>
      <w:r w:rsidR="00EB0D43" w:rsidRPr="00EB0D43">
        <w:rPr>
          <w:rFonts w:ascii="Verdana" w:hAnsi="Verdana" w:cs="Verdana"/>
          <w:noProof/>
          <w:sz w:val="20"/>
        </w:rPr>
        <w:t xml:space="preserve"> de ellos con el mobiliario existente, </w:t>
      </w:r>
      <w:r>
        <w:rPr>
          <w:rFonts w:ascii="Verdana" w:hAnsi="Verdana" w:cs="Verdana"/>
          <w:noProof/>
          <w:sz w:val="20"/>
        </w:rPr>
        <w:t xml:space="preserve">dando como resultado una </w:t>
      </w:r>
      <w:r w:rsidR="00E76300">
        <w:rPr>
          <w:rFonts w:ascii="Verdana" w:hAnsi="Verdana" w:cs="Verdana"/>
          <w:noProof/>
          <w:sz w:val="20"/>
        </w:rPr>
        <w:t xml:space="preserve">cuidada </w:t>
      </w:r>
      <w:r>
        <w:rPr>
          <w:rFonts w:ascii="Verdana" w:hAnsi="Verdana" w:cs="Verdana"/>
          <w:noProof/>
          <w:sz w:val="20"/>
        </w:rPr>
        <w:t xml:space="preserve">mezcla </w:t>
      </w:r>
      <w:r w:rsidR="00E76300">
        <w:rPr>
          <w:rFonts w:ascii="Verdana" w:hAnsi="Verdana" w:cs="Verdana"/>
          <w:noProof/>
          <w:sz w:val="20"/>
        </w:rPr>
        <w:t>creativa.</w:t>
      </w:r>
      <w:r w:rsidR="00444154">
        <w:rPr>
          <w:rFonts w:ascii="Verdana" w:hAnsi="Verdana" w:cs="Verdana"/>
          <w:noProof/>
          <w:sz w:val="20"/>
        </w:rPr>
        <w:t xml:space="preserve"> Aparte de la</w:t>
      </w:r>
      <w:r w:rsidR="00444154" w:rsidRPr="00EB0D43">
        <w:rPr>
          <w:rFonts w:ascii="Verdana" w:hAnsi="Verdana" w:cs="Verdana"/>
          <w:noProof/>
          <w:sz w:val="20"/>
        </w:rPr>
        <w:t xml:space="preserve"> reducción del sonido de impacto, </w:t>
      </w:r>
      <w:r w:rsidR="00444154">
        <w:rPr>
          <w:rFonts w:ascii="Verdana" w:hAnsi="Verdana" w:cs="Verdana"/>
          <w:noProof/>
          <w:sz w:val="20"/>
        </w:rPr>
        <w:t>el</w:t>
      </w:r>
      <w:r w:rsidR="00444154" w:rsidRPr="00EB0D43">
        <w:rPr>
          <w:rFonts w:ascii="Verdana" w:hAnsi="Verdana" w:cs="Verdana"/>
          <w:noProof/>
          <w:sz w:val="20"/>
        </w:rPr>
        <w:t xml:space="preserve"> aspecto natural y </w:t>
      </w:r>
      <w:r w:rsidR="00444154">
        <w:rPr>
          <w:rFonts w:ascii="Verdana" w:hAnsi="Verdana" w:cs="Verdana"/>
          <w:noProof/>
          <w:sz w:val="20"/>
        </w:rPr>
        <w:t>la</w:t>
      </w:r>
      <w:r w:rsidR="00444154" w:rsidRPr="00EB0D43">
        <w:rPr>
          <w:rFonts w:ascii="Verdana" w:hAnsi="Verdana" w:cs="Verdana"/>
          <w:noProof/>
          <w:sz w:val="20"/>
        </w:rPr>
        <w:t xml:space="preserve"> comodidad </w:t>
      </w:r>
      <w:r w:rsidR="00444154">
        <w:rPr>
          <w:rFonts w:ascii="Verdana" w:hAnsi="Verdana" w:cs="Verdana"/>
          <w:noProof/>
          <w:sz w:val="20"/>
        </w:rPr>
        <w:t xml:space="preserve">de Altro Ensemble </w:t>
      </w:r>
      <w:r w:rsidR="00444154" w:rsidRPr="00EB0D43">
        <w:rPr>
          <w:rFonts w:ascii="Verdana" w:hAnsi="Verdana" w:cs="Verdana"/>
          <w:noProof/>
          <w:sz w:val="20"/>
        </w:rPr>
        <w:t xml:space="preserve">fueron características clave a la hora de elegirlo. </w:t>
      </w:r>
    </w:p>
    <w:p w:rsidR="00AA60F4" w:rsidRDefault="00AA60F4" w:rsidP="00AA60F4">
      <w:pPr>
        <w:autoSpaceDE w:val="0"/>
        <w:autoSpaceDN w:val="0"/>
        <w:adjustRightInd w:val="0"/>
        <w:spacing w:line="360" w:lineRule="auto"/>
        <w:jc w:val="both"/>
        <w:rPr>
          <w:rFonts w:ascii="Verdana" w:hAnsi="Verdana"/>
          <w:b/>
          <w:bCs/>
          <w:color w:val="008080"/>
          <w:sz w:val="20"/>
        </w:rPr>
      </w:pPr>
      <w:r>
        <w:rPr>
          <w:rFonts w:ascii="Verdana" w:hAnsi="Verdana"/>
          <w:b/>
          <w:bCs/>
          <w:color w:val="008080"/>
          <w:sz w:val="20"/>
        </w:rPr>
        <w:t xml:space="preserve">Altro </w:t>
      </w:r>
      <w:proofErr w:type="spellStart"/>
      <w:r>
        <w:rPr>
          <w:rFonts w:ascii="Verdana" w:hAnsi="Verdana"/>
          <w:b/>
          <w:bCs/>
          <w:color w:val="008080"/>
          <w:sz w:val="20"/>
        </w:rPr>
        <w:t>Ensemble</w:t>
      </w:r>
      <w:proofErr w:type="spellEnd"/>
      <w:r>
        <w:rPr>
          <w:rFonts w:ascii="Verdana" w:hAnsi="Verdana"/>
          <w:b/>
          <w:bCs/>
          <w:color w:val="008080"/>
          <w:sz w:val="20"/>
        </w:rPr>
        <w:t xml:space="preserve">, estética y </w:t>
      </w:r>
      <w:r w:rsidRPr="00EC0399">
        <w:rPr>
          <w:rFonts w:ascii="Verdana" w:hAnsi="Verdana"/>
          <w:b/>
          <w:bCs/>
          <w:color w:val="008080"/>
          <w:sz w:val="20"/>
        </w:rPr>
        <w:t xml:space="preserve">funcionalidad </w:t>
      </w:r>
    </w:p>
    <w:p w:rsidR="00EB0D43" w:rsidRPr="00AA1AF2" w:rsidRDefault="00444154" w:rsidP="00EB0D43">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Altro Ensemble es idóneo, gracias a su excelente reducción acústica, para </w:t>
      </w:r>
      <w:r w:rsidR="00221597">
        <w:rPr>
          <w:rFonts w:ascii="Verdana" w:hAnsi="Verdana" w:cs="Verdana"/>
          <w:noProof/>
          <w:sz w:val="20"/>
        </w:rPr>
        <w:t>lugares</w:t>
      </w:r>
      <w:r>
        <w:rPr>
          <w:rFonts w:ascii="Verdana" w:hAnsi="Verdana" w:cs="Verdana"/>
          <w:noProof/>
          <w:sz w:val="20"/>
        </w:rPr>
        <w:t xml:space="preserve"> de tráfico intenso en las que la apariencia y el bienestar son fundamentales. </w:t>
      </w:r>
      <w:r w:rsidR="00221597">
        <w:rPr>
          <w:rFonts w:ascii="Verdana" w:hAnsi="Verdana" w:cs="Verdana"/>
          <w:noProof/>
          <w:sz w:val="20"/>
        </w:rPr>
        <w:t>O</w:t>
      </w:r>
      <w:r w:rsidR="00221597" w:rsidRPr="00221597">
        <w:rPr>
          <w:rFonts w:ascii="Verdana" w:hAnsi="Verdana" w:cs="Verdana"/>
          <w:noProof/>
          <w:sz w:val="20"/>
        </w:rPr>
        <w:t>frece libertad total de diseño para crear suelos impactantes en espacios interiores</w:t>
      </w:r>
      <w:r w:rsidR="00221597">
        <w:rPr>
          <w:rFonts w:ascii="Verdana" w:hAnsi="Verdana" w:cs="Verdana"/>
          <w:noProof/>
          <w:sz w:val="20"/>
        </w:rPr>
        <w:t>, desde</w:t>
      </w:r>
      <w:r w:rsidR="00221597" w:rsidRPr="00221597">
        <w:rPr>
          <w:rFonts w:ascii="Verdana" w:hAnsi="Verdana" w:cs="Verdana"/>
          <w:noProof/>
          <w:sz w:val="20"/>
        </w:rPr>
        <w:t xml:space="preserve"> colores lisos a diseños geométricos. Los límites los pone la imaginación. </w:t>
      </w:r>
      <w:r w:rsidR="00221597">
        <w:rPr>
          <w:rFonts w:ascii="Verdana" w:hAnsi="Verdana" w:cs="Verdana"/>
          <w:noProof/>
          <w:sz w:val="20"/>
        </w:rPr>
        <w:t>Su</w:t>
      </w:r>
      <w:r w:rsidR="00221597" w:rsidRPr="00221597">
        <w:rPr>
          <w:rFonts w:ascii="Verdana" w:hAnsi="Verdana" w:cs="Verdana"/>
          <w:noProof/>
          <w:sz w:val="20"/>
        </w:rPr>
        <w:t xml:space="preserve"> mayor comodidad bajo los pies es </w:t>
      </w:r>
      <w:r w:rsidR="00221597" w:rsidRPr="00221597">
        <w:rPr>
          <w:rFonts w:ascii="Verdana" w:hAnsi="Verdana" w:cs="Verdana"/>
          <w:noProof/>
          <w:sz w:val="20"/>
        </w:rPr>
        <w:lastRenderedPageBreak/>
        <w:t>perfect</w:t>
      </w:r>
      <w:r w:rsidR="00221597">
        <w:rPr>
          <w:rFonts w:ascii="Verdana" w:hAnsi="Verdana" w:cs="Verdana"/>
          <w:noProof/>
          <w:sz w:val="20"/>
        </w:rPr>
        <w:t>a</w:t>
      </w:r>
      <w:r w:rsidR="00221597" w:rsidRPr="00221597">
        <w:rPr>
          <w:rFonts w:ascii="Verdana" w:hAnsi="Verdana" w:cs="Verdana"/>
          <w:noProof/>
          <w:sz w:val="20"/>
        </w:rPr>
        <w:t xml:space="preserve"> para zonas de atención al público de hoteles, incluidos </w:t>
      </w:r>
      <w:r w:rsidR="00221597" w:rsidRPr="00836D9B">
        <w:rPr>
          <w:rFonts w:ascii="Verdana" w:hAnsi="Verdana" w:cs="Verdana"/>
          <w:i/>
          <w:iCs/>
          <w:noProof/>
          <w:sz w:val="20"/>
        </w:rPr>
        <w:t>halls</w:t>
      </w:r>
      <w:r w:rsidR="00221597" w:rsidRPr="00221597">
        <w:rPr>
          <w:rFonts w:ascii="Verdana" w:hAnsi="Verdana" w:cs="Verdana"/>
          <w:noProof/>
          <w:sz w:val="20"/>
        </w:rPr>
        <w:t xml:space="preserve"> y zonas de recepción, restaurantes y cafeterías, tiendas, oficinas y alojamientos de estudiantes</w:t>
      </w:r>
      <w:r w:rsidR="00836D9B">
        <w:rPr>
          <w:rFonts w:ascii="Verdana" w:hAnsi="Verdana" w:cs="Verdana"/>
          <w:noProof/>
          <w:sz w:val="20"/>
        </w:rPr>
        <w:t>.</w:t>
      </w:r>
      <w:r w:rsidR="00221597" w:rsidRPr="00221597">
        <w:rPr>
          <w:rFonts w:ascii="Verdana" w:hAnsi="Verdana" w:cs="Verdana"/>
          <w:noProof/>
          <w:sz w:val="20"/>
        </w:rPr>
        <w:t xml:space="preserve"> </w:t>
      </w:r>
      <w:r w:rsidR="00836D9B">
        <w:rPr>
          <w:rFonts w:ascii="Verdana" w:hAnsi="Verdana" w:cs="Verdana"/>
          <w:noProof/>
          <w:sz w:val="20"/>
        </w:rPr>
        <w:t>C</w:t>
      </w:r>
      <w:r w:rsidR="00221597" w:rsidRPr="00221597">
        <w:rPr>
          <w:rFonts w:ascii="Verdana" w:hAnsi="Verdana" w:cs="Verdana"/>
          <w:noProof/>
          <w:sz w:val="20"/>
        </w:rPr>
        <w:t xml:space="preserve">ualquier entorno donde el diseño </w:t>
      </w:r>
      <w:r w:rsidR="00221597">
        <w:rPr>
          <w:rFonts w:ascii="Verdana" w:hAnsi="Verdana" w:cs="Verdana"/>
          <w:noProof/>
          <w:sz w:val="20"/>
        </w:rPr>
        <w:t>sea</w:t>
      </w:r>
      <w:r w:rsidR="00221597" w:rsidRPr="00221597">
        <w:rPr>
          <w:rFonts w:ascii="Verdana" w:hAnsi="Verdana" w:cs="Verdana"/>
          <w:noProof/>
          <w:sz w:val="20"/>
        </w:rPr>
        <w:t xml:space="preserve"> una cuestión fundamental. </w:t>
      </w:r>
      <w:r w:rsidR="00836D9B">
        <w:rPr>
          <w:rFonts w:ascii="Verdana" w:hAnsi="Verdana" w:cs="Verdana"/>
          <w:noProof/>
          <w:sz w:val="20"/>
        </w:rPr>
        <w:t>Por otra parte, s</w:t>
      </w:r>
      <w:r w:rsidR="00221597">
        <w:rPr>
          <w:rFonts w:ascii="Verdana" w:hAnsi="Verdana" w:cs="Verdana"/>
          <w:noProof/>
          <w:sz w:val="20"/>
        </w:rPr>
        <w:t>us</w:t>
      </w:r>
      <w:r w:rsidR="00221597" w:rsidRPr="00221597">
        <w:rPr>
          <w:rFonts w:ascii="Verdana" w:hAnsi="Verdana" w:cs="Verdana"/>
          <w:noProof/>
          <w:sz w:val="20"/>
        </w:rPr>
        <w:t xml:space="preserve"> cuatro tamaños modulares</w:t>
      </w:r>
      <w:r w:rsidR="00221597">
        <w:rPr>
          <w:rFonts w:ascii="Verdana" w:hAnsi="Verdana" w:cs="Verdana"/>
          <w:noProof/>
          <w:sz w:val="20"/>
        </w:rPr>
        <w:t xml:space="preserve"> permiten combinaciones con resultados</w:t>
      </w:r>
      <w:r w:rsidR="00221597" w:rsidRPr="00221597">
        <w:rPr>
          <w:rFonts w:ascii="Verdana" w:hAnsi="Verdana" w:cs="Verdana"/>
          <w:noProof/>
          <w:sz w:val="20"/>
        </w:rPr>
        <w:t xml:space="preserve"> únicos mediante el color y el diseño.</w:t>
      </w:r>
    </w:p>
    <w:p w:rsidR="00221597" w:rsidRPr="00221597" w:rsidRDefault="00221597" w:rsidP="00221597">
      <w:pPr>
        <w:pStyle w:val="detalle-noticia-justify"/>
        <w:shd w:val="clear" w:color="auto" w:fill="FFFFFF"/>
        <w:spacing w:line="360" w:lineRule="auto"/>
        <w:jc w:val="both"/>
        <w:rPr>
          <w:rFonts w:ascii="Verdana" w:hAnsi="Verdana" w:cs="Verdana"/>
          <w:noProof/>
          <w:sz w:val="20"/>
        </w:rPr>
      </w:pPr>
      <w:r w:rsidRPr="00221597">
        <w:rPr>
          <w:rFonts w:ascii="Verdana" w:hAnsi="Verdana" w:cs="Verdana"/>
          <w:noProof/>
          <w:sz w:val="20"/>
        </w:rPr>
        <w:t>"A pesar del poco tiempo de</w:t>
      </w:r>
      <w:r>
        <w:rPr>
          <w:rFonts w:ascii="Verdana" w:hAnsi="Verdana" w:cs="Verdana"/>
          <w:noProof/>
          <w:sz w:val="20"/>
        </w:rPr>
        <w:t>l</w:t>
      </w:r>
      <w:r w:rsidRPr="00221597">
        <w:rPr>
          <w:rFonts w:ascii="Verdana" w:hAnsi="Verdana" w:cs="Verdana"/>
          <w:noProof/>
          <w:sz w:val="20"/>
        </w:rPr>
        <w:t xml:space="preserve"> que disponíamos la instalación no dio ni un solo problema. El suelo combina además muy bien con la decoración de las habitaciones y ofrece una gran comodidad bajo los pies. Sin duda, usaremos Altro en futuros proyectos"</w:t>
      </w:r>
      <w:r>
        <w:rPr>
          <w:rFonts w:ascii="Verdana" w:hAnsi="Verdana" w:cs="Verdana"/>
          <w:noProof/>
          <w:sz w:val="20"/>
        </w:rPr>
        <w:t xml:space="preserve">, concluye </w:t>
      </w:r>
      <w:r w:rsidRPr="00EB0D43">
        <w:rPr>
          <w:rFonts w:ascii="Verdana" w:hAnsi="Verdana" w:cs="Verdana"/>
          <w:noProof/>
          <w:sz w:val="20"/>
        </w:rPr>
        <w:t>Michael Schicker</w:t>
      </w:r>
      <w:r>
        <w:rPr>
          <w:rFonts w:ascii="Verdana" w:hAnsi="Verdana" w:cs="Verdana"/>
          <w:noProof/>
          <w:sz w:val="20"/>
        </w:rPr>
        <w:t>.</w:t>
      </w:r>
    </w:p>
    <w:p w:rsidR="00844D0A" w:rsidRPr="00844D0A" w:rsidRDefault="00844D0A" w:rsidP="00844D0A">
      <w:pPr>
        <w:rPr>
          <w:rFonts w:ascii="Verdana" w:hAnsi="Verdana"/>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BB0991"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BB0991">
        <w:rPr>
          <w:rFonts w:ascii="Verdana" w:hAnsi="Verdana" w:cs="Verdana"/>
          <w:noProof/>
          <w:sz w:val="20"/>
          <w:szCs w:val="24"/>
        </w:rPr>
        <w:t>Designed for possibilities. Made for people.</w:t>
      </w:r>
    </w:p>
    <w:p w:rsidR="00BB0991" w:rsidRPr="00BB0991" w:rsidRDefault="00BB0991" w:rsidP="00BB0991">
      <w:pPr>
        <w:jc w:val="both"/>
        <w:rPr>
          <w:rFonts w:ascii="Verdana" w:hAnsi="Verdana"/>
          <w:color w:val="008080"/>
          <w:sz w:val="18"/>
          <w:szCs w:val="18"/>
        </w:rPr>
      </w:pPr>
      <w:r w:rsidRPr="00BB0991">
        <w:rPr>
          <w:rFonts w:ascii="Verdana" w:hAnsi="Verdana"/>
          <w:color w:val="008080"/>
          <w:sz w:val="18"/>
          <w:szCs w:val="18"/>
        </w:rPr>
        <w:t>Emitido por:</w:t>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t>En nombre:</w:t>
      </w:r>
    </w:p>
    <w:p w:rsidR="00BB0991" w:rsidRPr="00BB0991" w:rsidRDefault="00BB0991" w:rsidP="00BB0991">
      <w:pPr>
        <w:spacing w:before="0" w:line="240" w:lineRule="auto"/>
        <w:jc w:val="both"/>
        <w:rPr>
          <w:rFonts w:ascii="Verdana" w:hAnsi="Verdana"/>
          <w:b/>
          <w:color w:val="008080"/>
          <w:sz w:val="18"/>
          <w:szCs w:val="18"/>
        </w:rPr>
      </w:pPr>
    </w:p>
    <w:p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sidR="00971B20" w:rsidRPr="00335CD5">
          <w:rPr>
            <w:rStyle w:val="Hipervnculo"/>
            <w:rFonts w:ascii="Verdana" w:hAnsi="Verdana"/>
            <w:sz w:val="18"/>
            <w:szCs w:val="18"/>
          </w:rPr>
          <w:t>nmarti@alarconyharris.com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sidR="00971B20" w:rsidRPr="00335CD5">
          <w:rPr>
            <w:rStyle w:val="Hipervnculo"/>
            <w:rFonts w:ascii="Verdana" w:hAnsi="Verdana"/>
            <w:sz w:val="18"/>
            <w:szCs w:val="18"/>
          </w:rPr>
          <w:t>suelos@altro.com</w:t>
        </w:r>
      </w:hyperlink>
    </w:p>
    <w:p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88" w:rsidRDefault="00264E88">
      <w:r>
        <w:separator/>
      </w:r>
    </w:p>
  </w:endnote>
  <w:endnote w:type="continuationSeparator" w:id="0">
    <w:p w:rsidR="00264E88" w:rsidRDefault="002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88" w:rsidRDefault="00264E88">
      <w:r>
        <w:separator/>
      </w:r>
    </w:p>
  </w:footnote>
  <w:footnote w:type="continuationSeparator" w:id="0">
    <w:p w:rsidR="00264E88" w:rsidRDefault="0026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1523"/>
    <w:rsid w:val="00012EAC"/>
    <w:rsid w:val="00047254"/>
    <w:rsid w:val="0006465A"/>
    <w:rsid w:val="0006521F"/>
    <w:rsid w:val="00067D7B"/>
    <w:rsid w:val="000B1C33"/>
    <w:rsid w:val="000D5DE3"/>
    <w:rsid w:val="0010095E"/>
    <w:rsid w:val="00124B5F"/>
    <w:rsid w:val="00143B54"/>
    <w:rsid w:val="00146F96"/>
    <w:rsid w:val="00194352"/>
    <w:rsid w:val="001A75EC"/>
    <w:rsid w:val="001F072D"/>
    <w:rsid w:val="001F3E0D"/>
    <w:rsid w:val="00203E21"/>
    <w:rsid w:val="00216248"/>
    <w:rsid w:val="00221597"/>
    <w:rsid w:val="00251D32"/>
    <w:rsid w:val="00252599"/>
    <w:rsid w:val="00256605"/>
    <w:rsid w:val="0026083D"/>
    <w:rsid w:val="00264E88"/>
    <w:rsid w:val="00290FB5"/>
    <w:rsid w:val="00296B87"/>
    <w:rsid w:val="002B5DD3"/>
    <w:rsid w:val="002B62EC"/>
    <w:rsid w:val="002C1103"/>
    <w:rsid w:val="002E4B3D"/>
    <w:rsid w:val="002E63F4"/>
    <w:rsid w:val="002E7432"/>
    <w:rsid w:val="00343F9B"/>
    <w:rsid w:val="003533D6"/>
    <w:rsid w:val="0035756E"/>
    <w:rsid w:val="0037280C"/>
    <w:rsid w:val="003A282D"/>
    <w:rsid w:val="003B37EB"/>
    <w:rsid w:val="003B704A"/>
    <w:rsid w:val="003D4DDF"/>
    <w:rsid w:val="00401218"/>
    <w:rsid w:val="00415CAE"/>
    <w:rsid w:val="00444154"/>
    <w:rsid w:val="00464BDA"/>
    <w:rsid w:val="00474B31"/>
    <w:rsid w:val="004756CF"/>
    <w:rsid w:val="004D42A8"/>
    <w:rsid w:val="004E0327"/>
    <w:rsid w:val="004E35B6"/>
    <w:rsid w:val="00506AFD"/>
    <w:rsid w:val="0052230F"/>
    <w:rsid w:val="00526DB7"/>
    <w:rsid w:val="005306C6"/>
    <w:rsid w:val="005674D1"/>
    <w:rsid w:val="005806B9"/>
    <w:rsid w:val="00591508"/>
    <w:rsid w:val="005930BD"/>
    <w:rsid w:val="005A4682"/>
    <w:rsid w:val="005B54EC"/>
    <w:rsid w:val="005B606E"/>
    <w:rsid w:val="005D423A"/>
    <w:rsid w:val="00606DE8"/>
    <w:rsid w:val="00621D67"/>
    <w:rsid w:val="00631A4F"/>
    <w:rsid w:val="00634166"/>
    <w:rsid w:val="006441A6"/>
    <w:rsid w:val="006551C7"/>
    <w:rsid w:val="00691227"/>
    <w:rsid w:val="00695E4B"/>
    <w:rsid w:val="006B2B5E"/>
    <w:rsid w:val="006B3C88"/>
    <w:rsid w:val="006C661C"/>
    <w:rsid w:val="006D1760"/>
    <w:rsid w:val="006E482B"/>
    <w:rsid w:val="006F23F6"/>
    <w:rsid w:val="007360EF"/>
    <w:rsid w:val="007619F2"/>
    <w:rsid w:val="00766CAC"/>
    <w:rsid w:val="00774FB3"/>
    <w:rsid w:val="007878E1"/>
    <w:rsid w:val="007D2908"/>
    <w:rsid w:val="007D2BBC"/>
    <w:rsid w:val="007D345F"/>
    <w:rsid w:val="00831094"/>
    <w:rsid w:val="00836D9B"/>
    <w:rsid w:val="008378A2"/>
    <w:rsid w:val="00844D0A"/>
    <w:rsid w:val="00861E6D"/>
    <w:rsid w:val="008A00AA"/>
    <w:rsid w:val="008B4F14"/>
    <w:rsid w:val="008C2633"/>
    <w:rsid w:val="008D2ED9"/>
    <w:rsid w:val="009079E4"/>
    <w:rsid w:val="00911B56"/>
    <w:rsid w:val="00925390"/>
    <w:rsid w:val="00971B20"/>
    <w:rsid w:val="00980AAA"/>
    <w:rsid w:val="00992E80"/>
    <w:rsid w:val="00997793"/>
    <w:rsid w:val="009A47C4"/>
    <w:rsid w:val="009C246D"/>
    <w:rsid w:val="009E0DB5"/>
    <w:rsid w:val="00A2117D"/>
    <w:rsid w:val="00A26F2F"/>
    <w:rsid w:val="00A351AB"/>
    <w:rsid w:val="00A508A5"/>
    <w:rsid w:val="00A667A0"/>
    <w:rsid w:val="00A706A7"/>
    <w:rsid w:val="00A73D1B"/>
    <w:rsid w:val="00A824E9"/>
    <w:rsid w:val="00A90D9B"/>
    <w:rsid w:val="00A9722A"/>
    <w:rsid w:val="00AA0554"/>
    <w:rsid w:val="00AA1AF2"/>
    <w:rsid w:val="00AA60F4"/>
    <w:rsid w:val="00AD6EF4"/>
    <w:rsid w:val="00AE3EEC"/>
    <w:rsid w:val="00AF3901"/>
    <w:rsid w:val="00B1135E"/>
    <w:rsid w:val="00B40AB2"/>
    <w:rsid w:val="00B476CA"/>
    <w:rsid w:val="00B74249"/>
    <w:rsid w:val="00B82C56"/>
    <w:rsid w:val="00BB0991"/>
    <w:rsid w:val="00BB237D"/>
    <w:rsid w:val="00BB6FB9"/>
    <w:rsid w:val="00BD5F51"/>
    <w:rsid w:val="00BF19C9"/>
    <w:rsid w:val="00BF49D6"/>
    <w:rsid w:val="00C159A6"/>
    <w:rsid w:val="00C34E6C"/>
    <w:rsid w:val="00C353FE"/>
    <w:rsid w:val="00C44C0A"/>
    <w:rsid w:val="00C95AE3"/>
    <w:rsid w:val="00CA6CAB"/>
    <w:rsid w:val="00CB1238"/>
    <w:rsid w:val="00CB52D8"/>
    <w:rsid w:val="00CB61A3"/>
    <w:rsid w:val="00CB7EA3"/>
    <w:rsid w:val="00CC1093"/>
    <w:rsid w:val="00CF74D8"/>
    <w:rsid w:val="00D0129E"/>
    <w:rsid w:val="00D1058B"/>
    <w:rsid w:val="00D12CC0"/>
    <w:rsid w:val="00D27E47"/>
    <w:rsid w:val="00D5667C"/>
    <w:rsid w:val="00D65191"/>
    <w:rsid w:val="00D75645"/>
    <w:rsid w:val="00D756A6"/>
    <w:rsid w:val="00D84B16"/>
    <w:rsid w:val="00DD123B"/>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76300"/>
    <w:rsid w:val="00E838E6"/>
    <w:rsid w:val="00E87310"/>
    <w:rsid w:val="00EB0D43"/>
    <w:rsid w:val="00EB15C0"/>
    <w:rsid w:val="00EC1BE8"/>
    <w:rsid w:val="00ED4694"/>
    <w:rsid w:val="00EE2C65"/>
    <w:rsid w:val="00EE34FA"/>
    <w:rsid w:val="00EE40A1"/>
    <w:rsid w:val="00F21652"/>
    <w:rsid w:val="00F25786"/>
    <w:rsid w:val="00F33183"/>
    <w:rsid w:val="00F3340E"/>
    <w:rsid w:val="00F36E92"/>
    <w:rsid w:val="00FB1E30"/>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link w:val="Textoindependiente"/>
    <w:semiHidden/>
    <w:rsid w:val="003A282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link w:val="Textoindependiente"/>
    <w:semiHidden/>
    <w:rsid w:val="003A28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4760</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3</cp:revision>
  <cp:lastPrinted>2010-02-22T10:08:00Z</cp:lastPrinted>
  <dcterms:created xsi:type="dcterms:W3CDTF">2020-02-28T12:55:00Z</dcterms:created>
  <dcterms:modified xsi:type="dcterms:W3CDTF">2020-02-28T13:19:00Z</dcterms:modified>
</cp:coreProperties>
</file>